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ՄԶՀ-ԷԱՃԾՁԲ-2026/04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ՄՇԱԿՈՒՅԹԻ ԶԱՐԳԱՑՄԱՆ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Արամի փ.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դիզայնավորման և կահավորման աշխատանքներ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15</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15</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Անի Թորոսյան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077706050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ani_torosyan@mail.ru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ՄՇԱԿՈՒՅԹԻ ԶԱՐԳԱՑՄԱՆ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ՄԶՀ-ԷԱՃԾՁԲ-2026/04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ՄՇԱԿՈՒՅԹԻ ԶԱՐԳԱՑՄԱՆ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ՄՇԱԿՈՒՅԹԻ ԶԱՐԳԱՑՄԱՆ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դիզայնավորման և կահավորման աշխատանքներ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ՄՇԱԿՈՒՅԹԻ ԶԱՐԳԱՑՄԱՆ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դիզայնավորման և կահավորման աշխատանքներ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ՄԶՀ-ԷԱՃԾՁԲ-2026/04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ani_torosyan@mail.ru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դիզայնավորման և կահավորման աշխատանքներ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դիզայնավորման ― կահավորման աշխատանքներ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15</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2026.08.11.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ՄԶՀ-ԷԱՃԾՁԲ-2026/04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ՄՇԱԿՈՒՅԹԻ ԶԱՐԳԱՑՄԱՆ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ՄԶՀ-ԷԱՃԾՁԲ-2026/04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ՄԶՀ-ԷԱՃԾՁԲ-2026/04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«ՄԶՀ-ԷԱՃԾՁԲ-2026/04»*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ՄՇԱԿՈՒՅԹԻ ԶԱՐԳԱՑՄԱՆ ՀԻՄՆԱԴՐԱՄ*  (այսուհետ` Պատվիրատու) կողմից կազմակերպված` ՄԶՀ-ԷԱՃԾՁԲ-2026/04*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ՄՇԱԿՈՒՅԹԻ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- 02907068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- 220313350757000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«ՄԶՀ-ԷԱՃԾՁԲ-2026/04»*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ՄՇԱԿՈՒՅԹԻ ԶԱՐԳԱՑՄԱՆ ՀԻՄՆԱԴՐԱՄ*  (այսուհետ` Պատվիրատու) կողմից կազմակերպված` ՄԶՀ-ԷԱՃԾՁԲ-2026/04*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ՄՇԱԿՈՒՅԹԻ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- 02907068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- 220313350757000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դիզայնավորման ― կահավորման աշխատանքներ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պատմության թանգարանի հուշանվերների խանութի դիզայնավորման ― կահավորման աշխատանքներ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Հանրապետության հրապարակ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90 աշխատանքային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դիզայնավորման ― կահավորման աշխատանքներ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