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BE0" w:rsidRPr="00841BCA" w:rsidRDefault="00841BCA" w:rsidP="00841BC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41BCA">
        <w:rPr>
          <w:rFonts w:ascii="GHEA Grapalat" w:hAnsi="GHEA Grapalat"/>
          <w:b/>
          <w:sz w:val="24"/>
          <w:szCs w:val="24"/>
          <w:lang w:val="hy-AM"/>
        </w:rPr>
        <w:t>ՏՊԱԳՐԱԿԱՆ ԾԱՌԱՅՈՒԹՅՈՒՆՆԵՐԻ ՏԵԽՆԻԿԱԿԱՆ ԲՆՈՒԹԱԳՐԵՐ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6547"/>
        <w:gridCol w:w="1193"/>
        <w:gridCol w:w="1602"/>
      </w:tblGrid>
      <w:tr w:rsidR="00841BCA" w:rsidRPr="00841BCA" w:rsidTr="00841BCA">
        <w:tc>
          <w:tcPr>
            <w:tcW w:w="1435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41BCA">
              <w:rPr>
                <w:rFonts w:ascii="GHEA Grapalat" w:hAnsi="GHEA Grapalat"/>
                <w:sz w:val="24"/>
                <w:szCs w:val="24"/>
                <w:lang w:val="hy-AM"/>
              </w:rPr>
              <w:t>ԳՄԱ կոդ</w:t>
            </w:r>
          </w:p>
        </w:tc>
        <w:tc>
          <w:tcPr>
            <w:tcW w:w="6547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41BCA">
              <w:rPr>
                <w:rFonts w:ascii="GHEA Grapalat" w:hAnsi="GHEA Grapalat"/>
                <w:sz w:val="24"/>
                <w:szCs w:val="24"/>
                <w:lang w:val="hy-AM"/>
              </w:rPr>
              <w:t>Տեխնիկական բնութագիր</w:t>
            </w:r>
          </w:p>
        </w:tc>
        <w:tc>
          <w:tcPr>
            <w:tcW w:w="1193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41BCA">
              <w:rPr>
                <w:rFonts w:ascii="GHEA Grapalat" w:hAnsi="GHEA Grapalat"/>
                <w:sz w:val="24"/>
                <w:szCs w:val="24"/>
                <w:lang w:val="hy-AM"/>
              </w:rPr>
              <w:t xml:space="preserve">Քանակը </w:t>
            </w:r>
          </w:p>
        </w:tc>
        <w:tc>
          <w:tcPr>
            <w:tcW w:w="1602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41BCA">
              <w:rPr>
                <w:rFonts w:ascii="GHEA Grapalat" w:hAnsi="GHEA Grapalat"/>
                <w:sz w:val="24"/>
                <w:szCs w:val="24"/>
                <w:lang w:val="hy-AM"/>
              </w:rPr>
              <w:t xml:space="preserve">Միավորի արժեքը </w:t>
            </w:r>
          </w:p>
        </w:tc>
      </w:tr>
      <w:tr w:rsidR="00841BCA" w:rsidRPr="00841BCA" w:rsidTr="00841BCA">
        <w:tc>
          <w:tcPr>
            <w:tcW w:w="1435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r w:rsidRPr="00841BCA">
              <w:rPr>
                <w:rFonts w:ascii="GHEA Grapalat" w:hAnsi="GHEA Grapalat"/>
                <w:sz w:val="24"/>
                <w:szCs w:val="24"/>
              </w:rPr>
              <w:t>79821190</w:t>
            </w:r>
          </w:p>
        </w:tc>
        <w:tc>
          <w:tcPr>
            <w:tcW w:w="6547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Էջերի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քանակը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`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133,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Չափսը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170մմ*235մմ,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Շապիկը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կավճապատ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300 </w:t>
            </w:r>
            <w:proofErr w:type="spellStart"/>
            <w:proofErr w:type="gram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.,</w:t>
            </w:r>
            <w:proofErr w:type="gram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անփայլ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լամինացիա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.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4+0,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Միջուկ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. 1+1,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թուղթը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80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.,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սպիտակությունը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171%, CIE,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համակարգով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սպիտակ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կազմման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եղանակը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թելակար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ջերմասոսինձ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Տպագրությունը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ֆորմաների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պատրաստումը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CTP),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բարձր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(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կետայնությամբ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):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Տպագրության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տրամադրվում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համանման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նմուշ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Տպաքանակ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՝ 100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օրինակ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1193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r w:rsidRPr="00841BCA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602" w:type="dxa"/>
          </w:tcPr>
          <w:p w:rsidR="00841BCA" w:rsidRPr="00D57367" w:rsidRDefault="00841BCA" w:rsidP="00EF4DD5">
            <w:pPr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120000</w:t>
            </w:r>
          </w:p>
        </w:tc>
      </w:tr>
      <w:tr w:rsidR="00841BCA" w:rsidRPr="00841BCA" w:rsidTr="00841BCA">
        <w:tc>
          <w:tcPr>
            <w:tcW w:w="1435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r w:rsidRPr="00841BCA">
              <w:rPr>
                <w:rFonts w:ascii="GHEA Grapalat" w:hAnsi="GHEA Grapalat"/>
                <w:sz w:val="24"/>
                <w:szCs w:val="24"/>
              </w:rPr>
              <w:t>79821190</w:t>
            </w:r>
          </w:p>
        </w:tc>
        <w:tc>
          <w:tcPr>
            <w:tcW w:w="6547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Էջերի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քանակը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`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215,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Չափսը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170մմ*235մմ,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Շապիկը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կավճապատ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300 </w:t>
            </w:r>
            <w:proofErr w:type="spellStart"/>
            <w:proofErr w:type="gram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.,</w:t>
            </w:r>
            <w:proofErr w:type="gram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անփայլ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լամինացիա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. 4+0,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Միջուկ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. 1+1,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թուղթը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80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.,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սպիտակությունը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171%, CIE,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համակարգով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սպիտակ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կազմման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եղանակը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թելակար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ջերմասոսինձ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Տպագրությունը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ֆորմաների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պատրաստումը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CTP),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բարձր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(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կետայնությամբ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):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Տպագրության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տրամադրվում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համանման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նմուշ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Տպաքանակ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՝ 100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օրինակ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1193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r w:rsidRPr="00841BCA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602" w:type="dxa"/>
          </w:tcPr>
          <w:p w:rsidR="00841BCA" w:rsidRPr="00D57367" w:rsidRDefault="00841BCA" w:rsidP="00EF4DD5">
            <w:pPr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160000</w:t>
            </w:r>
          </w:p>
        </w:tc>
      </w:tr>
      <w:tr w:rsidR="00841BCA" w:rsidRPr="00841BCA" w:rsidTr="00841BCA">
        <w:tc>
          <w:tcPr>
            <w:tcW w:w="1435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r w:rsidRPr="00841BCA">
              <w:rPr>
                <w:rFonts w:ascii="GHEA Grapalat" w:hAnsi="GHEA Grapalat"/>
                <w:sz w:val="24"/>
                <w:szCs w:val="24"/>
              </w:rPr>
              <w:t>79821190</w:t>
            </w:r>
          </w:p>
        </w:tc>
        <w:tc>
          <w:tcPr>
            <w:tcW w:w="6547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Էջերի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քանակը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` 182,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Չափսը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14,85սմ*21սմ (A5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ֆորմատ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),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Շապիկը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կավճապատ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gram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300գր.,</w:t>
            </w:r>
            <w:proofErr w:type="gram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անփայլ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լամինացիա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. 4+0,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Միջուկ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. 1+1,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թուղթը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80գր.,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սպիտակությունը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171%, CIE,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համակարգով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սպիտակ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կազմման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եղանակը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թելակար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ջերմասոսինձ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Տպագրությունը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ֆորմաների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պատրաստումը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CTP),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բարձր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(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կետայնությամբ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):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Տպագրության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տրամադրվում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համանման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նմուշ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Տպաքանակ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՝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100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օրինակ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1193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r w:rsidRPr="00841BCA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602" w:type="dxa"/>
          </w:tcPr>
          <w:p w:rsidR="00841BCA" w:rsidRPr="00D57367" w:rsidRDefault="00841BCA" w:rsidP="00EF4DD5">
            <w:pPr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145000</w:t>
            </w:r>
          </w:p>
        </w:tc>
      </w:tr>
      <w:tr w:rsidR="00841BCA" w:rsidRPr="00841BCA" w:rsidTr="00841BCA">
        <w:tc>
          <w:tcPr>
            <w:tcW w:w="1435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r w:rsidRPr="00841BCA">
              <w:rPr>
                <w:rFonts w:ascii="GHEA Grapalat" w:hAnsi="GHEA Grapalat"/>
                <w:sz w:val="24"/>
                <w:szCs w:val="24"/>
              </w:rPr>
              <w:t>79821190</w:t>
            </w:r>
          </w:p>
        </w:tc>
        <w:tc>
          <w:tcPr>
            <w:tcW w:w="6547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Էջերի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քանակը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` 129,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Չափսը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170մմ*235մմ,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Շապիկը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կավճապատ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gram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300գր.,</w:t>
            </w:r>
            <w:proofErr w:type="gram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անփայլ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լամինացիա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. 4+0,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Միջուկ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. 1+1,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թուղթը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80գր.,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սպիտակությունը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171%, CIE,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համակարգով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սպիտակ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կազմման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եղանակը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թելակար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ջերմասոսինձ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Տպագրությունը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ֆորմաների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պատրաստումը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՝ CTP),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բարձր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(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կետայնությամբ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):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Տպագրության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տրամադրվում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համանման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նմուշ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Տպաքանակ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՝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100</w:t>
            </w:r>
            <w:r w:rsidRPr="00841BCA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օրինակ</w:t>
            </w:r>
            <w:proofErr w:type="spellEnd"/>
            <w:r w:rsidRPr="00841BCA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1193" w:type="dxa"/>
          </w:tcPr>
          <w:p w:rsidR="00841BCA" w:rsidRPr="00841BCA" w:rsidRDefault="00841BCA" w:rsidP="00EF4DD5">
            <w:pPr>
              <w:rPr>
                <w:rFonts w:ascii="GHEA Grapalat" w:hAnsi="GHEA Grapalat"/>
                <w:sz w:val="24"/>
                <w:szCs w:val="24"/>
              </w:rPr>
            </w:pPr>
            <w:r w:rsidRPr="00841BCA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602" w:type="dxa"/>
          </w:tcPr>
          <w:p w:rsidR="00841BCA" w:rsidRPr="00D57367" w:rsidRDefault="00841BCA" w:rsidP="00EF4DD5">
            <w:pPr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120000</w:t>
            </w:r>
          </w:p>
        </w:tc>
      </w:tr>
      <w:tr w:rsidR="00841BCA" w:rsidRPr="00D57367" w:rsidTr="00841BCA">
        <w:tc>
          <w:tcPr>
            <w:tcW w:w="1435" w:type="dxa"/>
          </w:tcPr>
          <w:p w:rsidR="00841BCA" w:rsidRPr="00D57367" w:rsidRDefault="00841BCA" w:rsidP="00EF4DD5">
            <w:pPr>
              <w:rPr>
                <w:rStyle w:val="im"/>
              </w:rPr>
            </w:pPr>
            <w:r w:rsidRPr="00D57367">
              <w:rPr>
                <w:rStyle w:val="im"/>
              </w:rPr>
              <w:t>79821190</w:t>
            </w:r>
          </w:p>
        </w:tc>
        <w:tc>
          <w:tcPr>
            <w:tcW w:w="6547" w:type="dxa"/>
          </w:tcPr>
          <w:p w:rsidR="00D57367" w:rsidRPr="00D57367" w:rsidRDefault="00D57367" w:rsidP="00D57367">
            <w:pPr>
              <w:rPr>
                <w:rStyle w:val="im"/>
                <w:rFonts w:ascii="GHEA Grapalat" w:hAnsi="GHEA Grapalat"/>
                <w:sz w:val="24"/>
                <w:szCs w:val="24"/>
              </w:rPr>
            </w:pP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Էջերի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քանակը`32, Չափսը՝A5,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Շապիկը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կավճապատ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gram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300գր.,</w:t>
            </w:r>
            <w:proofErr w:type="gram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անփայլ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լամինացիա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. 4+0,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Միջուկ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. 1+1,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թուղթը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80գր.,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սպիտակությունը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171%, CIE,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համակարգով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սպիտակ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կազմման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եղանակը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lastRenderedPageBreak/>
              <w:t>թելակար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ջերմասոսինձ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Տպագրությունը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ֆորմաների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պատրաստումը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CTP),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բարձր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կետայնությամբ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):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Տպաքանակ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՝ 100</w:t>
            </w:r>
            <w:r w:rsidRPr="00D57367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օրինակ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</w:p>
          <w:p w:rsidR="00841BCA" w:rsidRPr="00D57367" w:rsidRDefault="00841BCA" w:rsidP="00EF4DD5">
            <w:pPr>
              <w:rPr>
                <w:rStyle w:val="im"/>
              </w:rPr>
            </w:pPr>
          </w:p>
        </w:tc>
        <w:tc>
          <w:tcPr>
            <w:tcW w:w="1193" w:type="dxa"/>
          </w:tcPr>
          <w:p w:rsidR="00841BCA" w:rsidRPr="00D57367" w:rsidRDefault="00841BCA" w:rsidP="00EF4DD5">
            <w:pPr>
              <w:rPr>
                <w:rStyle w:val="im"/>
              </w:rPr>
            </w:pPr>
            <w:r w:rsidRPr="00D57367">
              <w:rPr>
                <w:rStyle w:val="im"/>
              </w:rPr>
              <w:lastRenderedPageBreak/>
              <w:t>1</w:t>
            </w:r>
          </w:p>
        </w:tc>
        <w:tc>
          <w:tcPr>
            <w:tcW w:w="1602" w:type="dxa"/>
          </w:tcPr>
          <w:p w:rsidR="00841BCA" w:rsidRPr="00D57367" w:rsidRDefault="00841BCA" w:rsidP="00EF4DD5">
            <w:pPr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50000</w:t>
            </w:r>
          </w:p>
        </w:tc>
      </w:tr>
      <w:tr w:rsidR="00841BCA" w:rsidRPr="00D57367" w:rsidTr="00D57367">
        <w:trPr>
          <w:trHeight w:val="1880"/>
        </w:trPr>
        <w:tc>
          <w:tcPr>
            <w:tcW w:w="1435" w:type="dxa"/>
          </w:tcPr>
          <w:p w:rsidR="00841BCA" w:rsidRPr="00D57367" w:rsidRDefault="00841BCA" w:rsidP="00EF4DD5">
            <w:pPr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lastRenderedPageBreak/>
              <w:t>79821190</w:t>
            </w:r>
          </w:p>
        </w:tc>
        <w:tc>
          <w:tcPr>
            <w:tcW w:w="6547" w:type="dxa"/>
          </w:tcPr>
          <w:p w:rsidR="00841BCA" w:rsidRPr="00D57367" w:rsidRDefault="00841BCA" w:rsidP="00EF4DD5">
            <w:pPr>
              <w:rPr>
                <w:rStyle w:val="im"/>
                <w:rFonts w:ascii="GHEA Grapalat" w:hAnsi="GHEA Grapalat"/>
                <w:sz w:val="24"/>
                <w:szCs w:val="24"/>
              </w:rPr>
            </w:pP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Էջերի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քանակը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`</w:t>
            </w:r>
            <w:r w:rsidRPr="00D57367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344,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Չափսը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160մմ*235մմ,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Շապիկը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կավճապատ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300 </w:t>
            </w:r>
            <w:proofErr w:type="spellStart"/>
            <w:proofErr w:type="gram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գր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.,</w:t>
            </w:r>
            <w:proofErr w:type="gram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անփայլ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լամինացիա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. 4+0,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Միջուկ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. 1+1,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թուղթը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80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գր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.,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սպիտակությունը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171%, CIE,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համակարգով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սպիտակ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կազմման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եղանակը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թելակար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ջերմասոսինձ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Տպագրությունը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ֆորմաների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պատրաստումը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CTP),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բարձր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D57367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(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կետայնությամբ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):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Տպագրության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տրամադրվում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համանման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նմուշ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  <w:r w:rsidRPr="00D57367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Տպաքանակ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՝ 100</w:t>
            </w:r>
            <w:r w:rsidRPr="00D57367">
              <w:rPr>
                <w:rStyle w:val="im"/>
                <w:rFonts w:ascii="Calibri" w:hAnsi="Calibri" w:cs="Calibri"/>
                <w:sz w:val="24"/>
                <w:szCs w:val="24"/>
              </w:rPr>
              <w:t> 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օրինակ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1193" w:type="dxa"/>
          </w:tcPr>
          <w:p w:rsidR="00841BCA" w:rsidRPr="00D57367" w:rsidRDefault="00841BCA" w:rsidP="00EF4DD5">
            <w:pPr>
              <w:rPr>
                <w:rStyle w:val="im"/>
              </w:rPr>
            </w:pPr>
            <w:r w:rsidRPr="00D57367">
              <w:rPr>
                <w:rStyle w:val="im"/>
              </w:rPr>
              <w:t>1</w:t>
            </w:r>
          </w:p>
        </w:tc>
        <w:tc>
          <w:tcPr>
            <w:tcW w:w="1602" w:type="dxa"/>
          </w:tcPr>
          <w:p w:rsidR="00841BCA" w:rsidRPr="00D57367" w:rsidRDefault="00841BCA" w:rsidP="00EF4DD5">
            <w:pPr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225000</w:t>
            </w:r>
          </w:p>
        </w:tc>
      </w:tr>
      <w:tr w:rsidR="00D57367" w:rsidRPr="00D57367" w:rsidTr="00D57367">
        <w:trPr>
          <w:trHeight w:val="2852"/>
        </w:trPr>
        <w:tc>
          <w:tcPr>
            <w:tcW w:w="1435" w:type="dxa"/>
          </w:tcPr>
          <w:p w:rsidR="00D57367" w:rsidRPr="00D57367" w:rsidRDefault="00D57367" w:rsidP="00EF4DD5">
            <w:pPr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79821190</w:t>
            </w:r>
          </w:p>
        </w:tc>
        <w:tc>
          <w:tcPr>
            <w:tcW w:w="6547" w:type="dxa"/>
          </w:tcPr>
          <w:p w:rsidR="00D57367" w:rsidRPr="00D57367" w:rsidRDefault="00D57367" w:rsidP="00D57367">
            <w:pPr>
              <w:ind w:left="-567" w:firstLine="567"/>
              <w:jc w:val="both"/>
              <w:rPr>
                <w:rStyle w:val="im"/>
                <w:rFonts w:ascii="GHEA Grapalat" w:hAnsi="GHEA Grapalat"/>
                <w:sz w:val="24"/>
                <w:szCs w:val="24"/>
              </w:rPr>
            </w:pP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Էջերի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քանակը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` 224,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Չափսը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160մմ*235մմ,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Շապիկը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՝</w:t>
            </w:r>
          </w:p>
          <w:p w:rsidR="00D57367" w:rsidRPr="00D57367" w:rsidRDefault="00D57367" w:rsidP="00D57367">
            <w:pPr>
              <w:ind w:left="-567" w:firstLine="567"/>
              <w:jc w:val="both"/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gram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կավճապատ</w:t>
            </w:r>
            <w:proofErr w:type="gram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300 գր., անփայլ լամինացիա, տպագր. </w:t>
            </w:r>
          </w:p>
          <w:p w:rsidR="00D57367" w:rsidRPr="00D57367" w:rsidRDefault="00D57367" w:rsidP="00D57367">
            <w:pPr>
              <w:ind w:left="-567" w:firstLine="567"/>
              <w:jc w:val="both"/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4+0,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Միջուկ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տպագր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. 1+1, թուղթը 80 </w:t>
            </w:r>
            <w:proofErr w:type="gram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գր.,</w:t>
            </w:r>
            <w:proofErr w:type="gram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D57367" w:rsidRPr="00D57367" w:rsidRDefault="00D57367" w:rsidP="00D57367">
            <w:pPr>
              <w:ind w:left="-567" w:firstLine="567"/>
              <w:jc w:val="both"/>
              <w:rPr>
                <w:rStyle w:val="im"/>
                <w:rFonts w:ascii="GHEA Grapalat" w:hAnsi="GHEA Grapalat"/>
                <w:sz w:val="24"/>
                <w:szCs w:val="24"/>
              </w:rPr>
            </w:pP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սպիտակությունը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171%, CIE, համակարգով </w:t>
            </w:r>
          </w:p>
          <w:p w:rsidR="00D57367" w:rsidRPr="00D57367" w:rsidRDefault="00D57367" w:rsidP="00D57367">
            <w:pPr>
              <w:ind w:left="-567" w:firstLine="567"/>
              <w:jc w:val="both"/>
              <w:rPr>
                <w:rStyle w:val="im"/>
                <w:rFonts w:ascii="GHEA Grapalat" w:hAnsi="GHEA Grapalat"/>
                <w:sz w:val="24"/>
                <w:szCs w:val="24"/>
              </w:rPr>
            </w:pP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սպիտակ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կազմման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եղանակը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թելակար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, </w:t>
            </w:r>
          </w:p>
          <w:p w:rsidR="00D57367" w:rsidRPr="00D57367" w:rsidRDefault="00D57367" w:rsidP="00D57367">
            <w:pPr>
              <w:ind w:left="-567" w:firstLine="567"/>
              <w:jc w:val="both"/>
              <w:rPr>
                <w:rStyle w:val="im"/>
                <w:rFonts w:ascii="GHEA Grapalat" w:hAnsi="GHEA Grapalat"/>
                <w:sz w:val="24"/>
                <w:szCs w:val="24"/>
              </w:rPr>
            </w:pP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ջերմասոսինձ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Տպագրությունը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օֆսեթ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ֆորմաների</w:t>
            </w:r>
            <w:proofErr w:type="spellEnd"/>
          </w:p>
          <w:p w:rsidR="00D57367" w:rsidRPr="00D57367" w:rsidRDefault="00D57367" w:rsidP="00D57367">
            <w:pPr>
              <w:ind w:left="-567" w:firstLine="567"/>
              <w:jc w:val="both"/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պատրաստումը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CTP),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բարձր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(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կետայնությամբ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):</w:t>
            </w:r>
          </w:p>
          <w:p w:rsidR="00E15E4E" w:rsidRPr="00E15E4E" w:rsidRDefault="00D57367" w:rsidP="00D57367">
            <w:pPr>
              <w:ind w:left="-567" w:firstLine="567"/>
              <w:jc w:val="both"/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Տպագրության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որակի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տրամադրվում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համանման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նմուշ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Տպաքանակ</w:t>
            </w:r>
            <w:proofErr w:type="spellEnd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 xml:space="preserve">՝ 100 </w:t>
            </w:r>
            <w:proofErr w:type="spellStart"/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օրինակ</w:t>
            </w:r>
            <w:proofErr w:type="spellEnd"/>
            <w:r w:rsidR="00E15E4E">
              <w:rPr>
                <w:rStyle w:val="im"/>
                <w:rFonts w:ascii="GHEA Grapalat" w:hAnsi="GHEA Grapalat"/>
                <w:sz w:val="24"/>
                <w:szCs w:val="24"/>
              </w:rPr>
              <w:t xml:space="preserve">: </w:t>
            </w:r>
            <w:proofErr w:type="spellStart"/>
            <w:r w:rsidR="00E15E4E" w:rsidRPr="00E15E4E">
              <w:rPr>
                <w:rStyle w:val="im"/>
                <w:rFonts w:ascii="GHEA Grapalat" w:hAnsi="GHEA Grapalat"/>
                <w:sz w:val="24"/>
                <w:szCs w:val="24"/>
              </w:rPr>
              <w:t>Անհաժեշտ</w:t>
            </w:r>
            <w:proofErr w:type="spellEnd"/>
            <w:r w:rsidR="00E15E4E" w:rsidRPr="00E15E4E">
              <w:rPr>
                <w:rStyle w:val="im"/>
                <w:rFonts w:ascii="GHEA Grapalat" w:hAnsi="GHEA Grapalat"/>
                <w:sz w:val="24"/>
                <w:szCs w:val="24"/>
              </w:rPr>
              <w:t xml:space="preserve"> է 1-ին</w:t>
            </w:r>
          </w:p>
          <w:p w:rsidR="00D57367" w:rsidRPr="00D57367" w:rsidRDefault="00E15E4E" w:rsidP="00D57367">
            <w:pPr>
              <w:ind w:left="-567" w:firstLine="567"/>
              <w:jc w:val="both"/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E15E4E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15E4E">
              <w:rPr>
                <w:rStyle w:val="im"/>
                <w:rFonts w:ascii="GHEA Grapalat" w:hAnsi="GHEA Grapalat"/>
                <w:sz w:val="24"/>
                <w:szCs w:val="24"/>
              </w:rPr>
              <w:t>էջը</w:t>
            </w:r>
            <w:proofErr w:type="spellEnd"/>
            <w:r w:rsidRPr="00E15E4E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15E4E">
              <w:rPr>
                <w:rStyle w:val="im"/>
                <w:rFonts w:ascii="GHEA Grapalat" w:hAnsi="GHEA Grapalat"/>
                <w:sz w:val="24"/>
                <w:szCs w:val="24"/>
              </w:rPr>
              <w:t>տպագրել</w:t>
            </w:r>
            <w:proofErr w:type="spellEnd"/>
            <w:r w:rsidRPr="00E15E4E">
              <w:rPr>
                <w:rStyle w:val="im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E15E4E">
              <w:rPr>
                <w:rStyle w:val="im"/>
                <w:rFonts w:ascii="GHEA Grapalat" w:hAnsi="GHEA Grapalat"/>
                <w:sz w:val="24"/>
                <w:szCs w:val="24"/>
              </w:rPr>
              <w:t>գունավոր</w:t>
            </w:r>
            <w:proofErr w:type="spellEnd"/>
            <w:r w:rsidRPr="00E15E4E">
              <w:rPr>
                <w:rStyle w:val="im"/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1193" w:type="dxa"/>
          </w:tcPr>
          <w:p w:rsidR="00D57367" w:rsidRPr="00D57367" w:rsidRDefault="00D57367" w:rsidP="00EF4DD5">
            <w:pPr>
              <w:rPr>
                <w:rStyle w:val="im"/>
                <w:lang w:val="hy-AM"/>
              </w:rPr>
            </w:pPr>
            <w:r>
              <w:rPr>
                <w:rStyle w:val="im"/>
                <w:lang w:val="hy-AM"/>
              </w:rPr>
              <w:t>1</w:t>
            </w:r>
          </w:p>
        </w:tc>
        <w:tc>
          <w:tcPr>
            <w:tcW w:w="1602" w:type="dxa"/>
          </w:tcPr>
          <w:p w:rsidR="00D57367" w:rsidRPr="00D57367" w:rsidRDefault="00E25E00" w:rsidP="00EF4DD5">
            <w:pPr>
              <w:rPr>
                <w:rStyle w:val="im"/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Style w:val="im"/>
                <w:rFonts w:ascii="GHEA Grapalat" w:hAnsi="GHEA Grapalat"/>
                <w:sz w:val="24"/>
                <w:szCs w:val="24"/>
                <w:lang w:val="hy-AM"/>
              </w:rPr>
              <w:t>180000</w:t>
            </w:r>
            <w:bookmarkStart w:id="0" w:name="_GoBack"/>
            <w:bookmarkEnd w:id="0"/>
          </w:p>
        </w:tc>
      </w:tr>
      <w:tr w:rsidR="00D57367" w:rsidRPr="00E25E00" w:rsidTr="00D57367">
        <w:trPr>
          <w:trHeight w:val="2852"/>
        </w:trPr>
        <w:tc>
          <w:tcPr>
            <w:tcW w:w="1435" w:type="dxa"/>
          </w:tcPr>
          <w:p w:rsidR="00D57367" w:rsidRPr="00D57367" w:rsidRDefault="00D57367" w:rsidP="00EF4DD5">
            <w:pPr>
              <w:rPr>
                <w:rStyle w:val="im"/>
                <w:rFonts w:ascii="GHEA Grapalat" w:hAnsi="GHEA Grapalat"/>
                <w:sz w:val="24"/>
                <w:szCs w:val="24"/>
              </w:rPr>
            </w:pPr>
            <w:r w:rsidRPr="00D57367">
              <w:rPr>
                <w:rStyle w:val="im"/>
                <w:rFonts w:ascii="GHEA Grapalat" w:hAnsi="GHEA Grapalat"/>
                <w:sz w:val="24"/>
                <w:szCs w:val="24"/>
              </w:rPr>
              <w:t>79821190</w:t>
            </w:r>
          </w:p>
        </w:tc>
        <w:tc>
          <w:tcPr>
            <w:tcW w:w="6547" w:type="dxa"/>
          </w:tcPr>
          <w:p w:rsidR="00E25E00" w:rsidRDefault="00E25E00" w:rsidP="00D57367">
            <w:pPr>
              <w:ind w:left="-567" w:firstLine="567"/>
              <w:jc w:val="both"/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Էջերի քանակը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`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201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Չափսը՝ 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14,85ս</w:t>
            </w:r>
            <w:r w:rsidRPr="009D050F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մ*2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1սմ </w:t>
            </w:r>
            <w:r w:rsidRPr="00C84CB0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(A5</w:t>
            </w:r>
          </w:p>
          <w:p w:rsidR="00E25E00" w:rsidRDefault="00E25E00" w:rsidP="00D57367">
            <w:pPr>
              <w:ind w:left="-567" w:firstLine="567"/>
              <w:jc w:val="both"/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ֆորմատ</w:t>
            </w:r>
            <w:r w:rsidRPr="00C84CB0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)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, Շապիկը՝ կավճապատ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300գր., անփայլ</w:t>
            </w:r>
          </w:p>
          <w:p w:rsidR="00E25E00" w:rsidRDefault="00E25E00" w:rsidP="00D57367">
            <w:pPr>
              <w:ind w:left="-567" w:firstLine="567"/>
              <w:jc w:val="both"/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լամինացիա, տպագր. 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4+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>0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, Միջուկ՝ տպագր. 1+1,</w:t>
            </w:r>
          </w:p>
          <w:p w:rsidR="00E25E00" w:rsidRDefault="00E25E00" w:rsidP="00D57367">
            <w:pPr>
              <w:ind w:left="-567" w:firstLine="567"/>
              <w:jc w:val="both"/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թուղթը 80գր.,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Օֆսեթ, սպիտակությունը 171%, CIE,</w:t>
            </w:r>
          </w:p>
          <w:p w:rsidR="00E25E00" w:rsidRDefault="00E25E00" w:rsidP="00D57367">
            <w:pPr>
              <w:ind w:left="-567" w:firstLine="567"/>
              <w:jc w:val="both"/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համակարգով սպիտակ կազմման եղանակը՝</w:t>
            </w:r>
          </w:p>
          <w:p w:rsidR="00E25E00" w:rsidRDefault="00E25E00" w:rsidP="00D57367">
            <w:pPr>
              <w:ind w:left="-567" w:firstLine="567"/>
              <w:jc w:val="both"/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թելակար, ջերմասոսինձ: Տպագրությունը օֆսեթ</w:t>
            </w:r>
          </w:p>
          <w:p w:rsidR="00E25E00" w:rsidRDefault="00E25E00" w:rsidP="00D57367">
            <w:pPr>
              <w:ind w:left="-567" w:firstLine="567"/>
              <w:jc w:val="both"/>
              <w:rPr>
                <w:rFonts w:ascii="GHEA Grapalat" w:hAnsi="GHEA Grapalat"/>
                <w:sz w:val="26"/>
                <w:szCs w:val="26"/>
                <w:lang w:val="af-ZA"/>
              </w:rPr>
            </w:pP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(ֆորմաների պատրաստումը՝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CTP)</w:t>
            </w:r>
            <w:r w:rsidRPr="00802138">
              <w:rPr>
                <w:rFonts w:ascii="GHEA Grapalat" w:hAnsi="GHEA Grapalat"/>
                <w:sz w:val="26"/>
                <w:szCs w:val="26"/>
                <w:lang w:val="af-ZA"/>
              </w:rPr>
              <w:t>, բարձր որակի</w:t>
            </w:r>
          </w:p>
          <w:p w:rsidR="00E25E00" w:rsidRDefault="00E25E00" w:rsidP="00D57367">
            <w:pPr>
              <w:ind w:left="-567" w:firstLine="567"/>
              <w:jc w:val="both"/>
              <w:rPr>
                <w:rFonts w:ascii="GHEA Grapalat" w:hAnsi="GHEA Grapalat"/>
                <w:bCs/>
                <w:sz w:val="26"/>
                <w:szCs w:val="26"/>
                <w:lang w:val="hy-AM"/>
              </w:rPr>
            </w:pPr>
            <w:r w:rsidRPr="00802138">
              <w:rPr>
                <w:rFonts w:ascii="GHEA Grapalat" w:hAnsi="GHEA Grapalat"/>
                <w:sz w:val="26"/>
                <w:szCs w:val="26"/>
                <w:lang w:val="af-ZA"/>
              </w:rPr>
              <w:t xml:space="preserve"> </w:t>
            </w:r>
            <w:r w:rsidRPr="00802138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(կետայնությամբ)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: Տպագրության որակի համար</w:t>
            </w:r>
          </w:p>
          <w:p w:rsidR="00E25E00" w:rsidRDefault="00E25E00" w:rsidP="00D57367">
            <w:pPr>
              <w:ind w:left="-567" w:firstLine="567"/>
              <w:jc w:val="both"/>
              <w:rPr>
                <w:rFonts w:ascii="GHEA Grapalat" w:hAnsi="GHEA Grapalat"/>
                <w:sz w:val="26"/>
                <w:szCs w:val="26"/>
                <w:lang w:val="af-ZA"/>
              </w:rPr>
            </w:pP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Տ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>րամադրվում</w:t>
            </w:r>
            <w:r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 </w:t>
            </w:r>
            <w:r w:rsidRPr="00006A23">
              <w:rPr>
                <w:rFonts w:ascii="GHEA Grapalat" w:hAnsi="GHEA Grapalat"/>
                <w:bCs/>
                <w:sz w:val="26"/>
                <w:szCs w:val="26"/>
                <w:lang w:val="hy-AM"/>
              </w:rPr>
              <w:t xml:space="preserve">է համանման նմուշ: </w:t>
            </w:r>
            <w:r w:rsidRPr="00802138">
              <w:rPr>
                <w:rFonts w:ascii="GHEA Grapalat" w:hAnsi="GHEA Grapalat"/>
                <w:sz w:val="26"/>
                <w:szCs w:val="26"/>
                <w:lang w:val="af-ZA"/>
              </w:rPr>
              <w:t xml:space="preserve">Տպաքանակ՝ </w:t>
            </w:r>
            <w:r>
              <w:rPr>
                <w:rFonts w:ascii="GHEA Grapalat" w:hAnsi="GHEA Grapalat"/>
                <w:sz w:val="26"/>
                <w:szCs w:val="26"/>
                <w:lang w:val="hy-AM"/>
              </w:rPr>
              <w:t>1</w:t>
            </w:r>
            <w:r w:rsidRPr="00802138">
              <w:rPr>
                <w:rFonts w:ascii="GHEA Grapalat" w:hAnsi="GHEA Grapalat"/>
                <w:sz w:val="26"/>
                <w:szCs w:val="26"/>
                <w:lang w:val="af-ZA"/>
              </w:rPr>
              <w:t>00</w:t>
            </w:r>
          </w:p>
          <w:p w:rsidR="00D57367" w:rsidRPr="00E25E00" w:rsidRDefault="00E25E00" w:rsidP="00D57367">
            <w:pPr>
              <w:ind w:left="-567" w:firstLine="567"/>
              <w:jc w:val="both"/>
              <w:rPr>
                <w:rStyle w:val="im"/>
                <w:rFonts w:ascii="GHEA Grapalat" w:hAnsi="GHEA Grapalat"/>
                <w:sz w:val="24"/>
                <w:szCs w:val="24"/>
                <w:lang w:val="af-ZA"/>
              </w:rPr>
            </w:pPr>
            <w:r>
              <w:rPr>
                <w:rFonts w:ascii="GHEA Grapalat" w:hAnsi="GHEA Grapalat"/>
                <w:sz w:val="26"/>
                <w:szCs w:val="26"/>
                <w:lang w:val="hy-AM"/>
              </w:rPr>
              <w:t xml:space="preserve"> </w:t>
            </w:r>
            <w:r w:rsidRPr="00802138">
              <w:rPr>
                <w:rFonts w:ascii="GHEA Grapalat" w:hAnsi="GHEA Grapalat"/>
                <w:sz w:val="26"/>
                <w:szCs w:val="26"/>
                <w:lang w:val="af-ZA"/>
              </w:rPr>
              <w:t>օրինակ:</w:t>
            </w:r>
          </w:p>
        </w:tc>
        <w:tc>
          <w:tcPr>
            <w:tcW w:w="1193" w:type="dxa"/>
          </w:tcPr>
          <w:p w:rsidR="00D57367" w:rsidRDefault="00E25E00" w:rsidP="00EF4DD5">
            <w:pPr>
              <w:rPr>
                <w:rStyle w:val="im"/>
                <w:lang w:val="hy-AM"/>
              </w:rPr>
            </w:pPr>
            <w:r>
              <w:rPr>
                <w:rStyle w:val="im"/>
                <w:lang w:val="hy-AM"/>
              </w:rPr>
              <w:t>1</w:t>
            </w:r>
          </w:p>
        </w:tc>
        <w:tc>
          <w:tcPr>
            <w:tcW w:w="1602" w:type="dxa"/>
          </w:tcPr>
          <w:p w:rsidR="00D57367" w:rsidRPr="00D57367" w:rsidRDefault="00E25E00" w:rsidP="00EF4DD5">
            <w:pPr>
              <w:rPr>
                <w:rStyle w:val="im"/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Style w:val="im"/>
                <w:rFonts w:ascii="GHEA Grapalat" w:hAnsi="GHEA Grapalat"/>
                <w:sz w:val="24"/>
                <w:szCs w:val="24"/>
                <w:lang w:val="hy-AM"/>
              </w:rPr>
              <w:t>150000</w:t>
            </w:r>
          </w:p>
        </w:tc>
      </w:tr>
    </w:tbl>
    <w:p w:rsidR="00841BCA" w:rsidRPr="00D57367" w:rsidRDefault="00841BCA">
      <w:pPr>
        <w:rPr>
          <w:rStyle w:val="im"/>
          <w:lang w:val="hy-AM"/>
        </w:rPr>
      </w:pPr>
    </w:p>
    <w:sectPr w:rsidR="00841BCA" w:rsidRPr="00D57367" w:rsidSect="00841BC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1DF"/>
    <w:rsid w:val="00585BE0"/>
    <w:rsid w:val="007711DF"/>
    <w:rsid w:val="00841BCA"/>
    <w:rsid w:val="00D57367"/>
    <w:rsid w:val="00E15E4E"/>
    <w:rsid w:val="00E2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980372-281F-4918-A0B0-8B7158390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1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m">
    <w:name w:val="im"/>
    <w:basedOn w:val="DefaultParagraphFont"/>
    <w:rsid w:val="00841BCA"/>
  </w:style>
  <w:style w:type="paragraph" w:styleId="BalloonText">
    <w:name w:val="Balloon Text"/>
    <w:basedOn w:val="Normal"/>
    <w:link w:val="BalloonTextChar"/>
    <w:uiPriority w:val="99"/>
    <w:semiHidden/>
    <w:unhideWhenUsed/>
    <w:rsid w:val="00E25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E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486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2026-07-23T05:16:00Z</cp:lastPrinted>
  <dcterms:created xsi:type="dcterms:W3CDTF">2026-07-14T04:51:00Z</dcterms:created>
  <dcterms:modified xsi:type="dcterms:W3CDTF">2026-07-23T05:20:00Z</dcterms:modified>
</cp:coreProperties>
</file>