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ՄԲԿ-ԷԱԱՊՁԲ 2026-45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ՄԲԿ-ԷԱԱՊՁԲ 2026-45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ջերմակայուն նյութերից պատրաստված (մետաղներ, ապակի,  սիլիկոնային կաուչուկի հիմքի վրա ռետին) ՝ չոր տաք օդով ստերիլիզացման և չորացման համար:                                                                                                     Խցիկի օգտակար ծավալը ոչ պակաս, քան 200 լիտր, սեղանին դնելու հնարավորությամբ, ջերմաստիճանի ավտոմատ կարգավորում և պահպանում, խուցը ամբողջովին պատրաստված  լինի չժանգոտվող պողպատից:                                                                                                                   Հզորությունը՝ ոչ ավել, քան 2 կՎտ                                                                                                                                                  Ջերմաստիճանի դիապազոնը ոչ պակաս, քան 31 ° C- ից 250 ° C,  Շեղում ոչ ավելի, քան ± 0,1 ° С
Մինչև 75 ° C սառեցման ժամանակը  ոչ ավել, քան՝ 20 րոպե
Ժամանակի ընտրությունների տիրույթը առնվազն՝ 1-9999ր
էլեկտրամատակարարում ՝ 220Վ/50Հց
Քաշը՝ ոչ ավել, քան 75կգ        
Չափսերը ոչ ավել քան 630*750*1120մմ                                                                                                                                                             Լրակազմ և պարագաներ
Տեղադրման և փորձարկման աշխատանքներ 
Աշխատակազմի ուսուցում տեղում սերտիֆիկացված մասնագետի կողմից ,Սարքը պետք է լինի նոր, չօգտագործված և արտադրված ոչ ուշ քան մատակարարման օրվանից 12 ամսվա ընթացքում ,  երաշխիկ առնվազն 24 ամիս։ 
Արդադրողը պետք է ունենա որակի և համապատասխանության վկայականներ առնվազն՝  ISO 13485, ISO 9001:2015,  FDA
Սարքի առաքումը և տեղադրումը պետք է կատարվի մատակարարի կողմից՝ պատվիրատուի կողմից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-Պայմանգիրը  ուժի մեջ մտնելուց հետո 20 օր հետո, վճարումը 2026-2027թթ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