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402DBAE" w14:textId="4C22CCAB" w:rsidR="00071D1C" w:rsidRPr="00B15750" w:rsidRDefault="00CC2B4C" w:rsidP="00EF3662">
      <w:pPr>
        <w:jc w:val="center"/>
        <w:rPr>
          <w:rFonts w:ascii="GHEA Grapalat" w:hAnsi="GHEA Grapalat"/>
          <w:sz w:val="18"/>
        </w:rPr>
      </w:pPr>
      <w:proofErr w:type="spellStart"/>
      <w:r>
        <w:rPr>
          <w:rFonts w:ascii="GHEA Grapalat" w:hAnsi="GHEA Grapalat"/>
          <w:sz w:val="18"/>
        </w:rPr>
        <w:t>Հավելված</w:t>
      </w:r>
      <w:proofErr w:type="spellEnd"/>
      <w:r>
        <w:rPr>
          <w:rFonts w:ascii="GHEA Grapalat" w:hAnsi="GHEA Grapalat"/>
          <w:sz w:val="18"/>
        </w:rPr>
        <w:t xml:space="preserve"> 1</w:t>
      </w:r>
    </w:p>
    <w:p w14:paraId="4B023A35" w14:textId="77777777" w:rsidR="00071D1C" w:rsidRDefault="00071D1C" w:rsidP="00EF3662">
      <w:pPr>
        <w:jc w:val="center"/>
        <w:rPr>
          <w:rFonts w:ascii="GHEA Grapalat" w:hAnsi="GHEA Grapalat"/>
          <w:sz w:val="20"/>
        </w:rPr>
      </w:pPr>
      <w:r w:rsidRPr="005E1F72">
        <w:rPr>
          <w:rFonts w:ascii="GHEA Grapalat" w:hAnsi="GHEA Grapalat"/>
          <w:sz w:val="20"/>
          <w:lang w:val="hy-AM"/>
        </w:rPr>
        <w:t>ՏԵԽՆԻԿԱԿԱՆ ԲՆՈՒԹԱԳԻՐ - ԳՆՄԱՆ ԺԱՄԱՆԱԿԱՑՈՒՅՑ*</w:t>
      </w:r>
    </w:p>
    <w:p w14:paraId="286C7426" w14:textId="2204B2A6" w:rsidR="0048181A" w:rsidRPr="0032517C" w:rsidRDefault="004E71B3" w:rsidP="004E71B3">
      <w:pPr>
        <w:rPr>
          <w:rFonts w:ascii="GHEA Grapalat" w:hAnsi="GHEA Grapalat"/>
          <w:sz w:val="20"/>
          <w:lang w:val="ru-RU"/>
        </w:rPr>
      </w:pPr>
      <w:r>
        <w:rPr>
          <w:rFonts w:ascii="GHEA Grapalat" w:hAnsi="GHEA Grapalat"/>
          <w:sz w:val="20"/>
        </w:rPr>
        <w:t xml:space="preserve">                                                                          </w:t>
      </w:r>
      <w:r w:rsidR="0048181A" w:rsidRPr="0032517C">
        <w:rPr>
          <w:rFonts w:ascii="GHEA Grapalat" w:hAnsi="GHEA Grapalat"/>
          <w:lang w:val="ru-RU"/>
        </w:rPr>
        <w:t>ТЕХНИЧЕСКАЯ ХАРАКТЕРИСТИКА-ГРАФИК ЗАКУПКИ</w:t>
      </w:r>
    </w:p>
    <w:p w14:paraId="0E8195BF" w14:textId="31F4C8E4" w:rsidR="00D10B0C" w:rsidRPr="00B15750" w:rsidRDefault="00071D1C" w:rsidP="00B15750">
      <w:pPr>
        <w:widowControl w:val="0"/>
        <w:spacing w:after="160"/>
        <w:jc w:val="right"/>
        <w:rPr>
          <w:rFonts w:ascii="GHEA Grapalat" w:hAnsi="GHEA Grapalat"/>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w:t>
      </w:r>
    </w:p>
    <w:tbl>
      <w:tblPr>
        <w:tblpPr w:leftFromText="180" w:rightFromText="180" w:vertAnchor="text" w:tblpY="1"/>
        <w:tblOverlap w:val="never"/>
        <w:tblW w:w="1305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76"/>
        <w:gridCol w:w="1984"/>
        <w:gridCol w:w="993"/>
        <w:gridCol w:w="2835"/>
        <w:gridCol w:w="2268"/>
        <w:gridCol w:w="1275"/>
        <w:gridCol w:w="1418"/>
      </w:tblGrid>
      <w:tr w:rsidR="00612D97" w:rsidRPr="0000401F" w14:paraId="340343D3" w14:textId="2B461A06" w:rsidTr="00421E0B">
        <w:tc>
          <w:tcPr>
            <w:tcW w:w="8094" w:type="dxa"/>
            <w:gridSpan w:val="5"/>
          </w:tcPr>
          <w:p w14:paraId="2BC808B8" w14:textId="77777777" w:rsidR="00612D97" w:rsidRPr="0000401F" w:rsidRDefault="00612D97" w:rsidP="009E5D1F">
            <w:pPr>
              <w:jc w:val="center"/>
              <w:rPr>
                <w:rFonts w:ascii="GHEA Grapalat" w:hAnsi="GHEA Grapalat"/>
                <w:sz w:val="18"/>
              </w:rPr>
            </w:pPr>
            <w:proofErr w:type="spellStart"/>
            <w:r w:rsidRPr="0000401F">
              <w:rPr>
                <w:rFonts w:ascii="GHEA Grapalat" w:hAnsi="GHEA Grapalat"/>
                <w:sz w:val="18"/>
              </w:rPr>
              <w:t>Ապրանքի</w:t>
            </w:r>
            <w:proofErr w:type="spellEnd"/>
          </w:p>
        </w:tc>
        <w:tc>
          <w:tcPr>
            <w:tcW w:w="2268" w:type="dxa"/>
          </w:tcPr>
          <w:p w14:paraId="15FF509B" w14:textId="77777777" w:rsidR="00612D97" w:rsidRPr="0000401F" w:rsidRDefault="00612D97" w:rsidP="009E5D1F">
            <w:pPr>
              <w:jc w:val="center"/>
              <w:rPr>
                <w:rFonts w:ascii="GHEA Grapalat" w:hAnsi="GHEA Grapalat"/>
                <w:sz w:val="18"/>
              </w:rPr>
            </w:pPr>
          </w:p>
        </w:tc>
        <w:tc>
          <w:tcPr>
            <w:tcW w:w="1275" w:type="dxa"/>
          </w:tcPr>
          <w:p w14:paraId="07532A41" w14:textId="021F72F4" w:rsidR="00612D97" w:rsidRPr="0000401F" w:rsidRDefault="00612D97" w:rsidP="009E5D1F">
            <w:pPr>
              <w:jc w:val="center"/>
              <w:rPr>
                <w:rFonts w:ascii="GHEA Grapalat" w:hAnsi="GHEA Grapalat"/>
                <w:sz w:val="18"/>
              </w:rPr>
            </w:pPr>
          </w:p>
        </w:tc>
        <w:tc>
          <w:tcPr>
            <w:tcW w:w="1418" w:type="dxa"/>
          </w:tcPr>
          <w:p w14:paraId="42F5A9C1" w14:textId="2E54D3EE" w:rsidR="00612D97" w:rsidRPr="0000401F" w:rsidRDefault="00612D97" w:rsidP="009E5D1F">
            <w:pPr>
              <w:jc w:val="center"/>
              <w:rPr>
                <w:rFonts w:ascii="GHEA Grapalat" w:hAnsi="GHEA Grapalat"/>
                <w:sz w:val="18"/>
              </w:rPr>
            </w:pPr>
          </w:p>
        </w:tc>
      </w:tr>
      <w:tr w:rsidR="00612D97" w:rsidRPr="0000401F" w14:paraId="534BA82A" w14:textId="189554D7" w:rsidTr="00421E0B">
        <w:trPr>
          <w:trHeight w:val="242"/>
        </w:trPr>
        <w:tc>
          <w:tcPr>
            <w:tcW w:w="1006" w:type="dxa"/>
            <w:vMerge w:val="restart"/>
            <w:vAlign w:val="center"/>
          </w:tcPr>
          <w:p w14:paraId="7C4DCC57" w14:textId="77777777" w:rsidR="00612D97" w:rsidRPr="0000401F" w:rsidRDefault="00612D97" w:rsidP="009E5D1F">
            <w:pPr>
              <w:jc w:val="center"/>
              <w:rPr>
                <w:rFonts w:ascii="GHEA Grapalat" w:hAnsi="GHEA Grapalat"/>
                <w:sz w:val="18"/>
              </w:rPr>
            </w:pPr>
            <w:proofErr w:type="spellStart"/>
            <w:r w:rsidRPr="0000401F">
              <w:rPr>
                <w:rFonts w:ascii="GHEA Grapalat" w:hAnsi="GHEA Grapalat"/>
                <w:sz w:val="18"/>
              </w:rPr>
              <w:t>հրավերով</w:t>
            </w:r>
            <w:proofErr w:type="spellEnd"/>
            <w:r w:rsidRPr="0000401F">
              <w:rPr>
                <w:rFonts w:ascii="GHEA Grapalat" w:hAnsi="GHEA Grapalat"/>
                <w:sz w:val="18"/>
              </w:rPr>
              <w:t xml:space="preserve"> </w:t>
            </w:r>
            <w:proofErr w:type="spellStart"/>
            <w:r w:rsidRPr="0000401F">
              <w:rPr>
                <w:rFonts w:ascii="GHEA Grapalat" w:hAnsi="GHEA Grapalat"/>
                <w:sz w:val="18"/>
              </w:rPr>
              <w:t>նախատեսված</w:t>
            </w:r>
            <w:proofErr w:type="spellEnd"/>
            <w:r w:rsidRPr="0000401F">
              <w:rPr>
                <w:rFonts w:ascii="GHEA Grapalat" w:hAnsi="GHEA Grapalat"/>
                <w:sz w:val="18"/>
              </w:rPr>
              <w:t xml:space="preserve"> </w:t>
            </w:r>
            <w:proofErr w:type="spellStart"/>
            <w:r w:rsidRPr="0000401F">
              <w:rPr>
                <w:rFonts w:ascii="GHEA Grapalat" w:hAnsi="GHEA Grapalat"/>
                <w:sz w:val="18"/>
              </w:rPr>
              <w:t>չափաբաժնի</w:t>
            </w:r>
            <w:proofErr w:type="spellEnd"/>
            <w:r w:rsidRPr="0000401F">
              <w:rPr>
                <w:rFonts w:ascii="GHEA Grapalat" w:hAnsi="GHEA Grapalat"/>
                <w:sz w:val="18"/>
              </w:rPr>
              <w:t xml:space="preserve"> </w:t>
            </w:r>
            <w:proofErr w:type="spellStart"/>
            <w:r w:rsidRPr="0000401F">
              <w:rPr>
                <w:rFonts w:ascii="GHEA Grapalat" w:hAnsi="GHEA Grapalat"/>
                <w:sz w:val="18"/>
              </w:rPr>
              <w:t>համարը</w:t>
            </w:r>
            <w:proofErr w:type="spellEnd"/>
          </w:p>
        </w:tc>
        <w:tc>
          <w:tcPr>
            <w:tcW w:w="1276" w:type="dxa"/>
            <w:vMerge w:val="restart"/>
            <w:vAlign w:val="center"/>
          </w:tcPr>
          <w:p w14:paraId="4FA52BE0" w14:textId="77777777" w:rsidR="00612D97" w:rsidRPr="0000401F" w:rsidRDefault="00612D97" w:rsidP="009E5D1F">
            <w:pPr>
              <w:jc w:val="center"/>
              <w:rPr>
                <w:rFonts w:ascii="GHEA Grapalat" w:hAnsi="GHEA Grapalat"/>
                <w:sz w:val="18"/>
              </w:rPr>
            </w:pPr>
            <w:proofErr w:type="spellStart"/>
            <w:r w:rsidRPr="0000401F">
              <w:rPr>
                <w:rFonts w:ascii="GHEA Grapalat" w:hAnsi="GHEA Grapalat"/>
                <w:sz w:val="18"/>
              </w:rPr>
              <w:t>գնումների</w:t>
            </w:r>
            <w:proofErr w:type="spellEnd"/>
            <w:r w:rsidRPr="0000401F">
              <w:rPr>
                <w:rFonts w:ascii="GHEA Grapalat" w:hAnsi="GHEA Grapalat"/>
                <w:sz w:val="18"/>
              </w:rPr>
              <w:t xml:space="preserve"> </w:t>
            </w:r>
            <w:proofErr w:type="spellStart"/>
            <w:r w:rsidRPr="0000401F">
              <w:rPr>
                <w:rFonts w:ascii="GHEA Grapalat" w:hAnsi="GHEA Grapalat"/>
                <w:sz w:val="18"/>
              </w:rPr>
              <w:t>պլանով</w:t>
            </w:r>
            <w:proofErr w:type="spellEnd"/>
            <w:r w:rsidRPr="0000401F">
              <w:rPr>
                <w:rFonts w:ascii="GHEA Grapalat" w:hAnsi="GHEA Grapalat"/>
                <w:sz w:val="18"/>
              </w:rPr>
              <w:t xml:space="preserve"> </w:t>
            </w:r>
            <w:proofErr w:type="spellStart"/>
            <w:r w:rsidRPr="0000401F">
              <w:rPr>
                <w:rFonts w:ascii="GHEA Grapalat" w:hAnsi="GHEA Grapalat"/>
                <w:sz w:val="18"/>
              </w:rPr>
              <w:t>նախատեսված</w:t>
            </w:r>
            <w:proofErr w:type="spellEnd"/>
            <w:r w:rsidRPr="0000401F">
              <w:rPr>
                <w:rFonts w:ascii="GHEA Grapalat" w:hAnsi="GHEA Grapalat"/>
                <w:sz w:val="18"/>
              </w:rPr>
              <w:t xml:space="preserve"> </w:t>
            </w:r>
            <w:proofErr w:type="spellStart"/>
            <w:r w:rsidRPr="0000401F">
              <w:rPr>
                <w:rFonts w:ascii="GHEA Grapalat" w:hAnsi="GHEA Grapalat"/>
                <w:sz w:val="18"/>
              </w:rPr>
              <w:t>միջանցիկ</w:t>
            </w:r>
            <w:proofErr w:type="spellEnd"/>
            <w:r w:rsidRPr="0000401F">
              <w:rPr>
                <w:rFonts w:ascii="GHEA Grapalat" w:hAnsi="GHEA Grapalat"/>
                <w:sz w:val="18"/>
              </w:rPr>
              <w:t xml:space="preserve"> </w:t>
            </w:r>
            <w:proofErr w:type="spellStart"/>
            <w:r w:rsidRPr="0000401F">
              <w:rPr>
                <w:rFonts w:ascii="GHEA Grapalat" w:hAnsi="GHEA Grapalat"/>
                <w:sz w:val="18"/>
              </w:rPr>
              <w:t>ծածկագիրը</w:t>
            </w:r>
            <w:proofErr w:type="spellEnd"/>
            <w:r w:rsidRPr="0000401F">
              <w:rPr>
                <w:rFonts w:ascii="GHEA Grapalat" w:hAnsi="GHEA Grapalat"/>
                <w:sz w:val="18"/>
              </w:rPr>
              <w:t xml:space="preserve">` </w:t>
            </w:r>
            <w:proofErr w:type="spellStart"/>
            <w:r w:rsidRPr="0000401F">
              <w:rPr>
                <w:rFonts w:ascii="GHEA Grapalat" w:hAnsi="GHEA Grapalat"/>
                <w:sz w:val="18"/>
              </w:rPr>
              <w:t>ըստ</w:t>
            </w:r>
            <w:proofErr w:type="spellEnd"/>
            <w:r w:rsidRPr="0000401F">
              <w:rPr>
                <w:rFonts w:ascii="GHEA Grapalat" w:hAnsi="GHEA Grapalat"/>
                <w:sz w:val="18"/>
              </w:rPr>
              <w:t xml:space="preserve"> ԳՄԱ </w:t>
            </w:r>
            <w:proofErr w:type="spellStart"/>
            <w:r w:rsidRPr="0000401F">
              <w:rPr>
                <w:rFonts w:ascii="GHEA Grapalat" w:hAnsi="GHEA Grapalat"/>
                <w:sz w:val="18"/>
              </w:rPr>
              <w:t>դասակարգման</w:t>
            </w:r>
            <w:proofErr w:type="spellEnd"/>
            <w:r w:rsidRPr="0000401F">
              <w:rPr>
                <w:rFonts w:ascii="GHEA Grapalat" w:hAnsi="GHEA Grapalat"/>
                <w:sz w:val="18"/>
              </w:rPr>
              <w:t xml:space="preserve"> (CPV)</w:t>
            </w:r>
          </w:p>
        </w:tc>
        <w:tc>
          <w:tcPr>
            <w:tcW w:w="1984" w:type="dxa"/>
            <w:vMerge w:val="restart"/>
            <w:vAlign w:val="center"/>
          </w:tcPr>
          <w:p w14:paraId="0E911D66" w14:textId="77777777" w:rsidR="00612D97" w:rsidRPr="0000401F" w:rsidRDefault="00612D97" w:rsidP="009E5D1F">
            <w:pPr>
              <w:jc w:val="center"/>
              <w:rPr>
                <w:rFonts w:ascii="GHEA Grapalat" w:hAnsi="GHEA Grapalat"/>
                <w:sz w:val="18"/>
              </w:rPr>
            </w:pPr>
            <w:proofErr w:type="spellStart"/>
            <w:r w:rsidRPr="0000401F">
              <w:rPr>
                <w:rFonts w:ascii="GHEA Grapalat" w:hAnsi="GHEA Grapalat"/>
                <w:sz w:val="18"/>
              </w:rPr>
              <w:t>անվանումը</w:t>
            </w:r>
            <w:proofErr w:type="spellEnd"/>
            <w:r w:rsidRPr="0000401F">
              <w:rPr>
                <w:rFonts w:ascii="GHEA Grapalat" w:hAnsi="GHEA Grapalat"/>
                <w:sz w:val="18"/>
              </w:rPr>
              <w:t xml:space="preserve"> </w:t>
            </w:r>
          </w:p>
        </w:tc>
        <w:tc>
          <w:tcPr>
            <w:tcW w:w="993" w:type="dxa"/>
            <w:vMerge w:val="restart"/>
            <w:vAlign w:val="center"/>
          </w:tcPr>
          <w:p w14:paraId="7021908B" w14:textId="77777777" w:rsidR="00612D97" w:rsidRPr="0000401F" w:rsidRDefault="00612D97" w:rsidP="009E5D1F">
            <w:pPr>
              <w:jc w:val="center"/>
              <w:rPr>
                <w:rFonts w:ascii="GHEA Grapalat" w:hAnsi="GHEA Grapalat"/>
                <w:sz w:val="18"/>
              </w:rPr>
            </w:pPr>
            <w:proofErr w:type="spellStart"/>
            <w:r w:rsidRPr="0000401F">
              <w:rPr>
                <w:rFonts w:ascii="GHEA Grapalat" w:hAnsi="GHEA Grapalat"/>
                <w:sz w:val="18"/>
              </w:rPr>
              <w:t>ապրանքային</w:t>
            </w:r>
            <w:proofErr w:type="spellEnd"/>
            <w:r w:rsidRPr="0000401F">
              <w:rPr>
                <w:rFonts w:ascii="GHEA Grapalat" w:hAnsi="GHEA Grapalat"/>
                <w:sz w:val="18"/>
              </w:rPr>
              <w:t xml:space="preserve"> </w:t>
            </w:r>
            <w:proofErr w:type="spellStart"/>
            <w:r w:rsidRPr="0000401F">
              <w:rPr>
                <w:rFonts w:ascii="GHEA Grapalat" w:hAnsi="GHEA Grapalat"/>
                <w:sz w:val="18"/>
              </w:rPr>
              <w:t>նշանը</w:t>
            </w:r>
            <w:proofErr w:type="spellEnd"/>
            <w:r w:rsidRPr="0000401F">
              <w:rPr>
                <w:rFonts w:ascii="GHEA Grapalat" w:hAnsi="GHEA Grapalat"/>
                <w:sz w:val="18"/>
              </w:rPr>
              <w:t xml:space="preserve">, </w:t>
            </w:r>
            <w:proofErr w:type="spellStart"/>
            <w:r w:rsidRPr="0000401F">
              <w:rPr>
                <w:rFonts w:ascii="GHEA Grapalat" w:hAnsi="GHEA Grapalat"/>
                <w:sz w:val="18"/>
              </w:rPr>
              <w:t>մակիշը</w:t>
            </w:r>
            <w:proofErr w:type="spellEnd"/>
            <w:r w:rsidRPr="0000401F">
              <w:rPr>
                <w:rFonts w:ascii="GHEA Grapalat" w:hAnsi="GHEA Grapalat"/>
                <w:sz w:val="18"/>
              </w:rPr>
              <w:t xml:space="preserve"> և </w:t>
            </w:r>
            <w:proofErr w:type="spellStart"/>
            <w:r w:rsidRPr="0000401F">
              <w:rPr>
                <w:rFonts w:ascii="GHEA Grapalat" w:hAnsi="GHEA Grapalat"/>
                <w:sz w:val="18"/>
              </w:rPr>
              <w:t>արտադրողի</w:t>
            </w:r>
            <w:proofErr w:type="spellEnd"/>
            <w:r w:rsidRPr="0000401F">
              <w:rPr>
                <w:rFonts w:ascii="GHEA Grapalat" w:hAnsi="GHEA Grapalat"/>
                <w:sz w:val="18"/>
              </w:rPr>
              <w:t xml:space="preserve"> </w:t>
            </w:r>
            <w:proofErr w:type="spellStart"/>
            <w:r w:rsidRPr="0000401F">
              <w:rPr>
                <w:rFonts w:ascii="GHEA Grapalat" w:hAnsi="GHEA Grapalat"/>
                <w:sz w:val="18"/>
              </w:rPr>
              <w:t>անվանումը</w:t>
            </w:r>
            <w:proofErr w:type="spellEnd"/>
            <w:r w:rsidRPr="0000401F">
              <w:rPr>
                <w:rFonts w:ascii="GHEA Grapalat" w:hAnsi="GHEA Grapalat"/>
                <w:sz w:val="18"/>
              </w:rPr>
              <w:t xml:space="preserve"> **</w:t>
            </w:r>
          </w:p>
        </w:tc>
        <w:tc>
          <w:tcPr>
            <w:tcW w:w="2835" w:type="dxa"/>
            <w:vMerge w:val="restart"/>
            <w:vAlign w:val="center"/>
          </w:tcPr>
          <w:p w14:paraId="52B31111" w14:textId="77777777" w:rsidR="00612D97" w:rsidRPr="0000401F" w:rsidRDefault="00612D97" w:rsidP="009E5D1F">
            <w:pPr>
              <w:jc w:val="center"/>
              <w:rPr>
                <w:rFonts w:ascii="GHEA Grapalat" w:hAnsi="GHEA Grapalat"/>
                <w:sz w:val="18"/>
              </w:rPr>
            </w:pPr>
            <w:proofErr w:type="spellStart"/>
            <w:r w:rsidRPr="0000401F">
              <w:rPr>
                <w:rFonts w:ascii="GHEA Grapalat" w:hAnsi="GHEA Grapalat"/>
                <w:sz w:val="18"/>
              </w:rPr>
              <w:t>տեխնիկական</w:t>
            </w:r>
            <w:proofErr w:type="spellEnd"/>
            <w:r w:rsidRPr="0000401F">
              <w:rPr>
                <w:rFonts w:ascii="GHEA Grapalat" w:hAnsi="GHEA Grapalat"/>
                <w:sz w:val="18"/>
              </w:rPr>
              <w:t xml:space="preserve"> </w:t>
            </w:r>
            <w:proofErr w:type="spellStart"/>
            <w:r w:rsidRPr="0000401F">
              <w:rPr>
                <w:rFonts w:ascii="GHEA Grapalat" w:hAnsi="GHEA Grapalat"/>
                <w:sz w:val="18"/>
              </w:rPr>
              <w:t>բնութագիրը</w:t>
            </w:r>
            <w:proofErr w:type="spellEnd"/>
          </w:p>
        </w:tc>
        <w:tc>
          <w:tcPr>
            <w:tcW w:w="2268" w:type="dxa"/>
          </w:tcPr>
          <w:p w14:paraId="419266AE" w14:textId="77777777" w:rsidR="00612D97" w:rsidRPr="0000401F" w:rsidRDefault="00612D97" w:rsidP="009E5D1F">
            <w:pPr>
              <w:jc w:val="center"/>
              <w:rPr>
                <w:rFonts w:ascii="GHEA Grapalat" w:hAnsi="GHEA Grapalat"/>
                <w:sz w:val="18"/>
              </w:rPr>
            </w:pPr>
          </w:p>
        </w:tc>
        <w:tc>
          <w:tcPr>
            <w:tcW w:w="1275" w:type="dxa"/>
            <w:vMerge w:val="restart"/>
            <w:vAlign w:val="center"/>
          </w:tcPr>
          <w:p w14:paraId="3AA29AA8" w14:textId="3A657808" w:rsidR="00612D97" w:rsidRPr="0000401F" w:rsidRDefault="00612D97" w:rsidP="009E5D1F">
            <w:pPr>
              <w:jc w:val="center"/>
              <w:rPr>
                <w:rFonts w:ascii="GHEA Grapalat" w:hAnsi="GHEA Grapalat"/>
                <w:sz w:val="18"/>
              </w:rPr>
            </w:pPr>
            <w:proofErr w:type="spellStart"/>
            <w:r w:rsidRPr="0000401F">
              <w:rPr>
                <w:rFonts w:ascii="GHEA Grapalat" w:hAnsi="GHEA Grapalat"/>
                <w:sz w:val="18"/>
              </w:rPr>
              <w:t>չափման</w:t>
            </w:r>
            <w:proofErr w:type="spellEnd"/>
            <w:r w:rsidRPr="0000401F">
              <w:rPr>
                <w:rFonts w:ascii="GHEA Grapalat" w:hAnsi="GHEA Grapalat"/>
                <w:sz w:val="18"/>
              </w:rPr>
              <w:t xml:space="preserve"> </w:t>
            </w:r>
            <w:proofErr w:type="spellStart"/>
            <w:r w:rsidRPr="0000401F">
              <w:rPr>
                <w:rFonts w:ascii="GHEA Grapalat" w:hAnsi="GHEA Grapalat"/>
                <w:sz w:val="18"/>
              </w:rPr>
              <w:t>միավորը</w:t>
            </w:r>
            <w:proofErr w:type="spellEnd"/>
          </w:p>
        </w:tc>
        <w:tc>
          <w:tcPr>
            <w:tcW w:w="1418" w:type="dxa"/>
            <w:vMerge w:val="restart"/>
            <w:vAlign w:val="center"/>
          </w:tcPr>
          <w:p w14:paraId="34868719" w14:textId="77777777" w:rsidR="00612D97" w:rsidRDefault="00612D97" w:rsidP="009E5D1F">
            <w:pPr>
              <w:jc w:val="center"/>
              <w:rPr>
                <w:rFonts w:ascii="GHEA Grapalat" w:hAnsi="GHEA Grapalat"/>
                <w:sz w:val="18"/>
              </w:rPr>
            </w:pPr>
            <w:proofErr w:type="spellStart"/>
            <w:r w:rsidRPr="0000401F">
              <w:rPr>
                <w:rFonts w:ascii="GHEA Grapalat" w:hAnsi="GHEA Grapalat"/>
                <w:sz w:val="18"/>
              </w:rPr>
              <w:t>ընդհանուր</w:t>
            </w:r>
            <w:proofErr w:type="spellEnd"/>
            <w:r w:rsidRPr="0000401F">
              <w:rPr>
                <w:rFonts w:ascii="GHEA Grapalat" w:hAnsi="GHEA Grapalat"/>
                <w:sz w:val="18"/>
              </w:rPr>
              <w:t xml:space="preserve"> </w:t>
            </w:r>
            <w:proofErr w:type="spellStart"/>
            <w:r w:rsidRPr="0000401F">
              <w:rPr>
                <w:rFonts w:ascii="GHEA Grapalat" w:hAnsi="GHEA Grapalat"/>
                <w:sz w:val="18"/>
              </w:rPr>
              <w:t>քանակը</w:t>
            </w:r>
            <w:proofErr w:type="spellEnd"/>
          </w:p>
          <w:p w14:paraId="27F997C9" w14:textId="77777777" w:rsidR="00612D97" w:rsidRDefault="00612D97" w:rsidP="009E5D1F">
            <w:pPr>
              <w:jc w:val="center"/>
              <w:rPr>
                <w:rFonts w:ascii="GHEA Grapalat" w:hAnsi="GHEA Grapalat"/>
                <w:sz w:val="18"/>
              </w:rPr>
            </w:pPr>
          </w:p>
          <w:p w14:paraId="2AE92F5D" w14:textId="27607AE3" w:rsidR="00612D97" w:rsidRPr="0000401F" w:rsidRDefault="00612D97" w:rsidP="009E5D1F">
            <w:pPr>
              <w:jc w:val="center"/>
              <w:rPr>
                <w:rFonts w:ascii="GHEA Grapalat" w:hAnsi="GHEA Grapalat"/>
                <w:sz w:val="18"/>
              </w:rPr>
            </w:pPr>
            <w:proofErr w:type="spellStart"/>
            <w:r w:rsidRPr="00E11032">
              <w:rPr>
                <w:rFonts w:ascii="GHEA Grapalat" w:hAnsi="GHEA Grapalat"/>
                <w:sz w:val="18"/>
              </w:rPr>
              <w:t>Общая</w:t>
            </w:r>
            <w:proofErr w:type="spellEnd"/>
            <w:r w:rsidRPr="00E11032">
              <w:rPr>
                <w:rFonts w:ascii="GHEA Grapalat" w:hAnsi="GHEA Grapalat"/>
                <w:sz w:val="18"/>
              </w:rPr>
              <w:t xml:space="preserve"> </w:t>
            </w:r>
            <w:proofErr w:type="spellStart"/>
            <w:r w:rsidRPr="00E11032">
              <w:rPr>
                <w:rFonts w:ascii="GHEA Grapalat" w:hAnsi="GHEA Grapalat"/>
                <w:sz w:val="18"/>
              </w:rPr>
              <w:t>сумма</w:t>
            </w:r>
            <w:proofErr w:type="spellEnd"/>
          </w:p>
        </w:tc>
      </w:tr>
      <w:tr w:rsidR="00612D97" w:rsidRPr="0000401F" w14:paraId="577EC75B" w14:textId="5DD8B5F4" w:rsidTr="00421E0B">
        <w:trPr>
          <w:trHeight w:val="445"/>
        </w:trPr>
        <w:tc>
          <w:tcPr>
            <w:tcW w:w="1006" w:type="dxa"/>
            <w:vMerge/>
            <w:vAlign w:val="center"/>
          </w:tcPr>
          <w:p w14:paraId="187F3365" w14:textId="77777777" w:rsidR="00612D97" w:rsidRPr="0000401F" w:rsidRDefault="00612D97" w:rsidP="009E5D1F">
            <w:pPr>
              <w:jc w:val="center"/>
              <w:rPr>
                <w:rFonts w:ascii="GHEA Grapalat" w:hAnsi="GHEA Grapalat"/>
                <w:sz w:val="18"/>
              </w:rPr>
            </w:pPr>
          </w:p>
        </w:tc>
        <w:tc>
          <w:tcPr>
            <w:tcW w:w="1276" w:type="dxa"/>
            <w:vMerge/>
            <w:vAlign w:val="center"/>
          </w:tcPr>
          <w:p w14:paraId="62E35EE4" w14:textId="77777777" w:rsidR="00612D97" w:rsidRPr="0000401F" w:rsidRDefault="00612D97" w:rsidP="009E5D1F">
            <w:pPr>
              <w:jc w:val="center"/>
              <w:rPr>
                <w:rFonts w:ascii="GHEA Grapalat" w:hAnsi="GHEA Grapalat"/>
                <w:sz w:val="18"/>
              </w:rPr>
            </w:pPr>
          </w:p>
        </w:tc>
        <w:tc>
          <w:tcPr>
            <w:tcW w:w="1984" w:type="dxa"/>
            <w:vMerge/>
            <w:vAlign w:val="center"/>
          </w:tcPr>
          <w:p w14:paraId="47BC2951" w14:textId="77777777" w:rsidR="00612D97" w:rsidRPr="0000401F" w:rsidRDefault="00612D97" w:rsidP="009E5D1F">
            <w:pPr>
              <w:jc w:val="center"/>
              <w:rPr>
                <w:rFonts w:ascii="GHEA Grapalat" w:hAnsi="GHEA Grapalat"/>
                <w:sz w:val="18"/>
              </w:rPr>
            </w:pPr>
          </w:p>
        </w:tc>
        <w:tc>
          <w:tcPr>
            <w:tcW w:w="993" w:type="dxa"/>
            <w:vMerge/>
            <w:vAlign w:val="center"/>
          </w:tcPr>
          <w:p w14:paraId="1889F620" w14:textId="77777777" w:rsidR="00612D97" w:rsidRPr="0000401F" w:rsidRDefault="00612D97" w:rsidP="009E5D1F">
            <w:pPr>
              <w:jc w:val="center"/>
              <w:rPr>
                <w:rFonts w:ascii="GHEA Grapalat" w:hAnsi="GHEA Grapalat"/>
                <w:sz w:val="18"/>
              </w:rPr>
            </w:pPr>
          </w:p>
        </w:tc>
        <w:tc>
          <w:tcPr>
            <w:tcW w:w="2835" w:type="dxa"/>
            <w:vMerge/>
            <w:vAlign w:val="center"/>
          </w:tcPr>
          <w:p w14:paraId="7FB3DA1A" w14:textId="77777777" w:rsidR="00612D97" w:rsidRPr="0000401F" w:rsidRDefault="00612D97" w:rsidP="009E5D1F">
            <w:pPr>
              <w:jc w:val="center"/>
              <w:rPr>
                <w:rFonts w:ascii="GHEA Grapalat" w:hAnsi="GHEA Grapalat"/>
                <w:sz w:val="18"/>
              </w:rPr>
            </w:pPr>
          </w:p>
        </w:tc>
        <w:tc>
          <w:tcPr>
            <w:tcW w:w="2268" w:type="dxa"/>
          </w:tcPr>
          <w:p w14:paraId="2ABA4F53" w14:textId="77777777" w:rsidR="00612D97" w:rsidRDefault="00612D97" w:rsidP="009E5D1F">
            <w:pPr>
              <w:jc w:val="center"/>
              <w:rPr>
                <w:rFonts w:ascii="GHEA Grapalat" w:hAnsi="GHEA Grapalat"/>
                <w:sz w:val="16"/>
                <w:szCs w:val="16"/>
              </w:rPr>
            </w:pPr>
          </w:p>
          <w:p w14:paraId="4881DC06" w14:textId="77777777" w:rsidR="00612D97" w:rsidRDefault="00612D97" w:rsidP="009E5D1F">
            <w:pPr>
              <w:jc w:val="center"/>
              <w:rPr>
                <w:rFonts w:ascii="GHEA Grapalat" w:hAnsi="GHEA Grapalat"/>
                <w:sz w:val="16"/>
                <w:szCs w:val="16"/>
              </w:rPr>
            </w:pPr>
          </w:p>
          <w:p w14:paraId="6BC62633" w14:textId="77DB14CF" w:rsidR="00612D97" w:rsidRPr="0000401F" w:rsidRDefault="00612D97" w:rsidP="009E5D1F">
            <w:pPr>
              <w:jc w:val="center"/>
              <w:rPr>
                <w:rFonts w:ascii="GHEA Grapalat" w:hAnsi="GHEA Grapalat"/>
                <w:sz w:val="18"/>
              </w:rPr>
            </w:pPr>
            <w:proofErr w:type="spellStart"/>
            <w:r w:rsidRPr="00B138F3">
              <w:rPr>
                <w:rFonts w:ascii="GHEA Grapalat" w:hAnsi="GHEA Grapalat"/>
                <w:sz w:val="16"/>
                <w:szCs w:val="16"/>
              </w:rPr>
              <w:t>техническая</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характеристика</w:t>
            </w:r>
            <w:proofErr w:type="spellEnd"/>
          </w:p>
        </w:tc>
        <w:tc>
          <w:tcPr>
            <w:tcW w:w="1275" w:type="dxa"/>
            <w:vMerge/>
            <w:vAlign w:val="center"/>
          </w:tcPr>
          <w:p w14:paraId="31C3054B" w14:textId="50D2E319" w:rsidR="00612D97" w:rsidRPr="0000401F" w:rsidRDefault="00612D97" w:rsidP="009E5D1F">
            <w:pPr>
              <w:jc w:val="center"/>
              <w:rPr>
                <w:rFonts w:ascii="GHEA Grapalat" w:hAnsi="GHEA Grapalat"/>
                <w:sz w:val="18"/>
              </w:rPr>
            </w:pPr>
          </w:p>
        </w:tc>
        <w:tc>
          <w:tcPr>
            <w:tcW w:w="1418" w:type="dxa"/>
            <w:vMerge/>
            <w:vAlign w:val="center"/>
          </w:tcPr>
          <w:p w14:paraId="573FA02A" w14:textId="77777777" w:rsidR="00612D97" w:rsidRPr="0000401F" w:rsidRDefault="00612D97" w:rsidP="009E5D1F">
            <w:pPr>
              <w:jc w:val="center"/>
              <w:rPr>
                <w:rFonts w:ascii="GHEA Grapalat" w:hAnsi="GHEA Grapalat"/>
                <w:sz w:val="18"/>
              </w:rPr>
            </w:pPr>
          </w:p>
        </w:tc>
      </w:tr>
      <w:tr w:rsidR="00612D97" w:rsidRPr="00D51B67" w14:paraId="73561B41" w14:textId="0D2DB5F9" w:rsidTr="00421E0B">
        <w:trPr>
          <w:trHeight w:val="246"/>
        </w:trPr>
        <w:tc>
          <w:tcPr>
            <w:tcW w:w="1006" w:type="dxa"/>
            <w:vAlign w:val="center"/>
          </w:tcPr>
          <w:p w14:paraId="717C994E" w14:textId="092EFD12"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1</w:t>
            </w:r>
          </w:p>
        </w:tc>
        <w:tc>
          <w:tcPr>
            <w:tcW w:w="1276" w:type="dxa"/>
            <w:vAlign w:val="center"/>
          </w:tcPr>
          <w:p w14:paraId="5412307C" w14:textId="31CF8D44" w:rsidR="00612D97" w:rsidRPr="00E03B01" w:rsidRDefault="00612D97" w:rsidP="00E03B01">
            <w:pPr>
              <w:jc w:val="center"/>
              <w:rPr>
                <w:rFonts w:ascii="GHEA Grapalat" w:hAnsi="GHEA Grapalat" w:cs="Calibri"/>
                <w:sz w:val="22"/>
                <w:szCs w:val="22"/>
              </w:rPr>
            </w:pPr>
            <w:r w:rsidRPr="00E03B01">
              <w:rPr>
                <w:rFonts w:ascii="GHEA Grapalat" w:hAnsi="GHEA Grapalat"/>
                <w:sz w:val="20"/>
                <w:szCs w:val="20"/>
              </w:rPr>
              <w:t>33621100</w:t>
            </w:r>
          </w:p>
        </w:tc>
        <w:tc>
          <w:tcPr>
            <w:tcW w:w="1984" w:type="dxa"/>
            <w:vAlign w:val="center"/>
          </w:tcPr>
          <w:p w14:paraId="58DAD54B" w14:textId="026B3B27" w:rsidR="00612D97" w:rsidRPr="00E03B01" w:rsidRDefault="00612D97" w:rsidP="00E03B01">
            <w:pPr>
              <w:jc w:val="center"/>
              <w:rPr>
                <w:rFonts w:ascii="GHEA Grapalat" w:hAnsi="GHEA Grapalat" w:cs="Arial"/>
                <w:sz w:val="22"/>
                <w:szCs w:val="22"/>
              </w:rPr>
            </w:pPr>
            <w:proofErr w:type="spellStart"/>
            <w:r w:rsidRPr="00E03B01">
              <w:rPr>
                <w:rFonts w:ascii="Calibri" w:hAnsi="Calibri" w:cs="Calibri"/>
                <w:sz w:val="22"/>
                <w:szCs w:val="22"/>
              </w:rPr>
              <w:t>Հեպարին</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նատրիում</w:t>
            </w:r>
            <w:proofErr w:type="spellEnd"/>
            <w:r w:rsidRPr="00E03B01">
              <w:rPr>
                <w:rFonts w:ascii="Calibri" w:hAnsi="Calibri" w:cs="Calibri"/>
                <w:sz w:val="22"/>
                <w:szCs w:val="22"/>
              </w:rPr>
              <w:t xml:space="preserve"> 5000 ԱՄ</w:t>
            </w:r>
          </w:p>
        </w:tc>
        <w:tc>
          <w:tcPr>
            <w:tcW w:w="993" w:type="dxa"/>
            <w:vAlign w:val="center"/>
          </w:tcPr>
          <w:p w14:paraId="5E358CB0" w14:textId="77777777" w:rsidR="00612D97" w:rsidRPr="00E03B01" w:rsidRDefault="00612D97" w:rsidP="00E03B01">
            <w:pPr>
              <w:jc w:val="center"/>
              <w:rPr>
                <w:rFonts w:ascii="GHEA Grapalat" w:hAnsi="GHEA Grapalat"/>
                <w:sz w:val="22"/>
                <w:szCs w:val="22"/>
              </w:rPr>
            </w:pPr>
          </w:p>
        </w:tc>
        <w:tc>
          <w:tcPr>
            <w:tcW w:w="2835" w:type="dxa"/>
            <w:vAlign w:val="center"/>
          </w:tcPr>
          <w:p w14:paraId="47633219" w14:textId="5376F652" w:rsidR="00612D97" w:rsidRPr="00E03B01" w:rsidRDefault="00612D97" w:rsidP="00E03B01">
            <w:pPr>
              <w:jc w:val="center"/>
              <w:rPr>
                <w:rFonts w:ascii="GHEA Grapalat" w:hAnsi="GHEA Grapalat" w:cs="Calibri"/>
                <w:sz w:val="22"/>
                <w:szCs w:val="22"/>
              </w:rPr>
            </w:pPr>
            <w:proofErr w:type="spellStart"/>
            <w:r w:rsidRPr="00E03B01">
              <w:rPr>
                <w:rFonts w:ascii="Sylfaen" w:hAnsi="Sylfaen" w:cs="Calibri"/>
                <w:sz w:val="20"/>
                <w:szCs w:val="20"/>
              </w:rPr>
              <w:t>Հեպարին</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հեպարին</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նատրիում</w:t>
            </w:r>
            <w:proofErr w:type="spellEnd"/>
            <w:r w:rsidRPr="00E03B01">
              <w:rPr>
                <w:rFonts w:ascii="Sylfaen" w:hAnsi="Sylfaen" w:cs="Calibri"/>
                <w:sz w:val="20"/>
                <w:szCs w:val="20"/>
              </w:rPr>
              <w:t xml:space="preserve">)  heparin (heparin sodium), </w:t>
            </w:r>
            <w:proofErr w:type="spellStart"/>
            <w:r w:rsidRPr="00E03B01">
              <w:rPr>
                <w:rFonts w:ascii="Sylfaen" w:hAnsi="Sylfaen" w:cs="Calibri"/>
                <w:sz w:val="20"/>
                <w:szCs w:val="20"/>
              </w:rPr>
              <w:t>լուծույթ</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ներարկման</w:t>
            </w:r>
            <w:proofErr w:type="spellEnd"/>
            <w:r w:rsidRPr="00E03B01">
              <w:rPr>
                <w:rFonts w:ascii="Sylfaen" w:hAnsi="Sylfaen" w:cs="Calibri"/>
                <w:sz w:val="20"/>
                <w:szCs w:val="20"/>
              </w:rPr>
              <w:t>, 5000ՄՄ/</w:t>
            </w:r>
            <w:proofErr w:type="spellStart"/>
            <w:r w:rsidRPr="00E03B01">
              <w:rPr>
                <w:rFonts w:ascii="Sylfaen" w:hAnsi="Sylfaen" w:cs="Calibri"/>
                <w:sz w:val="20"/>
                <w:szCs w:val="20"/>
              </w:rPr>
              <w:t>մլ</w:t>
            </w:r>
            <w:proofErr w:type="spellEnd"/>
            <w:r w:rsidRPr="00E03B01">
              <w:rPr>
                <w:rFonts w:ascii="Sylfaen" w:hAnsi="Sylfaen" w:cs="Calibri"/>
                <w:sz w:val="20"/>
                <w:szCs w:val="20"/>
              </w:rPr>
              <w:t>, 5մլ</w:t>
            </w:r>
          </w:p>
        </w:tc>
        <w:tc>
          <w:tcPr>
            <w:tcW w:w="2268" w:type="dxa"/>
            <w:vAlign w:val="center"/>
          </w:tcPr>
          <w:p w14:paraId="7773B829" w14:textId="77FC12B3" w:rsidR="00612D97" w:rsidRPr="00E03B01" w:rsidRDefault="00612D97" w:rsidP="00E03B01">
            <w:pPr>
              <w:jc w:val="center"/>
              <w:rPr>
                <w:rFonts w:ascii="GHEA Grapalat" w:hAnsi="GHEA Grapalat" w:cs="Calibri"/>
                <w:sz w:val="22"/>
                <w:szCs w:val="22"/>
                <w:lang w:val="ru-RU"/>
              </w:rPr>
            </w:pPr>
            <w:r w:rsidRPr="00E03B01">
              <w:rPr>
                <w:rFonts w:ascii="GHEA Grapalat" w:hAnsi="GHEA Grapalat" w:cs="Calibri"/>
                <w:sz w:val="22"/>
                <w:szCs w:val="22"/>
                <w:lang w:val="ru-RU"/>
              </w:rPr>
              <w:t>Гепарин (гепарин натрия), раствор для инъекций, 5000 МЕ/мл, 5 мл</w:t>
            </w:r>
          </w:p>
        </w:tc>
        <w:tc>
          <w:tcPr>
            <w:tcW w:w="1275" w:type="dxa"/>
            <w:vAlign w:val="center"/>
          </w:tcPr>
          <w:p w14:paraId="4385D414" w14:textId="3A09D250" w:rsidR="00612D97" w:rsidRPr="00E03B01" w:rsidRDefault="00612D97" w:rsidP="00E03B01">
            <w:pPr>
              <w:jc w:val="center"/>
              <w:rPr>
                <w:rFonts w:ascii="GHEA Grapalat" w:hAnsi="GHEA Grapalat" w:cs="Calibri"/>
                <w:sz w:val="22"/>
                <w:szCs w:val="22"/>
              </w:rPr>
            </w:pPr>
            <w:r w:rsidRPr="00E03B01">
              <w:rPr>
                <w:rFonts w:ascii="GHEA Grapalat" w:hAnsi="GHEA Grapalat"/>
                <w:sz w:val="22"/>
                <w:szCs w:val="22"/>
                <w:lang w:val="hy-AM"/>
              </w:rPr>
              <w:t>ամպուլա</w:t>
            </w:r>
          </w:p>
        </w:tc>
        <w:tc>
          <w:tcPr>
            <w:tcW w:w="1418" w:type="dxa"/>
            <w:vAlign w:val="center"/>
          </w:tcPr>
          <w:p w14:paraId="53DA28A5" w14:textId="5D56DDE5"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1500</w:t>
            </w:r>
          </w:p>
        </w:tc>
      </w:tr>
      <w:tr w:rsidR="00612D97" w:rsidRPr="00D51B67" w14:paraId="78E5695F" w14:textId="0ED86DE4" w:rsidTr="00421E0B">
        <w:trPr>
          <w:trHeight w:val="246"/>
        </w:trPr>
        <w:tc>
          <w:tcPr>
            <w:tcW w:w="1006" w:type="dxa"/>
            <w:vAlign w:val="center"/>
          </w:tcPr>
          <w:p w14:paraId="1183797B" w14:textId="6AAF58AE"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2</w:t>
            </w:r>
          </w:p>
        </w:tc>
        <w:tc>
          <w:tcPr>
            <w:tcW w:w="1276" w:type="dxa"/>
            <w:vAlign w:val="center"/>
          </w:tcPr>
          <w:p w14:paraId="7BD82611" w14:textId="66C90BA6"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33691176</w:t>
            </w:r>
          </w:p>
        </w:tc>
        <w:tc>
          <w:tcPr>
            <w:tcW w:w="1984" w:type="dxa"/>
            <w:vAlign w:val="center"/>
          </w:tcPr>
          <w:p w14:paraId="2E3957D5" w14:textId="49D0E042"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Էրիթրոմիցին</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քսուք</w:t>
            </w:r>
            <w:proofErr w:type="spellEnd"/>
          </w:p>
        </w:tc>
        <w:tc>
          <w:tcPr>
            <w:tcW w:w="993" w:type="dxa"/>
            <w:vAlign w:val="center"/>
          </w:tcPr>
          <w:p w14:paraId="68EB5161" w14:textId="77777777" w:rsidR="00612D97" w:rsidRPr="00E03B01" w:rsidRDefault="00612D97" w:rsidP="00E03B01">
            <w:pPr>
              <w:jc w:val="center"/>
              <w:rPr>
                <w:rFonts w:ascii="GHEA Grapalat" w:hAnsi="GHEA Grapalat"/>
                <w:sz w:val="22"/>
                <w:szCs w:val="22"/>
              </w:rPr>
            </w:pPr>
          </w:p>
        </w:tc>
        <w:tc>
          <w:tcPr>
            <w:tcW w:w="2835" w:type="dxa"/>
            <w:vAlign w:val="center"/>
          </w:tcPr>
          <w:p w14:paraId="19A1F2A7" w14:textId="77777777"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էրիթրոմիցին</w:t>
            </w:r>
            <w:proofErr w:type="spellEnd"/>
            <w:r w:rsidRPr="00E03B01">
              <w:rPr>
                <w:rFonts w:ascii="GHEA Grapalat" w:hAnsi="GHEA Grapalat" w:cs="Calibri"/>
                <w:sz w:val="22"/>
                <w:szCs w:val="22"/>
              </w:rPr>
              <w:t xml:space="preserve"> erythromycin </w:t>
            </w:r>
            <w:proofErr w:type="spellStart"/>
            <w:r w:rsidRPr="00E03B01">
              <w:rPr>
                <w:rFonts w:ascii="GHEA Grapalat" w:hAnsi="GHEA Grapalat" w:cs="Calibri"/>
                <w:sz w:val="22"/>
                <w:szCs w:val="22"/>
              </w:rPr>
              <w:t>քսուք</w:t>
            </w:r>
            <w:proofErr w:type="spellEnd"/>
            <w:r w:rsidRPr="00E03B01">
              <w:rPr>
                <w:rFonts w:ascii="GHEA Grapalat" w:hAnsi="GHEA Grapalat" w:cs="Calibri"/>
                <w:sz w:val="22"/>
                <w:szCs w:val="22"/>
              </w:rPr>
              <w:t xml:space="preserve"> 10մգ/գ</w:t>
            </w:r>
          </w:p>
          <w:p w14:paraId="269DEFA0" w14:textId="77777777" w:rsidR="00612D97" w:rsidRPr="00E03B01" w:rsidRDefault="00612D97" w:rsidP="00E03B01">
            <w:pPr>
              <w:jc w:val="center"/>
              <w:rPr>
                <w:rFonts w:ascii="GHEA Grapalat" w:hAnsi="GHEA Grapalat" w:cs="Calibri"/>
                <w:sz w:val="22"/>
                <w:szCs w:val="22"/>
              </w:rPr>
            </w:pPr>
          </w:p>
        </w:tc>
        <w:tc>
          <w:tcPr>
            <w:tcW w:w="2268" w:type="dxa"/>
            <w:vAlign w:val="center"/>
          </w:tcPr>
          <w:p w14:paraId="13FE8A7F" w14:textId="74E6BAEC" w:rsidR="00612D97" w:rsidRPr="00E03B01" w:rsidRDefault="00612D97" w:rsidP="00E03B01">
            <w:pPr>
              <w:jc w:val="center"/>
              <w:rPr>
                <w:rFonts w:ascii="GHEA Grapalat" w:hAnsi="GHEA Grapalat" w:cs="Calibri"/>
                <w:sz w:val="22"/>
                <w:szCs w:val="22"/>
                <w:lang w:val="ru-RU"/>
              </w:rPr>
            </w:pPr>
            <w:proofErr w:type="spellStart"/>
            <w:r w:rsidRPr="00E03B01">
              <w:rPr>
                <w:rFonts w:ascii="Calibri" w:hAnsi="Calibri" w:cs="Calibri"/>
                <w:sz w:val="20"/>
                <w:szCs w:val="20"/>
                <w:lang w:val="ru-RU"/>
              </w:rPr>
              <w:t>эритромициновая</w:t>
            </w:r>
            <w:proofErr w:type="spellEnd"/>
            <w:r w:rsidRPr="00E03B01">
              <w:rPr>
                <w:rFonts w:ascii="Calibri" w:hAnsi="Calibri" w:cs="Calibri"/>
                <w:sz w:val="20"/>
                <w:szCs w:val="20"/>
                <w:lang w:val="ru-RU"/>
              </w:rPr>
              <w:t xml:space="preserve"> мазь 10 мг/г</w:t>
            </w:r>
          </w:p>
        </w:tc>
        <w:tc>
          <w:tcPr>
            <w:tcW w:w="1275" w:type="dxa"/>
            <w:vAlign w:val="center"/>
          </w:tcPr>
          <w:p w14:paraId="2713D48C" w14:textId="529DD54D"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հատ</w:t>
            </w:r>
            <w:proofErr w:type="spellEnd"/>
          </w:p>
        </w:tc>
        <w:tc>
          <w:tcPr>
            <w:tcW w:w="1418" w:type="dxa"/>
            <w:vAlign w:val="center"/>
          </w:tcPr>
          <w:p w14:paraId="3ECDD15B" w14:textId="688B7A06"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20</w:t>
            </w:r>
          </w:p>
        </w:tc>
      </w:tr>
      <w:tr w:rsidR="00612D97" w:rsidRPr="00D51B67" w14:paraId="27B1C924" w14:textId="34F52BF0" w:rsidTr="00421E0B">
        <w:trPr>
          <w:trHeight w:val="246"/>
        </w:trPr>
        <w:tc>
          <w:tcPr>
            <w:tcW w:w="1006" w:type="dxa"/>
            <w:vAlign w:val="center"/>
          </w:tcPr>
          <w:p w14:paraId="69BA0519" w14:textId="63E9ED71"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3</w:t>
            </w:r>
          </w:p>
        </w:tc>
        <w:tc>
          <w:tcPr>
            <w:tcW w:w="1276" w:type="dxa"/>
            <w:vAlign w:val="center"/>
          </w:tcPr>
          <w:p w14:paraId="206271B7" w14:textId="6D38259B"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33621640</w:t>
            </w:r>
          </w:p>
        </w:tc>
        <w:tc>
          <w:tcPr>
            <w:tcW w:w="1984" w:type="dxa"/>
            <w:vAlign w:val="center"/>
          </w:tcPr>
          <w:p w14:paraId="7BB146F4" w14:textId="1E079F26"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Հիդրոկորտիզոն</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քսուք</w:t>
            </w:r>
            <w:proofErr w:type="spellEnd"/>
            <w:r w:rsidRPr="00E03B01">
              <w:rPr>
                <w:rFonts w:ascii="Calibri" w:hAnsi="Calibri" w:cs="Calibri"/>
                <w:sz w:val="22"/>
                <w:szCs w:val="22"/>
              </w:rPr>
              <w:t xml:space="preserve"> 1% 25 գ</w:t>
            </w:r>
          </w:p>
        </w:tc>
        <w:tc>
          <w:tcPr>
            <w:tcW w:w="993" w:type="dxa"/>
            <w:vAlign w:val="center"/>
          </w:tcPr>
          <w:p w14:paraId="5AFBF7CC" w14:textId="77777777" w:rsidR="00612D97" w:rsidRPr="00E03B01" w:rsidRDefault="00612D97" w:rsidP="00E03B01">
            <w:pPr>
              <w:jc w:val="center"/>
              <w:rPr>
                <w:rFonts w:ascii="GHEA Grapalat" w:hAnsi="GHEA Grapalat"/>
                <w:sz w:val="22"/>
                <w:szCs w:val="22"/>
              </w:rPr>
            </w:pPr>
          </w:p>
        </w:tc>
        <w:tc>
          <w:tcPr>
            <w:tcW w:w="2835" w:type="dxa"/>
            <w:vAlign w:val="center"/>
          </w:tcPr>
          <w:p w14:paraId="7ABD9963" w14:textId="77777777"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Հիդրոկորտիզոն</w:t>
            </w:r>
            <w:proofErr w:type="spellEnd"/>
            <w:r w:rsidRPr="00E03B01">
              <w:rPr>
                <w:rFonts w:ascii="GHEA Grapalat" w:hAnsi="GHEA Grapalat" w:cs="Calibri"/>
                <w:sz w:val="22"/>
                <w:szCs w:val="22"/>
              </w:rPr>
              <w:t xml:space="preserve"> hydrocortisone, </w:t>
            </w:r>
            <w:proofErr w:type="spellStart"/>
            <w:r w:rsidRPr="00E03B01">
              <w:rPr>
                <w:rFonts w:ascii="GHEA Grapalat" w:hAnsi="GHEA Grapalat" w:cs="Calibri"/>
                <w:sz w:val="22"/>
                <w:szCs w:val="22"/>
              </w:rPr>
              <w:t>քսուք</w:t>
            </w:r>
            <w:proofErr w:type="spellEnd"/>
            <w:r w:rsidRPr="00E03B01">
              <w:rPr>
                <w:rFonts w:ascii="GHEA Grapalat" w:hAnsi="GHEA Grapalat" w:cs="Calibri"/>
                <w:sz w:val="22"/>
                <w:szCs w:val="22"/>
              </w:rPr>
              <w:t xml:space="preserve"> 10մգ/գ</w:t>
            </w:r>
          </w:p>
          <w:p w14:paraId="0F5E4260" w14:textId="0AADF88C" w:rsidR="00612D97" w:rsidRPr="00E03B01" w:rsidRDefault="00612D97" w:rsidP="00E03B01">
            <w:pPr>
              <w:jc w:val="center"/>
              <w:rPr>
                <w:rFonts w:ascii="GHEA Grapalat" w:hAnsi="GHEA Grapalat" w:cs="Calibri"/>
                <w:sz w:val="22"/>
                <w:szCs w:val="22"/>
              </w:rPr>
            </w:pPr>
          </w:p>
        </w:tc>
        <w:tc>
          <w:tcPr>
            <w:tcW w:w="2268" w:type="dxa"/>
            <w:vAlign w:val="center"/>
          </w:tcPr>
          <w:p w14:paraId="2E251A9E" w14:textId="56B25510" w:rsidR="00612D97" w:rsidRPr="00E03B01" w:rsidRDefault="00612D97" w:rsidP="00E03B01">
            <w:pPr>
              <w:jc w:val="center"/>
              <w:rPr>
                <w:rFonts w:ascii="GHEA Grapalat" w:hAnsi="GHEA Grapalat" w:cs="Calibri"/>
                <w:sz w:val="22"/>
                <w:szCs w:val="22"/>
                <w:lang w:val="ru-RU"/>
              </w:rPr>
            </w:pPr>
            <w:r w:rsidRPr="00E03B01">
              <w:rPr>
                <w:rFonts w:ascii="Calibri" w:hAnsi="Calibri" w:cs="Calibri"/>
                <w:sz w:val="20"/>
                <w:szCs w:val="20"/>
                <w:lang w:val="ru-RU"/>
              </w:rPr>
              <w:t>Гидрокортизон, мазь 10 мг/г</w:t>
            </w:r>
          </w:p>
        </w:tc>
        <w:tc>
          <w:tcPr>
            <w:tcW w:w="1275" w:type="dxa"/>
            <w:vAlign w:val="center"/>
          </w:tcPr>
          <w:p w14:paraId="607AECA6" w14:textId="12762872"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հատ</w:t>
            </w:r>
            <w:proofErr w:type="spellEnd"/>
          </w:p>
        </w:tc>
        <w:tc>
          <w:tcPr>
            <w:tcW w:w="1418" w:type="dxa"/>
            <w:vAlign w:val="center"/>
          </w:tcPr>
          <w:p w14:paraId="66D5808F" w14:textId="49D51E3B"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70</w:t>
            </w:r>
          </w:p>
        </w:tc>
      </w:tr>
      <w:tr w:rsidR="00612D97" w:rsidRPr="00D51B67" w14:paraId="634950DE" w14:textId="63F3DAE3" w:rsidTr="00421E0B">
        <w:trPr>
          <w:trHeight w:val="246"/>
        </w:trPr>
        <w:tc>
          <w:tcPr>
            <w:tcW w:w="1006" w:type="dxa"/>
            <w:vAlign w:val="center"/>
          </w:tcPr>
          <w:p w14:paraId="5FC0E680" w14:textId="2046E6EA"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4</w:t>
            </w:r>
          </w:p>
        </w:tc>
        <w:tc>
          <w:tcPr>
            <w:tcW w:w="1276" w:type="dxa"/>
            <w:vAlign w:val="center"/>
          </w:tcPr>
          <w:p w14:paraId="0657937F" w14:textId="257147C1"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33631170</w:t>
            </w:r>
          </w:p>
        </w:tc>
        <w:tc>
          <w:tcPr>
            <w:tcW w:w="1984" w:type="dxa"/>
            <w:vAlign w:val="center"/>
          </w:tcPr>
          <w:p w14:paraId="68C21E31" w14:textId="215DD210"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Տետրացիկլին</w:t>
            </w:r>
            <w:proofErr w:type="spellEnd"/>
            <w:r w:rsidRPr="00E03B01">
              <w:rPr>
                <w:rFonts w:ascii="Calibri" w:hAnsi="Calibri" w:cs="Calibri"/>
                <w:sz w:val="22"/>
                <w:szCs w:val="22"/>
              </w:rPr>
              <w:t xml:space="preserve"> ակնաքսուք1% 3 գ</w:t>
            </w:r>
          </w:p>
        </w:tc>
        <w:tc>
          <w:tcPr>
            <w:tcW w:w="993" w:type="dxa"/>
            <w:vAlign w:val="center"/>
          </w:tcPr>
          <w:p w14:paraId="7A0D1A56" w14:textId="77777777" w:rsidR="00612D97" w:rsidRPr="00E03B01" w:rsidRDefault="00612D97" w:rsidP="00E03B01">
            <w:pPr>
              <w:jc w:val="center"/>
              <w:rPr>
                <w:rFonts w:ascii="GHEA Grapalat" w:hAnsi="GHEA Grapalat"/>
                <w:sz w:val="22"/>
                <w:szCs w:val="22"/>
              </w:rPr>
            </w:pPr>
          </w:p>
        </w:tc>
        <w:tc>
          <w:tcPr>
            <w:tcW w:w="2835" w:type="dxa"/>
            <w:vAlign w:val="center"/>
          </w:tcPr>
          <w:p w14:paraId="36AF092F" w14:textId="77777777"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Տետրացիկլին</w:t>
            </w:r>
            <w:proofErr w:type="spellEnd"/>
            <w:r w:rsidRPr="00E03B01">
              <w:rPr>
                <w:rFonts w:ascii="GHEA Grapalat" w:hAnsi="GHEA Grapalat" w:cs="Calibri"/>
                <w:sz w:val="22"/>
                <w:szCs w:val="22"/>
              </w:rPr>
              <w:t xml:space="preserve"> tetracycline, </w:t>
            </w:r>
            <w:proofErr w:type="spellStart"/>
            <w:r w:rsidRPr="00E03B01">
              <w:rPr>
                <w:rFonts w:ascii="GHEA Grapalat" w:hAnsi="GHEA Grapalat" w:cs="Calibri"/>
                <w:sz w:val="22"/>
                <w:szCs w:val="22"/>
              </w:rPr>
              <w:t>ակնաքսուք</w:t>
            </w:r>
            <w:proofErr w:type="spellEnd"/>
            <w:r w:rsidRPr="00E03B01">
              <w:rPr>
                <w:rFonts w:ascii="GHEA Grapalat" w:hAnsi="GHEA Grapalat" w:cs="Calibri"/>
                <w:sz w:val="22"/>
                <w:szCs w:val="22"/>
              </w:rPr>
              <w:t>, 10մգ/գ</w:t>
            </w:r>
          </w:p>
          <w:p w14:paraId="63B83B98" w14:textId="0E88F7D6" w:rsidR="00612D97" w:rsidRPr="00E03B01" w:rsidRDefault="00612D97" w:rsidP="00E03B01">
            <w:pPr>
              <w:jc w:val="center"/>
              <w:rPr>
                <w:rFonts w:ascii="GHEA Grapalat" w:hAnsi="GHEA Grapalat" w:cs="Calibri"/>
                <w:sz w:val="22"/>
                <w:szCs w:val="22"/>
              </w:rPr>
            </w:pPr>
          </w:p>
        </w:tc>
        <w:tc>
          <w:tcPr>
            <w:tcW w:w="2268" w:type="dxa"/>
            <w:vAlign w:val="center"/>
          </w:tcPr>
          <w:p w14:paraId="2DD314DB" w14:textId="74001CA6" w:rsidR="00612D97" w:rsidRPr="00E03B01" w:rsidRDefault="00612D97" w:rsidP="00E03B01">
            <w:pPr>
              <w:jc w:val="center"/>
              <w:rPr>
                <w:rFonts w:ascii="GHEA Grapalat" w:hAnsi="GHEA Grapalat" w:cs="Calibri"/>
                <w:sz w:val="22"/>
                <w:szCs w:val="22"/>
                <w:lang w:val="ru-RU"/>
              </w:rPr>
            </w:pPr>
            <w:r w:rsidRPr="00E03B01">
              <w:rPr>
                <w:rFonts w:ascii="Calibri" w:hAnsi="Calibri" w:cs="Calibri"/>
                <w:sz w:val="20"/>
                <w:szCs w:val="20"/>
                <w:lang w:val="ru-RU"/>
              </w:rPr>
              <w:t>Тетрациклин, глазная мазь, 10 мг/г</w:t>
            </w:r>
          </w:p>
        </w:tc>
        <w:tc>
          <w:tcPr>
            <w:tcW w:w="1275" w:type="dxa"/>
            <w:vAlign w:val="center"/>
          </w:tcPr>
          <w:p w14:paraId="15D3D8D9" w14:textId="4357FE92"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հատ</w:t>
            </w:r>
            <w:proofErr w:type="spellEnd"/>
          </w:p>
        </w:tc>
        <w:tc>
          <w:tcPr>
            <w:tcW w:w="1418" w:type="dxa"/>
            <w:vAlign w:val="center"/>
          </w:tcPr>
          <w:p w14:paraId="7B32B4A6" w14:textId="0FF5A669"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70</w:t>
            </w:r>
          </w:p>
        </w:tc>
      </w:tr>
      <w:tr w:rsidR="00612D97" w:rsidRPr="00D51B67" w14:paraId="4F6F4B2D" w14:textId="1B722FDE" w:rsidTr="00421E0B">
        <w:trPr>
          <w:trHeight w:val="246"/>
        </w:trPr>
        <w:tc>
          <w:tcPr>
            <w:tcW w:w="1006" w:type="dxa"/>
            <w:vAlign w:val="center"/>
          </w:tcPr>
          <w:p w14:paraId="2C51B82C" w14:textId="5B1550D5"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5</w:t>
            </w:r>
          </w:p>
        </w:tc>
        <w:tc>
          <w:tcPr>
            <w:tcW w:w="1276" w:type="dxa"/>
            <w:vAlign w:val="center"/>
          </w:tcPr>
          <w:p w14:paraId="5613495F" w14:textId="27A80F7C" w:rsidR="00612D97" w:rsidRPr="00E03B01" w:rsidRDefault="00612D97" w:rsidP="00E03B01">
            <w:pPr>
              <w:jc w:val="center"/>
              <w:rPr>
                <w:rFonts w:ascii="GHEA Grapalat" w:hAnsi="GHEA Grapalat"/>
                <w:sz w:val="22"/>
                <w:szCs w:val="22"/>
              </w:rPr>
            </w:pPr>
            <w:r w:rsidRPr="00E03B01">
              <w:rPr>
                <w:rFonts w:ascii="Calibri" w:hAnsi="Calibri" w:cs="Calibri"/>
                <w:sz w:val="22"/>
                <w:szCs w:val="22"/>
              </w:rPr>
              <w:t>33621540</w:t>
            </w:r>
          </w:p>
        </w:tc>
        <w:tc>
          <w:tcPr>
            <w:tcW w:w="1984" w:type="dxa"/>
            <w:vAlign w:val="center"/>
          </w:tcPr>
          <w:p w14:paraId="3CF2B61A" w14:textId="27507DAA"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Պապավերին</w:t>
            </w:r>
            <w:proofErr w:type="spellEnd"/>
            <w:r w:rsidRPr="00E03B01">
              <w:rPr>
                <w:rFonts w:ascii="Calibri" w:hAnsi="Calibri" w:cs="Calibri"/>
                <w:sz w:val="22"/>
                <w:szCs w:val="22"/>
              </w:rPr>
              <w:t xml:space="preserve"> 2մլ</w:t>
            </w:r>
          </w:p>
        </w:tc>
        <w:tc>
          <w:tcPr>
            <w:tcW w:w="993" w:type="dxa"/>
            <w:vAlign w:val="center"/>
          </w:tcPr>
          <w:p w14:paraId="4640CF33" w14:textId="77777777" w:rsidR="00612D97" w:rsidRPr="00E03B01" w:rsidRDefault="00612D97" w:rsidP="00E03B01">
            <w:pPr>
              <w:jc w:val="center"/>
              <w:rPr>
                <w:rFonts w:ascii="GHEA Grapalat" w:hAnsi="GHEA Grapalat"/>
                <w:sz w:val="22"/>
                <w:szCs w:val="22"/>
              </w:rPr>
            </w:pPr>
          </w:p>
        </w:tc>
        <w:tc>
          <w:tcPr>
            <w:tcW w:w="2835" w:type="dxa"/>
            <w:vAlign w:val="center"/>
          </w:tcPr>
          <w:p w14:paraId="34B068FA" w14:textId="4C0B1831"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Պապավերին</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papaverine</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լուծույթմ</w:t>
            </w:r>
            <w:proofErr w:type="spellEnd"/>
            <w:r w:rsidRPr="00E03B01">
              <w:rPr>
                <w:rFonts w:ascii="GHEA Grapalat" w:hAnsi="GHEA Grapalat" w:cs="Calibri"/>
                <w:sz w:val="22"/>
                <w:szCs w:val="22"/>
              </w:rPr>
              <w:t>/</w:t>
            </w:r>
            <w:proofErr w:type="spellStart"/>
            <w:r w:rsidRPr="00E03B01">
              <w:rPr>
                <w:rFonts w:ascii="GHEA Grapalat" w:hAnsi="GHEA Grapalat" w:cs="Calibri"/>
                <w:sz w:val="22"/>
                <w:szCs w:val="22"/>
              </w:rPr>
              <w:t>մ,ն</w:t>
            </w:r>
            <w:proofErr w:type="spellEnd"/>
            <w:r w:rsidRPr="00E03B01">
              <w:rPr>
                <w:rFonts w:ascii="GHEA Grapalat" w:hAnsi="GHEA Grapalat" w:cs="Calibri"/>
                <w:sz w:val="22"/>
                <w:szCs w:val="22"/>
              </w:rPr>
              <w:t xml:space="preserve">/ե  </w:t>
            </w:r>
            <w:proofErr w:type="spellStart"/>
            <w:r w:rsidRPr="00E03B01">
              <w:rPr>
                <w:rFonts w:ascii="GHEA Grapalat" w:hAnsi="GHEA Grapalat" w:cs="Calibri"/>
                <w:sz w:val="22"/>
                <w:szCs w:val="22"/>
              </w:rPr>
              <w:t>ներարկման</w:t>
            </w:r>
            <w:proofErr w:type="spellEnd"/>
            <w:r w:rsidRPr="00E03B01">
              <w:rPr>
                <w:rFonts w:ascii="GHEA Grapalat" w:hAnsi="GHEA Grapalat" w:cs="Calibri"/>
                <w:sz w:val="22"/>
                <w:szCs w:val="22"/>
              </w:rPr>
              <w:t xml:space="preserve"> 20մգ/</w:t>
            </w:r>
            <w:proofErr w:type="spellStart"/>
            <w:r w:rsidRPr="00E03B01">
              <w:rPr>
                <w:rFonts w:ascii="GHEA Grapalat" w:hAnsi="GHEA Grapalat" w:cs="Calibri"/>
                <w:sz w:val="22"/>
                <w:szCs w:val="22"/>
              </w:rPr>
              <w:t>մլ</w:t>
            </w:r>
            <w:proofErr w:type="spellEnd"/>
            <w:r w:rsidRPr="00E03B01">
              <w:rPr>
                <w:rFonts w:ascii="GHEA Grapalat" w:hAnsi="GHEA Grapalat" w:cs="Calibri"/>
                <w:sz w:val="22"/>
                <w:szCs w:val="22"/>
              </w:rPr>
              <w:t xml:space="preserve"> 2մլ </w:t>
            </w:r>
            <w:proofErr w:type="spellStart"/>
            <w:r w:rsidRPr="00E03B01">
              <w:rPr>
                <w:rFonts w:ascii="GHEA Grapalat" w:hAnsi="GHEA Grapalat" w:cs="Calibri"/>
                <w:sz w:val="22"/>
                <w:szCs w:val="22"/>
              </w:rPr>
              <w:lastRenderedPageBreak/>
              <w:t>ամպուլ</w:t>
            </w:r>
            <w:proofErr w:type="spellEnd"/>
          </w:p>
          <w:p w14:paraId="3F59A381" w14:textId="77777777" w:rsidR="00612D97" w:rsidRPr="00E03B01" w:rsidRDefault="00612D97" w:rsidP="00E03B01">
            <w:pPr>
              <w:jc w:val="center"/>
              <w:rPr>
                <w:rFonts w:ascii="GHEA Grapalat" w:hAnsi="GHEA Grapalat" w:cs="Calibri"/>
                <w:sz w:val="22"/>
                <w:szCs w:val="22"/>
              </w:rPr>
            </w:pPr>
          </w:p>
        </w:tc>
        <w:tc>
          <w:tcPr>
            <w:tcW w:w="2268" w:type="dxa"/>
            <w:vAlign w:val="center"/>
          </w:tcPr>
          <w:p w14:paraId="6CE26CBE" w14:textId="6EB7FD4F" w:rsidR="00612D97" w:rsidRPr="00E03B01" w:rsidRDefault="00612D97" w:rsidP="00E03B01">
            <w:pPr>
              <w:jc w:val="center"/>
              <w:rPr>
                <w:rFonts w:ascii="GHEA Grapalat" w:hAnsi="GHEA Grapalat" w:cs="Calibri"/>
                <w:sz w:val="22"/>
                <w:szCs w:val="22"/>
                <w:lang w:val="ru-RU"/>
              </w:rPr>
            </w:pPr>
            <w:r w:rsidRPr="00E03B01">
              <w:rPr>
                <w:rFonts w:ascii="Calibri" w:hAnsi="Calibri" w:cs="Calibri"/>
                <w:sz w:val="20"/>
                <w:szCs w:val="20"/>
                <w:lang w:val="ru-RU"/>
              </w:rPr>
              <w:lastRenderedPageBreak/>
              <w:t>Раствор папаверина для инъекций 20 мг/мл, ампула 2 мл</w:t>
            </w:r>
          </w:p>
        </w:tc>
        <w:tc>
          <w:tcPr>
            <w:tcW w:w="1275" w:type="dxa"/>
            <w:vAlign w:val="center"/>
          </w:tcPr>
          <w:p w14:paraId="4572AFE8" w14:textId="237DAC46"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ամպուլա</w:t>
            </w:r>
            <w:proofErr w:type="spellEnd"/>
          </w:p>
        </w:tc>
        <w:tc>
          <w:tcPr>
            <w:tcW w:w="1418" w:type="dxa"/>
            <w:vAlign w:val="center"/>
          </w:tcPr>
          <w:p w14:paraId="5BD32CEC" w14:textId="5DFDCFFA"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2000</w:t>
            </w:r>
          </w:p>
        </w:tc>
      </w:tr>
      <w:tr w:rsidR="00612D97" w:rsidRPr="00D51B67" w14:paraId="0B1CEBFA" w14:textId="3B8C32A8" w:rsidTr="00421E0B">
        <w:trPr>
          <w:trHeight w:val="246"/>
        </w:trPr>
        <w:tc>
          <w:tcPr>
            <w:tcW w:w="1006" w:type="dxa"/>
            <w:vAlign w:val="center"/>
          </w:tcPr>
          <w:p w14:paraId="43BBD262" w14:textId="5BCAF390"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lastRenderedPageBreak/>
              <w:t>6</w:t>
            </w:r>
          </w:p>
        </w:tc>
        <w:tc>
          <w:tcPr>
            <w:tcW w:w="1276" w:type="dxa"/>
            <w:vAlign w:val="center"/>
          </w:tcPr>
          <w:p w14:paraId="1782CA27" w14:textId="05CC8076"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33631370</w:t>
            </w:r>
          </w:p>
        </w:tc>
        <w:tc>
          <w:tcPr>
            <w:tcW w:w="1984" w:type="dxa"/>
            <w:vAlign w:val="center"/>
          </w:tcPr>
          <w:p w14:paraId="0F91F7C3" w14:textId="1168E472"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Ատրակուրիում</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բեսիլատ</w:t>
            </w:r>
            <w:proofErr w:type="spellEnd"/>
            <w:r w:rsidRPr="00E03B01">
              <w:rPr>
                <w:rFonts w:ascii="Calibri" w:hAnsi="Calibri" w:cs="Calibri"/>
                <w:sz w:val="22"/>
                <w:szCs w:val="22"/>
              </w:rPr>
              <w:t xml:space="preserve"> 50 </w:t>
            </w:r>
            <w:proofErr w:type="spellStart"/>
            <w:r w:rsidRPr="00E03B01">
              <w:rPr>
                <w:rFonts w:ascii="Calibri" w:hAnsi="Calibri" w:cs="Calibri"/>
                <w:sz w:val="22"/>
                <w:szCs w:val="22"/>
              </w:rPr>
              <w:t>մգ</w:t>
            </w:r>
            <w:proofErr w:type="spellEnd"/>
            <w:r w:rsidRPr="00E03B01">
              <w:rPr>
                <w:rFonts w:ascii="Calibri" w:hAnsi="Calibri" w:cs="Calibri"/>
                <w:sz w:val="22"/>
                <w:szCs w:val="22"/>
              </w:rPr>
              <w:t xml:space="preserve"> 5 </w:t>
            </w:r>
            <w:proofErr w:type="spellStart"/>
            <w:r w:rsidRPr="00E03B01">
              <w:rPr>
                <w:rFonts w:ascii="Calibri" w:hAnsi="Calibri" w:cs="Calibri"/>
                <w:sz w:val="22"/>
                <w:szCs w:val="22"/>
              </w:rPr>
              <w:t>մլ</w:t>
            </w:r>
            <w:proofErr w:type="spellEnd"/>
          </w:p>
        </w:tc>
        <w:tc>
          <w:tcPr>
            <w:tcW w:w="993" w:type="dxa"/>
            <w:vAlign w:val="center"/>
          </w:tcPr>
          <w:p w14:paraId="6DDAB327" w14:textId="77777777" w:rsidR="00612D97" w:rsidRPr="00E03B01" w:rsidRDefault="00612D97" w:rsidP="00E03B01">
            <w:pPr>
              <w:jc w:val="center"/>
              <w:rPr>
                <w:rFonts w:ascii="GHEA Grapalat" w:hAnsi="GHEA Grapalat"/>
                <w:sz w:val="22"/>
                <w:szCs w:val="22"/>
              </w:rPr>
            </w:pPr>
          </w:p>
        </w:tc>
        <w:tc>
          <w:tcPr>
            <w:tcW w:w="2835" w:type="dxa"/>
            <w:vAlign w:val="center"/>
          </w:tcPr>
          <w:p w14:paraId="3B05990F" w14:textId="55F1B208"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Ատրակուրիում</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բեսիլատ</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atracurium</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լուծույթ</w:t>
            </w:r>
            <w:proofErr w:type="spellEnd"/>
            <w:r w:rsidRPr="00E03B01">
              <w:rPr>
                <w:rFonts w:ascii="GHEA Grapalat" w:hAnsi="GHEA Grapalat" w:cs="Calibri"/>
                <w:sz w:val="22"/>
                <w:szCs w:val="22"/>
              </w:rPr>
              <w:t xml:space="preserve"> ն/ե </w:t>
            </w:r>
            <w:proofErr w:type="spellStart"/>
            <w:r w:rsidRPr="00E03B01">
              <w:rPr>
                <w:rFonts w:ascii="GHEA Grapalat" w:hAnsi="GHEA Grapalat" w:cs="Calibri"/>
                <w:sz w:val="22"/>
                <w:szCs w:val="22"/>
              </w:rPr>
              <w:t>կաթիլաներարկման</w:t>
            </w:r>
            <w:proofErr w:type="spellEnd"/>
            <w:r w:rsidRPr="00E03B01">
              <w:rPr>
                <w:rFonts w:ascii="GHEA Grapalat" w:hAnsi="GHEA Grapalat" w:cs="Calibri"/>
                <w:sz w:val="22"/>
                <w:szCs w:val="22"/>
              </w:rPr>
              <w:t xml:space="preserve"> 10մգ/</w:t>
            </w:r>
            <w:proofErr w:type="spellStart"/>
            <w:r w:rsidRPr="00E03B01">
              <w:rPr>
                <w:rFonts w:ascii="GHEA Grapalat" w:hAnsi="GHEA Grapalat" w:cs="Calibri"/>
                <w:sz w:val="22"/>
                <w:szCs w:val="22"/>
              </w:rPr>
              <w:t>մլ</w:t>
            </w:r>
            <w:proofErr w:type="spellEnd"/>
            <w:r w:rsidRPr="00E03B01">
              <w:rPr>
                <w:rFonts w:ascii="GHEA Grapalat" w:hAnsi="GHEA Grapalat" w:cs="Calibri"/>
                <w:sz w:val="22"/>
                <w:szCs w:val="22"/>
              </w:rPr>
              <w:t>, 5մլ</w:t>
            </w:r>
          </w:p>
          <w:p w14:paraId="7A17CBA9" w14:textId="77777777" w:rsidR="00612D97" w:rsidRPr="00E03B01" w:rsidRDefault="00612D97" w:rsidP="00E03B01">
            <w:pPr>
              <w:jc w:val="center"/>
              <w:rPr>
                <w:rFonts w:ascii="GHEA Grapalat" w:hAnsi="GHEA Grapalat" w:cs="Calibri"/>
                <w:sz w:val="22"/>
                <w:szCs w:val="22"/>
              </w:rPr>
            </w:pPr>
          </w:p>
        </w:tc>
        <w:tc>
          <w:tcPr>
            <w:tcW w:w="2268" w:type="dxa"/>
            <w:vAlign w:val="center"/>
          </w:tcPr>
          <w:p w14:paraId="7DED1331" w14:textId="60CD9F4D" w:rsidR="00612D97" w:rsidRPr="00E03B01" w:rsidRDefault="00612D97" w:rsidP="00E03B01">
            <w:pPr>
              <w:jc w:val="center"/>
              <w:rPr>
                <w:rFonts w:ascii="GHEA Grapalat" w:hAnsi="GHEA Grapalat" w:cs="Calibri"/>
                <w:sz w:val="22"/>
                <w:szCs w:val="22"/>
                <w:lang w:val="ru-RU"/>
              </w:rPr>
            </w:pPr>
            <w:proofErr w:type="spellStart"/>
            <w:r w:rsidRPr="00E03B01">
              <w:rPr>
                <w:rFonts w:ascii="Calibri" w:hAnsi="Calibri" w:cs="Calibri"/>
                <w:sz w:val="20"/>
                <w:szCs w:val="20"/>
                <w:lang w:val="ru-RU"/>
              </w:rPr>
              <w:t>Атракурия</w:t>
            </w:r>
            <w:proofErr w:type="spellEnd"/>
            <w:r w:rsidRPr="00E03B01">
              <w:rPr>
                <w:rFonts w:ascii="Calibri" w:hAnsi="Calibri" w:cs="Calibri"/>
                <w:sz w:val="20"/>
                <w:szCs w:val="20"/>
                <w:lang w:val="ru-RU"/>
              </w:rPr>
              <w:t xml:space="preserve"> </w:t>
            </w:r>
            <w:proofErr w:type="spellStart"/>
            <w:r w:rsidRPr="00E03B01">
              <w:rPr>
                <w:rFonts w:ascii="Calibri" w:hAnsi="Calibri" w:cs="Calibri"/>
                <w:sz w:val="20"/>
                <w:szCs w:val="20"/>
                <w:lang w:val="ru-RU"/>
              </w:rPr>
              <w:t>безилат</w:t>
            </w:r>
            <w:proofErr w:type="spellEnd"/>
            <w:r w:rsidRPr="00E03B01">
              <w:rPr>
                <w:rFonts w:ascii="Calibri" w:hAnsi="Calibri" w:cs="Calibri"/>
                <w:sz w:val="20"/>
                <w:szCs w:val="20"/>
                <w:lang w:val="ru-RU"/>
              </w:rPr>
              <w:t xml:space="preserve">, раствор </w:t>
            </w:r>
            <w:proofErr w:type="spellStart"/>
            <w:r w:rsidRPr="00E03B01">
              <w:rPr>
                <w:rFonts w:ascii="Calibri" w:hAnsi="Calibri" w:cs="Calibri"/>
                <w:sz w:val="20"/>
                <w:szCs w:val="20"/>
                <w:lang w:val="ru-RU"/>
              </w:rPr>
              <w:t>атракурия</w:t>
            </w:r>
            <w:proofErr w:type="spellEnd"/>
            <w:r w:rsidRPr="00E03B01">
              <w:rPr>
                <w:rFonts w:ascii="Calibri" w:hAnsi="Calibri" w:cs="Calibri"/>
                <w:sz w:val="20"/>
                <w:szCs w:val="20"/>
                <w:lang w:val="ru-RU"/>
              </w:rPr>
              <w:t xml:space="preserve"> для внутривенного капельного введения, 10 мг/мл, 5 мл.</w:t>
            </w:r>
          </w:p>
        </w:tc>
        <w:tc>
          <w:tcPr>
            <w:tcW w:w="1275" w:type="dxa"/>
            <w:vAlign w:val="center"/>
          </w:tcPr>
          <w:p w14:paraId="0B06484C" w14:textId="4B65386B"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սրվակ</w:t>
            </w:r>
            <w:proofErr w:type="spellEnd"/>
          </w:p>
        </w:tc>
        <w:tc>
          <w:tcPr>
            <w:tcW w:w="1418" w:type="dxa"/>
            <w:vAlign w:val="center"/>
          </w:tcPr>
          <w:p w14:paraId="0B104B14" w14:textId="6D208EBF"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100</w:t>
            </w:r>
          </w:p>
        </w:tc>
      </w:tr>
      <w:tr w:rsidR="00612D97" w:rsidRPr="00D51B67" w14:paraId="031F6253" w14:textId="296A5485" w:rsidTr="00421E0B">
        <w:trPr>
          <w:trHeight w:val="246"/>
        </w:trPr>
        <w:tc>
          <w:tcPr>
            <w:tcW w:w="1006" w:type="dxa"/>
            <w:vAlign w:val="center"/>
          </w:tcPr>
          <w:p w14:paraId="087EE6DD" w14:textId="730E42B6"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7</w:t>
            </w:r>
          </w:p>
        </w:tc>
        <w:tc>
          <w:tcPr>
            <w:tcW w:w="1276" w:type="dxa"/>
            <w:vAlign w:val="center"/>
          </w:tcPr>
          <w:p w14:paraId="076B5041" w14:textId="00109806"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33611240</w:t>
            </w:r>
          </w:p>
        </w:tc>
        <w:tc>
          <w:tcPr>
            <w:tcW w:w="1984" w:type="dxa"/>
            <w:vAlign w:val="center"/>
          </w:tcPr>
          <w:p w14:paraId="3AF28848" w14:textId="17A4D0E9"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Ակտիվացված</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ածուխ</w:t>
            </w:r>
            <w:proofErr w:type="spellEnd"/>
          </w:p>
        </w:tc>
        <w:tc>
          <w:tcPr>
            <w:tcW w:w="993" w:type="dxa"/>
            <w:vAlign w:val="center"/>
          </w:tcPr>
          <w:p w14:paraId="0563149E" w14:textId="77777777" w:rsidR="00612D97" w:rsidRPr="00E03B01" w:rsidRDefault="00612D97" w:rsidP="00E03B01">
            <w:pPr>
              <w:jc w:val="center"/>
              <w:rPr>
                <w:rFonts w:ascii="GHEA Grapalat" w:hAnsi="GHEA Grapalat"/>
                <w:sz w:val="22"/>
                <w:szCs w:val="22"/>
              </w:rPr>
            </w:pPr>
          </w:p>
        </w:tc>
        <w:tc>
          <w:tcPr>
            <w:tcW w:w="2835" w:type="dxa"/>
            <w:vAlign w:val="center"/>
          </w:tcPr>
          <w:p w14:paraId="4BE7581C" w14:textId="77777777" w:rsidR="00612D97" w:rsidRPr="00E03B01" w:rsidRDefault="00612D97" w:rsidP="00E03B01">
            <w:pPr>
              <w:jc w:val="center"/>
              <w:rPr>
                <w:rFonts w:ascii="Sylfaen" w:hAnsi="Sylfaen" w:cs="Calibri"/>
                <w:sz w:val="20"/>
                <w:szCs w:val="20"/>
                <w:lang w:val="hy-AM"/>
              </w:rPr>
            </w:pPr>
            <w:r w:rsidRPr="00E03B01">
              <w:rPr>
                <w:rFonts w:ascii="Sylfaen" w:hAnsi="Sylfaen" w:cs="Calibri"/>
                <w:sz w:val="20"/>
                <w:szCs w:val="20"/>
                <w:lang w:val="hy-AM"/>
              </w:rPr>
              <w:t>Ածուխ ակտիվացված, charcoal activated  դեղահատ 250մգ</w:t>
            </w:r>
          </w:p>
          <w:p w14:paraId="451A9870" w14:textId="31BBE9A0" w:rsidR="00612D97" w:rsidRPr="00E03B01" w:rsidRDefault="00612D97" w:rsidP="00E03B01">
            <w:pPr>
              <w:jc w:val="center"/>
              <w:rPr>
                <w:rFonts w:ascii="GHEA Grapalat" w:hAnsi="GHEA Grapalat" w:cs="Calibri"/>
                <w:sz w:val="22"/>
                <w:szCs w:val="22"/>
                <w:lang w:val="hy-AM"/>
              </w:rPr>
            </w:pPr>
          </w:p>
        </w:tc>
        <w:tc>
          <w:tcPr>
            <w:tcW w:w="2268" w:type="dxa"/>
            <w:vAlign w:val="center"/>
          </w:tcPr>
          <w:p w14:paraId="2856CC84" w14:textId="74DA8463" w:rsidR="00612D97" w:rsidRPr="00E03B01" w:rsidRDefault="00612D97" w:rsidP="00E03B01">
            <w:pPr>
              <w:jc w:val="center"/>
              <w:rPr>
                <w:rFonts w:ascii="GHEA Grapalat" w:hAnsi="GHEA Grapalat" w:cs="Calibri"/>
                <w:sz w:val="22"/>
                <w:szCs w:val="22"/>
                <w:lang w:val="ru-RU"/>
              </w:rPr>
            </w:pPr>
            <w:proofErr w:type="spellStart"/>
            <w:r w:rsidRPr="00E03B01">
              <w:rPr>
                <w:rFonts w:ascii="GHEA Grapalat" w:hAnsi="GHEA Grapalat"/>
                <w:sz w:val="18"/>
                <w:szCs w:val="18"/>
              </w:rPr>
              <w:t>Уголь</w:t>
            </w:r>
            <w:proofErr w:type="spellEnd"/>
            <w:r w:rsidRPr="00E03B01">
              <w:rPr>
                <w:rFonts w:ascii="GHEA Grapalat" w:hAnsi="GHEA Grapalat"/>
                <w:sz w:val="18"/>
                <w:szCs w:val="18"/>
              </w:rPr>
              <w:t xml:space="preserve"> </w:t>
            </w:r>
            <w:proofErr w:type="spellStart"/>
            <w:r w:rsidRPr="00E03B01">
              <w:rPr>
                <w:rFonts w:ascii="GHEA Grapalat" w:hAnsi="GHEA Grapalat"/>
                <w:sz w:val="18"/>
                <w:szCs w:val="18"/>
              </w:rPr>
              <w:t>активированный</w:t>
            </w:r>
            <w:proofErr w:type="spellEnd"/>
            <w:r w:rsidRPr="00E03B01">
              <w:rPr>
                <w:rFonts w:ascii="GHEA Grapalat" w:hAnsi="GHEA Grapalat"/>
                <w:sz w:val="18"/>
                <w:szCs w:val="18"/>
              </w:rPr>
              <w:t xml:space="preserve"> </w:t>
            </w:r>
            <w:proofErr w:type="spellStart"/>
            <w:r w:rsidRPr="00E03B01">
              <w:rPr>
                <w:rFonts w:ascii="GHEA Grapalat" w:hAnsi="GHEA Grapalat"/>
                <w:sz w:val="18"/>
                <w:szCs w:val="18"/>
              </w:rPr>
              <w:t>таблетка</w:t>
            </w:r>
            <w:proofErr w:type="spellEnd"/>
            <w:r w:rsidRPr="00E03B01">
              <w:rPr>
                <w:rFonts w:ascii="GHEA Grapalat" w:hAnsi="GHEA Grapalat"/>
                <w:sz w:val="18"/>
                <w:szCs w:val="18"/>
              </w:rPr>
              <w:t xml:space="preserve"> 250 </w:t>
            </w:r>
            <w:proofErr w:type="spellStart"/>
            <w:r w:rsidRPr="00E03B01">
              <w:rPr>
                <w:rFonts w:ascii="GHEA Grapalat" w:hAnsi="GHEA Grapalat"/>
                <w:sz w:val="18"/>
                <w:szCs w:val="18"/>
              </w:rPr>
              <w:t>мг</w:t>
            </w:r>
            <w:proofErr w:type="spellEnd"/>
          </w:p>
        </w:tc>
        <w:tc>
          <w:tcPr>
            <w:tcW w:w="1275" w:type="dxa"/>
            <w:vAlign w:val="center"/>
          </w:tcPr>
          <w:p w14:paraId="24F0B6E7" w14:textId="188D7BFA" w:rsidR="00612D97" w:rsidRPr="00E03B01" w:rsidRDefault="00612D97" w:rsidP="00E03B01">
            <w:pPr>
              <w:jc w:val="center"/>
              <w:rPr>
                <w:rFonts w:ascii="GHEA Grapalat" w:hAnsi="GHEA Grapalat" w:cs="Calibri"/>
                <w:sz w:val="22"/>
                <w:szCs w:val="22"/>
              </w:rPr>
            </w:pPr>
            <w:proofErr w:type="spellStart"/>
            <w:r w:rsidRPr="00E03B01">
              <w:rPr>
                <w:rFonts w:ascii="Sylfaen" w:hAnsi="Sylfaen" w:cs="Calibri"/>
                <w:sz w:val="20"/>
                <w:szCs w:val="20"/>
              </w:rPr>
              <w:t>դեղահատ</w:t>
            </w:r>
            <w:proofErr w:type="spellEnd"/>
          </w:p>
        </w:tc>
        <w:tc>
          <w:tcPr>
            <w:tcW w:w="1418" w:type="dxa"/>
            <w:vAlign w:val="center"/>
          </w:tcPr>
          <w:p w14:paraId="41A57251" w14:textId="151128EE"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2000</w:t>
            </w:r>
          </w:p>
        </w:tc>
      </w:tr>
      <w:tr w:rsidR="00612D97" w:rsidRPr="00D51B67" w14:paraId="10F1412F" w14:textId="7ED8E980" w:rsidTr="00421E0B">
        <w:trPr>
          <w:trHeight w:val="246"/>
        </w:trPr>
        <w:tc>
          <w:tcPr>
            <w:tcW w:w="1006" w:type="dxa"/>
            <w:vAlign w:val="center"/>
          </w:tcPr>
          <w:p w14:paraId="58B3FF19" w14:textId="05223EC0"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8</w:t>
            </w:r>
          </w:p>
        </w:tc>
        <w:tc>
          <w:tcPr>
            <w:tcW w:w="1276" w:type="dxa"/>
            <w:vAlign w:val="center"/>
          </w:tcPr>
          <w:p w14:paraId="0C4E50D4" w14:textId="28EF2D00"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33691176</w:t>
            </w:r>
          </w:p>
        </w:tc>
        <w:tc>
          <w:tcPr>
            <w:tcW w:w="1984" w:type="dxa"/>
            <w:vAlign w:val="center"/>
          </w:tcPr>
          <w:p w14:paraId="337F9A53" w14:textId="7A9E1C87"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Ինդոմետացին</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քսուք</w:t>
            </w:r>
            <w:proofErr w:type="spellEnd"/>
          </w:p>
        </w:tc>
        <w:tc>
          <w:tcPr>
            <w:tcW w:w="993" w:type="dxa"/>
            <w:vAlign w:val="center"/>
          </w:tcPr>
          <w:p w14:paraId="41503CAA" w14:textId="77777777" w:rsidR="00612D97" w:rsidRPr="00E03B01" w:rsidRDefault="00612D97" w:rsidP="00E03B01">
            <w:pPr>
              <w:jc w:val="center"/>
              <w:rPr>
                <w:rFonts w:ascii="GHEA Grapalat" w:hAnsi="GHEA Grapalat"/>
                <w:sz w:val="22"/>
                <w:szCs w:val="22"/>
              </w:rPr>
            </w:pPr>
          </w:p>
        </w:tc>
        <w:tc>
          <w:tcPr>
            <w:tcW w:w="2835" w:type="dxa"/>
            <w:vAlign w:val="center"/>
          </w:tcPr>
          <w:p w14:paraId="1DFA4631" w14:textId="4128A950"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Ինդոմետացինի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indometacin</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քսուք</w:t>
            </w:r>
            <w:proofErr w:type="spellEnd"/>
            <w:r w:rsidRPr="00E03B01">
              <w:rPr>
                <w:rFonts w:ascii="GHEA Grapalat" w:hAnsi="GHEA Grapalat" w:cs="Calibri"/>
                <w:sz w:val="22"/>
                <w:szCs w:val="22"/>
              </w:rPr>
              <w:t xml:space="preserve"> 100մգ/գ 40գ</w:t>
            </w:r>
          </w:p>
          <w:p w14:paraId="3E342FC8" w14:textId="09153E54" w:rsidR="00612D97" w:rsidRPr="00E03B01" w:rsidRDefault="00612D97" w:rsidP="00E03B01">
            <w:pPr>
              <w:jc w:val="center"/>
              <w:rPr>
                <w:rFonts w:ascii="GHEA Grapalat" w:hAnsi="GHEA Grapalat" w:cs="Calibri"/>
                <w:sz w:val="22"/>
                <w:szCs w:val="22"/>
                <w:lang w:val="hy-AM"/>
              </w:rPr>
            </w:pPr>
          </w:p>
        </w:tc>
        <w:tc>
          <w:tcPr>
            <w:tcW w:w="2268" w:type="dxa"/>
            <w:vAlign w:val="center"/>
          </w:tcPr>
          <w:p w14:paraId="51F56BAB" w14:textId="79E7E046" w:rsidR="00612D97" w:rsidRPr="00E03B01" w:rsidRDefault="00612D97" w:rsidP="00E03B01">
            <w:pPr>
              <w:jc w:val="center"/>
              <w:rPr>
                <w:rFonts w:ascii="Sylfaen" w:hAnsi="Sylfaen" w:cs="Calibri"/>
                <w:sz w:val="20"/>
                <w:szCs w:val="20"/>
                <w:lang w:val="hy-AM"/>
              </w:rPr>
            </w:pPr>
            <w:r w:rsidRPr="00E03B01">
              <w:rPr>
                <w:rFonts w:ascii="Sylfaen" w:hAnsi="Sylfaen" w:cs="Calibri"/>
                <w:sz w:val="20"/>
                <w:szCs w:val="20"/>
                <w:lang w:val="hy-AM"/>
              </w:rPr>
              <w:t>Ինդոմետացին indometacin քսուք 100մգ/գ 40գ</w:t>
            </w:r>
          </w:p>
          <w:p w14:paraId="7319E651" w14:textId="2730756A" w:rsidR="00612D97" w:rsidRPr="00E03B01" w:rsidRDefault="00612D97" w:rsidP="00E03B01">
            <w:pPr>
              <w:jc w:val="center"/>
              <w:rPr>
                <w:rFonts w:ascii="GHEA Grapalat" w:hAnsi="GHEA Grapalat" w:cs="Calibri"/>
                <w:sz w:val="22"/>
                <w:szCs w:val="22"/>
                <w:lang w:val="hy-AM"/>
              </w:rPr>
            </w:pPr>
          </w:p>
        </w:tc>
        <w:tc>
          <w:tcPr>
            <w:tcW w:w="1275" w:type="dxa"/>
            <w:vAlign w:val="center"/>
          </w:tcPr>
          <w:p w14:paraId="43A5A963" w14:textId="38FC45E4"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45600D76" w14:textId="4E5BE988"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70</w:t>
            </w:r>
          </w:p>
        </w:tc>
      </w:tr>
      <w:tr w:rsidR="00612D97" w:rsidRPr="00D51B67" w14:paraId="4B6B68DE" w14:textId="4F767858" w:rsidTr="00421E0B">
        <w:trPr>
          <w:trHeight w:val="246"/>
        </w:trPr>
        <w:tc>
          <w:tcPr>
            <w:tcW w:w="1006" w:type="dxa"/>
            <w:vAlign w:val="center"/>
          </w:tcPr>
          <w:p w14:paraId="140D6F51" w14:textId="0719936B"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9</w:t>
            </w:r>
          </w:p>
        </w:tc>
        <w:tc>
          <w:tcPr>
            <w:tcW w:w="1276" w:type="dxa"/>
            <w:vAlign w:val="center"/>
          </w:tcPr>
          <w:p w14:paraId="627438E3" w14:textId="1EB95245"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33621210</w:t>
            </w:r>
          </w:p>
        </w:tc>
        <w:tc>
          <w:tcPr>
            <w:tcW w:w="1984" w:type="dxa"/>
            <w:vAlign w:val="center"/>
          </w:tcPr>
          <w:p w14:paraId="1FB73ABA" w14:textId="3447BD7D"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երկաթ</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պարունակող</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համակցություն</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օշարակ</w:t>
            </w:r>
            <w:proofErr w:type="spellEnd"/>
          </w:p>
        </w:tc>
        <w:tc>
          <w:tcPr>
            <w:tcW w:w="993" w:type="dxa"/>
            <w:vAlign w:val="center"/>
          </w:tcPr>
          <w:p w14:paraId="5354B860" w14:textId="77777777" w:rsidR="00612D97" w:rsidRPr="00E03B01" w:rsidRDefault="00612D97" w:rsidP="00E03B01">
            <w:pPr>
              <w:jc w:val="center"/>
              <w:rPr>
                <w:rFonts w:ascii="GHEA Grapalat" w:hAnsi="GHEA Grapalat"/>
                <w:sz w:val="22"/>
                <w:szCs w:val="22"/>
              </w:rPr>
            </w:pPr>
          </w:p>
        </w:tc>
        <w:tc>
          <w:tcPr>
            <w:tcW w:w="2835" w:type="dxa"/>
            <w:vAlign w:val="center"/>
          </w:tcPr>
          <w:p w14:paraId="74322DAA" w14:textId="03BE6C45" w:rsidR="00612D97" w:rsidRPr="00E03B01" w:rsidRDefault="00612D97" w:rsidP="00E03B01">
            <w:pPr>
              <w:jc w:val="center"/>
              <w:rPr>
                <w:rFonts w:ascii="GHEA Grapalat" w:hAnsi="GHEA Grapalat" w:cs="Calibri"/>
                <w:sz w:val="22"/>
                <w:szCs w:val="22"/>
                <w:lang w:val="hy-AM"/>
              </w:rPr>
            </w:pPr>
            <w:proofErr w:type="spellStart"/>
            <w:r w:rsidRPr="00E03B01">
              <w:rPr>
                <w:rFonts w:ascii="Sylfaen" w:hAnsi="Sylfaen"/>
                <w:sz w:val="20"/>
                <w:szCs w:val="20"/>
              </w:rPr>
              <w:t>Երկաթի</w:t>
            </w:r>
            <w:proofErr w:type="spellEnd"/>
            <w:r w:rsidRPr="00E03B01">
              <w:rPr>
                <w:rFonts w:ascii="Sylfaen" w:hAnsi="Sylfaen"/>
                <w:sz w:val="20"/>
                <w:szCs w:val="20"/>
              </w:rPr>
              <w:t xml:space="preserve"> (III) </w:t>
            </w:r>
            <w:proofErr w:type="spellStart"/>
            <w:r w:rsidRPr="00E03B01">
              <w:rPr>
                <w:rFonts w:ascii="Sylfaen" w:hAnsi="Sylfaen"/>
                <w:sz w:val="20"/>
                <w:szCs w:val="20"/>
              </w:rPr>
              <w:t>հիդրօքսիդի</w:t>
            </w:r>
            <w:proofErr w:type="spellEnd"/>
            <w:r w:rsidRPr="00E03B01">
              <w:rPr>
                <w:rFonts w:ascii="Sylfaen" w:hAnsi="Sylfaen"/>
                <w:sz w:val="20"/>
                <w:szCs w:val="20"/>
              </w:rPr>
              <w:t xml:space="preserve"> և </w:t>
            </w:r>
            <w:proofErr w:type="spellStart"/>
            <w:r w:rsidRPr="00E03B01">
              <w:rPr>
                <w:rFonts w:ascii="Sylfaen" w:hAnsi="Sylfaen"/>
                <w:sz w:val="20"/>
                <w:szCs w:val="20"/>
              </w:rPr>
              <w:t>պոլիմալտոզի</w:t>
            </w:r>
            <w:proofErr w:type="spellEnd"/>
            <w:r w:rsidRPr="00E03B01">
              <w:rPr>
                <w:rFonts w:ascii="Sylfaen" w:hAnsi="Sylfaen"/>
                <w:sz w:val="20"/>
                <w:szCs w:val="20"/>
              </w:rPr>
              <w:t xml:space="preserve"> </w:t>
            </w:r>
            <w:proofErr w:type="spellStart"/>
            <w:r w:rsidRPr="00E03B01">
              <w:rPr>
                <w:rFonts w:ascii="Sylfaen" w:hAnsi="Sylfaen"/>
                <w:sz w:val="20"/>
                <w:szCs w:val="20"/>
              </w:rPr>
              <w:t>համալիր</w:t>
            </w:r>
            <w:proofErr w:type="spellEnd"/>
            <w:r w:rsidRPr="00E03B01">
              <w:rPr>
                <w:rFonts w:ascii="Sylfaen" w:hAnsi="Sylfaen"/>
                <w:sz w:val="20"/>
                <w:szCs w:val="20"/>
              </w:rPr>
              <w:t xml:space="preserve"> iron (III) hydroxide with </w:t>
            </w:r>
            <w:proofErr w:type="spellStart"/>
            <w:r w:rsidRPr="00E03B01">
              <w:rPr>
                <w:rFonts w:ascii="Sylfaen" w:hAnsi="Sylfaen"/>
                <w:sz w:val="20"/>
                <w:szCs w:val="20"/>
              </w:rPr>
              <w:t>polymaltose</w:t>
            </w:r>
            <w:proofErr w:type="spellEnd"/>
            <w:r w:rsidRPr="00E03B01">
              <w:rPr>
                <w:rFonts w:ascii="Sylfaen" w:hAnsi="Sylfaen"/>
                <w:sz w:val="20"/>
                <w:szCs w:val="20"/>
              </w:rPr>
              <w:t xml:space="preserve"> complex </w:t>
            </w:r>
            <w:proofErr w:type="spellStart"/>
            <w:r w:rsidRPr="00E03B01">
              <w:rPr>
                <w:rFonts w:ascii="Sylfaen" w:hAnsi="Sylfaen"/>
                <w:sz w:val="20"/>
                <w:szCs w:val="20"/>
              </w:rPr>
              <w:t>լուծույթ</w:t>
            </w:r>
            <w:proofErr w:type="spellEnd"/>
            <w:r w:rsidRPr="00E03B01">
              <w:rPr>
                <w:rFonts w:ascii="Sylfaen" w:hAnsi="Sylfaen"/>
                <w:sz w:val="20"/>
                <w:szCs w:val="20"/>
              </w:rPr>
              <w:t xml:space="preserve"> </w:t>
            </w:r>
            <w:proofErr w:type="spellStart"/>
            <w:r w:rsidRPr="00E03B01">
              <w:rPr>
                <w:rFonts w:ascii="Sylfaen" w:hAnsi="Sylfaen"/>
                <w:sz w:val="20"/>
                <w:szCs w:val="20"/>
              </w:rPr>
              <w:t>ներքին</w:t>
            </w:r>
            <w:proofErr w:type="spellEnd"/>
            <w:r w:rsidRPr="00E03B01">
              <w:rPr>
                <w:rFonts w:ascii="Sylfaen" w:hAnsi="Sylfaen"/>
                <w:sz w:val="20"/>
                <w:szCs w:val="20"/>
              </w:rPr>
              <w:t xml:space="preserve"> </w:t>
            </w:r>
            <w:proofErr w:type="spellStart"/>
            <w:r w:rsidRPr="00E03B01">
              <w:rPr>
                <w:rFonts w:ascii="Sylfaen" w:hAnsi="Sylfaen"/>
                <w:sz w:val="20"/>
                <w:szCs w:val="20"/>
              </w:rPr>
              <w:t>ընդունման</w:t>
            </w:r>
            <w:proofErr w:type="spellEnd"/>
            <w:r w:rsidRPr="00E03B01">
              <w:rPr>
                <w:rFonts w:ascii="Sylfaen" w:hAnsi="Sylfaen"/>
                <w:sz w:val="20"/>
                <w:szCs w:val="20"/>
              </w:rPr>
              <w:t xml:space="preserve"> 50մգ/</w:t>
            </w:r>
            <w:proofErr w:type="spellStart"/>
            <w:r w:rsidRPr="00E03B01">
              <w:rPr>
                <w:rFonts w:ascii="Sylfaen" w:hAnsi="Sylfaen"/>
                <w:sz w:val="20"/>
                <w:szCs w:val="20"/>
              </w:rPr>
              <w:t>մլ</w:t>
            </w:r>
            <w:proofErr w:type="spellEnd"/>
          </w:p>
        </w:tc>
        <w:tc>
          <w:tcPr>
            <w:tcW w:w="2268" w:type="dxa"/>
            <w:vAlign w:val="center"/>
          </w:tcPr>
          <w:p w14:paraId="440EB716" w14:textId="5B6E6859" w:rsidR="00612D97" w:rsidRPr="00E03B01" w:rsidRDefault="00612D97" w:rsidP="00E03B01">
            <w:pPr>
              <w:jc w:val="center"/>
              <w:rPr>
                <w:rFonts w:ascii="GHEA Grapalat" w:hAnsi="GHEA Grapalat" w:cs="Calibri"/>
                <w:sz w:val="22"/>
                <w:szCs w:val="22"/>
                <w:lang w:val="hy-AM"/>
              </w:rPr>
            </w:pPr>
            <w:r w:rsidRPr="00E03B01">
              <w:rPr>
                <w:rFonts w:ascii="GHEA Grapalat" w:hAnsi="GHEA Grapalat" w:cs="Calibri"/>
                <w:sz w:val="22"/>
                <w:szCs w:val="22"/>
                <w:lang w:val="hy-AM"/>
              </w:rPr>
              <w:t>Раствор комплекса гидроксида железа (III) с полимальтозой для перорального применения, 50 мг/мл.</w:t>
            </w:r>
          </w:p>
        </w:tc>
        <w:tc>
          <w:tcPr>
            <w:tcW w:w="1275" w:type="dxa"/>
            <w:vAlign w:val="center"/>
          </w:tcPr>
          <w:p w14:paraId="0392A93A" w14:textId="1C571031" w:rsidR="00612D97" w:rsidRPr="00E03B01" w:rsidRDefault="00612D97" w:rsidP="00E03B01">
            <w:pPr>
              <w:jc w:val="center"/>
              <w:rPr>
                <w:rFonts w:ascii="GHEA Grapalat" w:hAnsi="GHEA Grapalat" w:cs="Calibri"/>
                <w:sz w:val="22"/>
                <w:szCs w:val="22"/>
                <w:lang w:val="hy-AM"/>
              </w:rPr>
            </w:pPr>
            <w:proofErr w:type="spellStart"/>
            <w:r w:rsidRPr="00E03B01">
              <w:rPr>
                <w:rFonts w:ascii="GHEA Grapalat" w:hAnsi="GHEA Grapalat" w:cs="Calibri"/>
                <w:sz w:val="22"/>
                <w:szCs w:val="22"/>
              </w:rPr>
              <w:t>հատ</w:t>
            </w:r>
            <w:proofErr w:type="spellEnd"/>
          </w:p>
        </w:tc>
        <w:tc>
          <w:tcPr>
            <w:tcW w:w="1418" w:type="dxa"/>
            <w:vAlign w:val="center"/>
          </w:tcPr>
          <w:p w14:paraId="2C72CE91" w14:textId="371AF3A7"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30</w:t>
            </w:r>
          </w:p>
        </w:tc>
      </w:tr>
      <w:tr w:rsidR="00612D97" w:rsidRPr="00D51B67" w14:paraId="46557BD1" w14:textId="35735E46" w:rsidTr="00421E0B">
        <w:trPr>
          <w:trHeight w:val="246"/>
        </w:trPr>
        <w:tc>
          <w:tcPr>
            <w:tcW w:w="1006" w:type="dxa"/>
            <w:vAlign w:val="center"/>
          </w:tcPr>
          <w:p w14:paraId="22CD9030" w14:textId="306D4BBB"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10</w:t>
            </w:r>
          </w:p>
        </w:tc>
        <w:tc>
          <w:tcPr>
            <w:tcW w:w="1276" w:type="dxa"/>
            <w:vAlign w:val="center"/>
          </w:tcPr>
          <w:p w14:paraId="43213703" w14:textId="7CA02ED2"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33661122</w:t>
            </w:r>
          </w:p>
        </w:tc>
        <w:tc>
          <w:tcPr>
            <w:tcW w:w="1984" w:type="dxa"/>
            <w:vAlign w:val="center"/>
          </w:tcPr>
          <w:p w14:paraId="6C48430E" w14:textId="283128F3"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Պարացետամոլ</w:t>
            </w:r>
            <w:proofErr w:type="spellEnd"/>
            <w:r w:rsidRPr="00E03B01">
              <w:rPr>
                <w:rFonts w:ascii="Calibri" w:hAnsi="Calibri" w:cs="Calibri"/>
                <w:sz w:val="22"/>
                <w:szCs w:val="22"/>
              </w:rPr>
              <w:t xml:space="preserve"> 250 </w:t>
            </w:r>
            <w:proofErr w:type="spellStart"/>
            <w:r w:rsidRPr="00E03B01">
              <w:rPr>
                <w:rFonts w:ascii="Calibri" w:hAnsi="Calibri" w:cs="Calibri"/>
                <w:sz w:val="22"/>
                <w:szCs w:val="22"/>
              </w:rPr>
              <w:t>մգ</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մոմիկ</w:t>
            </w:r>
            <w:proofErr w:type="spellEnd"/>
          </w:p>
        </w:tc>
        <w:tc>
          <w:tcPr>
            <w:tcW w:w="993" w:type="dxa"/>
            <w:vAlign w:val="center"/>
          </w:tcPr>
          <w:p w14:paraId="2B416F8A" w14:textId="77777777" w:rsidR="00612D97" w:rsidRPr="00E03B01" w:rsidRDefault="00612D97" w:rsidP="00E03B01">
            <w:pPr>
              <w:jc w:val="center"/>
              <w:rPr>
                <w:rFonts w:ascii="GHEA Grapalat" w:hAnsi="GHEA Grapalat"/>
                <w:sz w:val="22"/>
                <w:szCs w:val="22"/>
              </w:rPr>
            </w:pPr>
          </w:p>
        </w:tc>
        <w:tc>
          <w:tcPr>
            <w:tcW w:w="2835" w:type="dxa"/>
            <w:vAlign w:val="center"/>
          </w:tcPr>
          <w:p w14:paraId="10FCD0E6" w14:textId="28C72663" w:rsidR="00612D97" w:rsidRPr="00E03B01" w:rsidRDefault="00612D97" w:rsidP="00E03B01">
            <w:pPr>
              <w:jc w:val="center"/>
              <w:rPr>
                <w:rFonts w:ascii="Sylfaen" w:hAnsi="Sylfaen"/>
                <w:sz w:val="20"/>
                <w:szCs w:val="20"/>
              </w:rPr>
            </w:pPr>
            <w:proofErr w:type="spellStart"/>
            <w:r w:rsidRPr="00E03B01">
              <w:rPr>
                <w:rFonts w:ascii="Sylfaen" w:hAnsi="Sylfaen"/>
                <w:sz w:val="20"/>
                <w:szCs w:val="20"/>
              </w:rPr>
              <w:t>Պարացետամոլ</w:t>
            </w:r>
            <w:proofErr w:type="spellEnd"/>
            <w:r w:rsidRPr="00E03B01">
              <w:rPr>
                <w:rFonts w:ascii="Sylfaen" w:hAnsi="Sylfaen"/>
                <w:sz w:val="20"/>
                <w:szCs w:val="20"/>
              </w:rPr>
              <w:t xml:space="preserve">, Paracetamol, </w:t>
            </w:r>
            <w:proofErr w:type="spellStart"/>
            <w:r w:rsidRPr="00E03B01">
              <w:rPr>
                <w:rFonts w:ascii="Sylfaen" w:hAnsi="Sylfaen"/>
                <w:sz w:val="20"/>
                <w:szCs w:val="20"/>
              </w:rPr>
              <w:t>մոմիկներ</w:t>
            </w:r>
            <w:proofErr w:type="spellEnd"/>
            <w:r w:rsidRPr="00E03B01">
              <w:rPr>
                <w:rFonts w:ascii="Sylfaen" w:hAnsi="Sylfaen"/>
                <w:sz w:val="20"/>
                <w:szCs w:val="20"/>
              </w:rPr>
              <w:t xml:space="preserve"> </w:t>
            </w:r>
            <w:proofErr w:type="spellStart"/>
            <w:r w:rsidRPr="00E03B01">
              <w:rPr>
                <w:rFonts w:ascii="Sylfaen" w:hAnsi="Sylfaen"/>
                <w:sz w:val="20"/>
                <w:szCs w:val="20"/>
              </w:rPr>
              <w:t>ուղիղաղիքային</w:t>
            </w:r>
            <w:proofErr w:type="spellEnd"/>
            <w:r w:rsidRPr="00E03B01">
              <w:rPr>
                <w:rFonts w:ascii="Sylfaen" w:hAnsi="Sylfaen"/>
                <w:sz w:val="20"/>
                <w:szCs w:val="20"/>
              </w:rPr>
              <w:t xml:space="preserve"> 250մգ</w:t>
            </w:r>
          </w:p>
          <w:p w14:paraId="0860D9ED" w14:textId="554423FC" w:rsidR="00612D97" w:rsidRPr="00E03B01" w:rsidRDefault="00612D97" w:rsidP="00E03B01">
            <w:pPr>
              <w:jc w:val="center"/>
              <w:rPr>
                <w:rFonts w:ascii="GHEA Grapalat" w:hAnsi="GHEA Grapalat" w:cs="Calibri"/>
                <w:sz w:val="22"/>
                <w:szCs w:val="22"/>
                <w:lang w:val="hy-AM"/>
              </w:rPr>
            </w:pPr>
          </w:p>
        </w:tc>
        <w:tc>
          <w:tcPr>
            <w:tcW w:w="2268" w:type="dxa"/>
            <w:vAlign w:val="center"/>
          </w:tcPr>
          <w:p w14:paraId="069515F1" w14:textId="6A5C7FD9"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Парацетамол</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ректальные</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суппозитории</w:t>
            </w:r>
            <w:proofErr w:type="spellEnd"/>
            <w:r w:rsidRPr="00E03B01">
              <w:rPr>
                <w:rFonts w:ascii="GHEA Grapalat" w:hAnsi="GHEA Grapalat" w:cs="Calibri"/>
                <w:sz w:val="22"/>
                <w:szCs w:val="22"/>
              </w:rPr>
              <w:t xml:space="preserve"> 250 </w:t>
            </w:r>
            <w:proofErr w:type="spellStart"/>
            <w:r w:rsidRPr="00E03B01">
              <w:rPr>
                <w:rFonts w:ascii="GHEA Grapalat" w:hAnsi="GHEA Grapalat" w:cs="Calibri"/>
                <w:sz w:val="22"/>
                <w:szCs w:val="22"/>
              </w:rPr>
              <w:t>мг</w:t>
            </w:r>
            <w:proofErr w:type="spellEnd"/>
          </w:p>
        </w:tc>
        <w:tc>
          <w:tcPr>
            <w:tcW w:w="1275" w:type="dxa"/>
            <w:vAlign w:val="center"/>
          </w:tcPr>
          <w:p w14:paraId="207784E9" w14:textId="38883D18"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2432A7A0" w14:textId="20022111"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200</w:t>
            </w:r>
          </w:p>
        </w:tc>
      </w:tr>
      <w:tr w:rsidR="00612D97" w:rsidRPr="00D51B67" w14:paraId="2875D755" w14:textId="2FBE6E82" w:rsidTr="00421E0B">
        <w:trPr>
          <w:trHeight w:val="246"/>
        </w:trPr>
        <w:tc>
          <w:tcPr>
            <w:tcW w:w="1006" w:type="dxa"/>
            <w:vAlign w:val="center"/>
          </w:tcPr>
          <w:p w14:paraId="19951AC5" w14:textId="50A0AFAF"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11</w:t>
            </w:r>
          </w:p>
        </w:tc>
        <w:tc>
          <w:tcPr>
            <w:tcW w:w="1276" w:type="dxa"/>
            <w:vAlign w:val="center"/>
          </w:tcPr>
          <w:p w14:paraId="0830C80B" w14:textId="00FCB318"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33661122</w:t>
            </w:r>
          </w:p>
        </w:tc>
        <w:tc>
          <w:tcPr>
            <w:tcW w:w="1984" w:type="dxa"/>
            <w:vAlign w:val="center"/>
          </w:tcPr>
          <w:p w14:paraId="5277049E" w14:textId="796F57C3"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Պարացետամոլ</w:t>
            </w:r>
            <w:proofErr w:type="spellEnd"/>
            <w:r w:rsidRPr="00E03B01">
              <w:rPr>
                <w:rFonts w:ascii="Calibri" w:hAnsi="Calibri" w:cs="Calibri"/>
                <w:sz w:val="22"/>
                <w:szCs w:val="22"/>
              </w:rPr>
              <w:t xml:space="preserve"> 100 </w:t>
            </w:r>
            <w:proofErr w:type="spellStart"/>
            <w:r w:rsidRPr="00E03B01">
              <w:rPr>
                <w:rFonts w:ascii="Calibri" w:hAnsi="Calibri" w:cs="Calibri"/>
                <w:sz w:val="22"/>
                <w:szCs w:val="22"/>
              </w:rPr>
              <w:t>մգ</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մոմիկ</w:t>
            </w:r>
            <w:proofErr w:type="spellEnd"/>
          </w:p>
        </w:tc>
        <w:tc>
          <w:tcPr>
            <w:tcW w:w="993" w:type="dxa"/>
            <w:vAlign w:val="center"/>
          </w:tcPr>
          <w:p w14:paraId="3AF90B33" w14:textId="77777777" w:rsidR="00612D97" w:rsidRPr="00E03B01" w:rsidRDefault="00612D97" w:rsidP="00E03B01">
            <w:pPr>
              <w:jc w:val="center"/>
              <w:rPr>
                <w:rFonts w:ascii="GHEA Grapalat" w:hAnsi="GHEA Grapalat"/>
                <w:sz w:val="22"/>
                <w:szCs w:val="22"/>
              </w:rPr>
            </w:pPr>
          </w:p>
        </w:tc>
        <w:tc>
          <w:tcPr>
            <w:tcW w:w="2835" w:type="dxa"/>
            <w:vAlign w:val="center"/>
          </w:tcPr>
          <w:p w14:paraId="186C3793" w14:textId="2DE0E4E2" w:rsidR="00612D97" w:rsidRPr="00E03B01" w:rsidRDefault="00612D97" w:rsidP="00E03B01">
            <w:pPr>
              <w:jc w:val="center"/>
              <w:rPr>
                <w:rFonts w:ascii="Sylfaen" w:hAnsi="Sylfaen"/>
                <w:sz w:val="20"/>
                <w:szCs w:val="20"/>
              </w:rPr>
            </w:pPr>
            <w:proofErr w:type="spellStart"/>
            <w:r w:rsidRPr="00E03B01">
              <w:rPr>
                <w:rFonts w:ascii="Sylfaen" w:hAnsi="Sylfaen"/>
                <w:sz w:val="20"/>
                <w:szCs w:val="20"/>
              </w:rPr>
              <w:t>Պարացետամոլ</w:t>
            </w:r>
            <w:proofErr w:type="spellEnd"/>
            <w:r w:rsidRPr="00E03B01">
              <w:rPr>
                <w:rFonts w:ascii="Sylfaen" w:hAnsi="Sylfaen"/>
                <w:sz w:val="20"/>
                <w:szCs w:val="20"/>
              </w:rPr>
              <w:t xml:space="preserve">, Paracetamol, </w:t>
            </w:r>
            <w:proofErr w:type="spellStart"/>
            <w:r w:rsidRPr="00E03B01">
              <w:rPr>
                <w:rFonts w:ascii="Sylfaen" w:hAnsi="Sylfaen"/>
                <w:sz w:val="20"/>
                <w:szCs w:val="20"/>
              </w:rPr>
              <w:t>մոմիկներ</w:t>
            </w:r>
            <w:proofErr w:type="spellEnd"/>
            <w:r w:rsidRPr="00E03B01">
              <w:rPr>
                <w:rFonts w:ascii="Sylfaen" w:hAnsi="Sylfaen"/>
                <w:sz w:val="20"/>
                <w:szCs w:val="20"/>
              </w:rPr>
              <w:t xml:space="preserve"> </w:t>
            </w:r>
            <w:proofErr w:type="spellStart"/>
            <w:r w:rsidRPr="00E03B01">
              <w:rPr>
                <w:rFonts w:ascii="Sylfaen" w:hAnsi="Sylfaen"/>
                <w:sz w:val="20"/>
                <w:szCs w:val="20"/>
              </w:rPr>
              <w:t>ուղիղաղիքային</w:t>
            </w:r>
            <w:proofErr w:type="spellEnd"/>
            <w:r w:rsidRPr="00E03B01">
              <w:rPr>
                <w:rFonts w:ascii="Sylfaen" w:hAnsi="Sylfaen"/>
                <w:sz w:val="20"/>
                <w:szCs w:val="20"/>
              </w:rPr>
              <w:t xml:space="preserve"> 100մգ</w:t>
            </w:r>
          </w:p>
          <w:p w14:paraId="7F2F6948" w14:textId="11565F5D" w:rsidR="00612D97" w:rsidRPr="00E03B01" w:rsidRDefault="00612D97" w:rsidP="00E03B01">
            <w:pPr>
              <w:jc w:val="center"/>
              <w:rPr>
                <w:rFonts w:ascii="GHEA Grapalat" w:hAnsi="GHEA Grapalat" w:cs="Calibri"/>
                <w:sz w:val="22"/>
                <w:szCs w:val="22"/>
              </w:rPr>
            </w:pPr>
          </w:p>
        </w:tc>
        <w:tc>
          <w:tcPr>
            <w:tcW w:w="2268" w:type="dxa"/>
            <w:vAlign w:val="center"/>
          </w:tcPr>
          <w:p w14:paraId="58E6F37A" w14:textId="75D7D9A9"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Парацетамол</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ректальные</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суппозитории</w:t>
            </w:r>
            <w:proofErr w:type="spellEnd"/>
            <w:r w:rsidRPr="00E03B01">
              <w:rPr>
                <w:rFonts w:ascii="GHEA Grapalat" w:hAnsi="GHEA Grapalat" w:cs="Calibri"/>
                <w:sz w:val="22"/>
                <w:szCs w:val="22"/>
              </w:rPr>
              <w:t xml:space="preserve"> 100 </w:t>
            </w:r>
            <w:proofErr w:type="spellStart"/>
            <w:r w:rsidRPr="00E03B01">
              <w:rPr>
                <w:rFonts w:ascii="GHEA Grapalat" w:hAnsi="GHEA Grapalat" w:cs="Calibri"/>
                <w:sz w:val="22"/>
                <w:szCs w:val="22"/>
              </w:rPr>
              <w:t>мг</w:t>
            </w:r>
            <w:proofErr w:type="spellEnd"/>
          </w:p>
        </w:tc>
        <w:tc>
          <w:tcPr>
            <w:tcW w:w="1275" w:type="dxa"/>
            <w:vAlign w:val="center"/>
          </w:tcPr>
          <w:p w14:paraId="2F178722" w14:textId="5D9C9051"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34A7E7D6" w14:textId="0CBB4306"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200</w:t>
            </w:r>
          </w:p>
        </w:tc>
      </w:tr>
      <w:tr w:rsidR="00612D97" w:rsidRPr="00D51B67" w14:paraId="5EE7BA9C" w14:textId="64246B04" w:rsidTr="00421E0B">
        <w:trPr>
          <w:trHeight w:val="246"/>
        </w:trPr>
        <w:tc>
          <w:tcPr>
            <w:tcW w:w="1006" w:type="dxa"/>
            <w:vAlign w:val="center"/>
          </w:tcPr>
          <w:p w14:paraId="4178B558" w14:textId="48B5FD10"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12</w:t>
            </w:r>
          </w:p>
        </w:tc>
        <w:tc>
          <w:tcPr>
            <w:tcW w:w="1276" w:type="dxa"/>
            <w:vAlign w:val="center"/>
          </w:tcPr>
          <w:p w14:paraId="4ED1BCF2" w14:textId="3F86CEF3" w:rsidR="00612D97" w:rsidRPr="00E03B01" w:rsidRDefault="00612D97" w:rsidP="00E03B01">
            <w:pPr>
              <w:jc w:val="center"/>
              <w:rPr>
                <w:rFonts w:ascii="GHEA Grapalat" w:hAnsi="GHEA Grapalat" w:cs="Calibri"/>
                <w:sz w:val="22"/>
                <w:szCs w:val="22"/>
              </w:rPr>
            </w:pPr>
            <w:r w:rsidRPr="00E03B01">
              <w:rPr>
                <w:rFonts w:ascii="GHEA Grapalat" w:hAnsi="GHEA Grapalat"/>
                <w:sz w:val="20"/>
                <w:szCs w:val="20"/>
              </w:rPr>
              <w:t>33631310</w:t>
            </w:r>
          </w:p>
        </w:tc>
        <w:tc>
          <w:tcPr>
            <w:tcW w:w="1984" w:type="dxa"/>
            <w:vAlign w:val="center"/>
          </w:tcPr>
          <w:p w14:paraId="5F4A70CB" w14:textId="31BE1014"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Դիկլոֆենակ</w:t>
            </w:r>
            <w:proofErr w:type="spellEnd"/>
            <w:r w:rsidRPr="00E03B01">
              <w:rPr>
                <w:rFonts w:ascii="Calibri" w:hAnsi="Calibri" w:cs="Calibri"/>
                <w:sz w:val="22"/>
                <w:szCs w:val="22"/>
              </w:rPr>
              <w:t xml:space="preserve"> 12,5 </w:t>
            </w:r>
            <w:proofErr w:type="spellStart"/>
            <w:r w:rsidRPr="00E03B01">
              <w:rPr>
                <w:rFonts w:ascii="Calibri" w:hAnsi="Calibri" w:cs="Calibri"/>
                <w:sz w:val="22"/>
                <w:szCs w:val="22"/>
              </w:rPr>
              <w:t>մգ</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մոմ</w:t>
            </w:r>
            <w:proofErr w:type="spellEnd"/>
          </w:p>
        </w:tc>
        <w:tc>
          <w:tcPr>
            <w:tcW w:w="993" w:type="dxa"/>
            <w:vAlign w:val="center"/>
          </w:tcPr>
          <w:p w14:paraId="45D616A1" w14:textId="77777777" w:rsidR="00612D97" w:rsidRPr="00E03B01" w:rsidRDefault="00612D97" w:rsidP="00E03B01">
            <w:pPr>
              <w:jc w:val="center"/>
              <w:rPr>
                <w:rFonts w:ascii="GHEA Grapalat" w:hAnsi="GHEA Grapalat"/>
                <w:sz w:val="22"/>
                <w:szCs w:val="22"/>
              </w:rPr>
            </w:pPr>
          </w:p>
        </w:tc>
        <w:tc>
          <w:tcPr>
            <w:tcW w:w="2835" w:type="dxa"/>
            <w:vAlign w:val="center"/>
          </w:tcPr>
          <w:p w14:paraId="412EF422" w14:textId="2E09F43B" w:rsidR="00612D97" w:rsidRPr="00E03B01" w:rsidRDefault="00612D97" w:rsidP="00E03B01">
            <w:pPr>
              <w:jc w:val="center"/>
              <w:rPr>
                <w:rFonts w:ascii="GHEA Grapalat" w:hAnsi="GHEA Grapalat" w:cs="Calibri"/>
                <w:sz w:val="22"/>
                <w:szCs w:val="22"/>
              </w:rPr>
            </w:pPr>
            <w:proofErr w:type="spellStart"/>
            <w:r w:rsidRPr="00E03B01">
              <w:rPr>
                <w:rFonts w:ascii="Sylfaen" w:hAnsi="Sylfaen" w:cs="Calibri"/>
                <w:sz w:val="20"/>
                <w:szCs w:val="20"/>
              </w:rPr>
              <w:t>Դիկլոֆենակ</w:t>
            </w:r>
            <w:proofErr w:type="spellEnd"/>
            <w:r w:rsidRPr="00E03B01">
              <w:rPr>
                <w:rFonts w:ascii="Sylfaen" w:hAnsi="Sylfaen" w:cs="Calibri"/>
                <w:sz w:val="20"/>
                <w:szCs w:val="20"/>
              </w:rPr>
              <w:t xml:space="preserve"> diclofenac </w:t>
            </w:r>
            <w:proofErr w:type="spellStart"/>
            <w:r w:rsidRPr="00E03B01">
              <w:rPr>
                <w:rFonts w:ascii="Sylfaen" w:hAnsi="Sylfaen" w:cs="Calibri"/>
                <w:sz w:val="20"/>
                <w:szCs w:val="20"/>
              </w:rPr>
              <w:t>մոմիկ</w:t>
            </w:r>
            <w:proofErr w:type="spellEnd"/>
            <w:r w:rsidRPr="00E03B01">
              <w:rPr>
                <w:rFonts w:ascii="Sylfaen" w:hAnsi="Sylfaen" w:cs="Calibri"/>
                <w:sz w:val="20"/>
                <w:szCs w:val="20"/>
              </w:rPr>
              <w:t xml:space="preserve"> 12.5մգ</w:t>
            </w:r>
          </w:p>
        </w:tc>
        <w:tc>
          <w:tcPr>
            <w:tcW w:w="2268" w:type="dxa"/>
            <w:vAlign w:val="center"/>
          </w:tcPr>
          <w:p w14:paraId="4158876E" w14:textId="4BF4226F"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Диклофенак</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суппозитории</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диклофенака</w:t>
            </w:r>
            <w:proofErr w:type="spellEnd"/>
            <w:r w:rsidRPr="00E03B01">
              <w:rPr>
                <w:rFonts w:ascii="GHEA Grapalat" w:hAnsi="GHEA Grapalat" w:cs="Calibri"/>
                <w:sz w:val="22"/>
                <w:szCs w:val="22"/>
              </w:rPr>
              <w:t xml:space="preserve"> 12,5 </w:t>
            </w:r>
            <w:proofErr w:type="spellStart"/>
            <w:r w:rsidRPr="00E03B01">
              <w:rPr>
                <w:rFonts w:ascii="GHEA Grapalat" w:hAnsi="GHEA Grapalat" w:cs="Calibri"/>
                <w:sz w:val="22"/>
                <w:szCs w:val="22"/>
              </w:rPr>
              <w:t>мг</w:t>
            </w:r>
            <w:proofErr w:type="spellEnd"/>
          </w:p>
        </w:tc>
        <w:tc>
          <w:tcPr>
            <w:tcW w:w="1275" w:type="dxa"/>
            <w:vAlign w:val="center"/>
          </w:tcPr>
          <w:p w14:paraId="7C5060F2" w14:textId="5A596205"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32A429E3" w14:textId="0706F95A"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200</w:t>
            </w:r>
          </w:p>
        </w:tc>
      </w:tr>
      <w:tr w:rsidR="00612D97" w:rsidRPr="00D51B67" w14:paraId="5192C37D" w14:textId="4895228B" w:rsidTr="00421E0B">
        <w:trPr>
          <w:trHeight w:val="246"/>
        </w:trPr>
        <w:tc>
          <w:tcPr>
            <w:tcW w:w="1006" w:type="dxa"/>
            <w:vAlign w:val="center"/>
          </w:tcPr>
          <w:p w14:paraId="73E3F534" w14:textId="699F35DD"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lastRenderedPageBreak/>
              <w:t>13</w:t>
            </w:r>
          </w:p>
        </w:tc>
        <w:tc>
          <w:tcPr>
            <w:tcW w:w="1276" w:type="dxa"/>
            <w:vAlign w:val="center"/>
          </w:tcPr>
          <w:p w14:paraId="0B42D1A4" w14:textId="637B93E6"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33691176</w:t>
            </w:r>
          </w:p>
        </w:tc>
        <w:tc>
          <w:tcPr>
            <w:tcW w:w="1984" w:type="dxa"/>
            <w:vAlign w:val="center"/>
          </w:tcPr>
          <w:p w14:paraId="1D713CE6" w14:textId="16E5C715"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Բևացիզումաբ</w:t>
            </w:r>
            <w:proofErr w:type="spellEnd"/>
            <w:r w:rsidRPr="00E03B01">
              <w:rPr>
                <w:rFonts w:ascii="Calibri" w:hAnsi="Calibri" w:cs="Calibri"/>
                <w:sz w:val="22"/>
                <w:szCs w:val="22"/>
              </w:rPr>
              <w:t xml:space="preserve"> 25մգ/</w:t>
            </w:r>
            <w:proofErr w:type="spellStart"/>
            <w:r w:rsidRPr="00E03B01">
              <w:rPr>
                <w:rFonts w:ascii="Calibri" w:hAnsi="Calibri" w:cs="Calibri"/>
                <w:sz w:val="22"/>
                <w:szCs w:val="22"/>
              </w:rPr>
              <w:t>մլ</w:t>
            </w:r>
            <w:proofErr w:type="spellEnd"/>
            <w:r w:rsidRPr="00E03B01">
              <w:rPr>
                <w:rFonts w:ascii="Calibri" w:hAnsi="Calibri" w:cs="Calibri"/>
                <w:sz w:val="22"/>
                <w:szCs w:val="22"/>
              </w:rPr>
              <w:t xml:space="preserve"> 4մլ</w:t>
            </w:r>
          </w:p>
        </w:tc>
        <w:tc>
          <w:tcPr>
            <w:tcW w:w="993" w:type="dxa"/>
            <w:vAlign w:val="center"/>
          </w:tcPr>
          <w:p w14:paraId="1C39FF80" w14:textId="77777777" w:rsidR="00612D97" w:rsidRPr="00E03B01" w:rsidRDefault="00612D97" w:rsidP="00E03B01">
            <w:pPr>
              <w:jc w:val="center"/>
              <w:rPr>
                <w:rFonts w:ascii="GHEA Grapalat" w:hAnsi="GHEA Grapalat"/>
                <w:sz w:val="22"/>
                <w:szCs w:val="22"/>
              </w:rPr>
            </w:pPr>
          </w:p>
        </w:tc>
        <w:tc>
          <w:tcPr>
            <w:tcW w:w="2835" w:type="dxa"/>
            <w:vAlign w:val="center"/>
          </w:tcPr>
          <w:p w14:paraId="780B90F6" w14:textId="231093BD" w:rsidR="00612D97" w:rsidRPr="00E03B01" w:rsidRDefault="00612D97" w:rsidP="00E03B01">
            <w:pPr>
              <w:jc w:val="center"/>
              <w:rPr>
                <w:rFonts w:ascii="Sylfaen" w:hAnsi="Sylfaen" w:cs="Calibri"/>
                <w:sz w:val="20"/>
                <w:szCs w:val="20"/>
              </w:rPr>
            </w:pPr>
            <w:proofErr w:type="spellStart"/>
            <w:r w:rsidRPr="00E03B01">
              <w:rPr>
                <w:rFonts w:ascii="Sylfaen" w:hAnsi="Sylfaen" w:cs="Calibri"/>
                <w:sz w:val="20"/>
                <w:szCs w:val="20"/>
              </w:rPr>
              <w:t>Բևացիզումաբ</w:t>
            </w:r>
            <w:proofErr w:type="spellEnd"/>
            <w:r w:rsidRPr="00E03B01">
              <w:rPr>
                <w:rFonts w:ascii="Sylfaen" w:hAnsi="Sylfaen" w:cs="Calibri"/>
                <w:sz w:val="20"/>
                <w:szCs w:val="20"/>
              </w:rPr>
              <w:t xml:space="preserve"> bevacizumab </w:t>
            </w:r>
            <w:proofErr w:type="spellStart"/>
            <w:r w:rsidRPr="00E03B01">
              <w:rPr>
                <w:rFonts w:ascii="Sylfaen" w:hAnsi="Sylfaen" w:cs="Calibri"/>
                <w:sz w:val="20"/>
                <w:szCs w:val="20"/>
              </w:rPr>
              <w:t>խտանյութ</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կաթիլաներարկման</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լուծույթի</w:t>
            </w:r>
            <w:proofErr w:type="spellEnd"/>
            <w:r w:rsidRPr="00E03B01">
              <w:rPr>
                <w:rFonts w:ascii="Sylfaen" w:hAnsi="Sylfaen" w:cs="Calibri"/>
                <w:sz w:val="20"/>
                <w:szCs w:val="20"/>
              </w:rPr>
              <w:t xml:space="preserve"> 25մգ/</w:t>
            </w:r>
            <w:proofErr w:type="spellStart"/>
            <w:r w:rsidRPr="00E03B01">
              <w:rPr>
                <w:rFonts w:ascii="Sylfaen" w:hAnsi="Sylfaen" w:cs="Calibri"/>
                <w:sz w:val="20"/>
                <w:szCs w:val="20"/>
              </w:rPr>
              <w:t>մլ</w:t>
            </w:r>
            <w:proofErr w:type="spellEnd"/>
            <w:r w:rsidRPr="00E03B01">
              <w:rPr>
                <w:rFonts w:ascii="Sylfaen" w:hAnsi="Sylfaen" w:cs="Calibri"/>
                <w:sz w:val="20"/>
                <w:szCs w:val="20"/>
              </w:rPr>
              <w:t>, 4մլ</w:t>
            </w:r>
          </w:p>
        </w:tc>
        <w:tc>
          <w:tcPr>
            <w:tcW w:w="2268" w:type="dxa"/>
            <w:vAlign w:val="center"/>
          </w:tcPr>
          <w:p w14:paraId="6EC527CC" w14:textId="58CB99C0" w:rsidR="00612D97" w:rsidRPr="00E03B01" w:rsidRDefault="00612D97" w:rsidP="00E03B01">
            <w:pPr>
              <w:jc w:val="center"/>
              <w:rPr>
                <w:rFonts w:ascii="GHEA Grapalat" w:hAnsi="GHEA Grapalat" w:cs="Calibri"/>
                <w:sz w:val="22"/>
                <w:szCs w:val="22"/>
                <w:lang w:val="ru-RU"/>
              </w:rPr>
            </w:pPr>
            <w:proofErr w:type="spellStart"/>
            <w:r w:rsidRPr="00E03B01">
              <w:rPr>
                <w:rFonts w:ascii="GHEA Grapalat" w:hAnsi="GHEA Grapalat" w:cs="Calibri"/>
                <w:sz w:val="22"/>
                <w:szCs w:val="22"/>
                <w:lang w:val="ru-RU"/>
              </w:rPr>
              <w:t>Бевацизумаб</w:t>
            </w:r>
            <w:proofErr w:type="spellEnd"/>
            <w:r w:rsidRPr="00E03B01">
              <w:rPr>
                <w:rFonts w:ascii="GHEA Grapalat" w:hAnsi="GHEA Grapalat" w:cs="Calibri"/>
                <w:sz w:val="22"/>
                <w:szCs w:val="22"/>
                <w:lang w:val="ru-RU"/>
              </w:rPr>
              <w:t xml:space="preserve">, концентрат </w:t>
            </w:r>
            <w:proofErr w:type="spellStart"/>
            <w:r w:rsidRPr="00E03B01">
              <w:rPr>
                <w:rFonts w:ascii="GHEA Grapalat" w:hAnsi="GHEA Grapalat" w:cs="Calibri"/>
                <w:sz w:val="22"/>
                <w:szCs w:val="22"/>
                <w:lang w:val="ru-RU"/>
              </w:rPr>
              <w:t>бевацизумаба</w:t>
            </w:r>
            <w:proofErr w:type="spellEnd"/>
            <w:r w:rsidRPr="00E03B01">
              <w:rPr>
                <w:rFonts w:ascii="GHEA Grapalat" w:hAnsi="GHEA Grapalat" w:cs="Calibri"/>
                <w:sz w:val="22"/>
                <w:szCs w:val="22"/>
                <w:lang w:val="ru-RU"/>
              </w:rPr>
              <w:t xml:space="preserve"> для приготовления раствора для внутривенного введения, 25 мг/мл, 4 мл.</w:t>
            </w:r>
          </w:p>
        </w:tc>
        <w:tc>
          <w:tcPr>
            <w:tcW w:w="1275" w:type="dxa"/>
            <w:vAlign w:val="center"/>
          </w:tcPr>
          <w:p w14:paraId="1C94B5D2" w14:textId="12937EC8"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101004BF" w14:textId="31989FB4"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10</w:t>
            </w:r>
          </w:p>
        </w:tc>
      </w:tr>
      <w:tr w:rsidR="00612D97" w:rsidRPr="00D51B67" w14:paraId="129017C7" w14:textId="6DAEA224" w:rsidTr="00421E0B">
        <w:trPr>
          <w:trHeight w:val="246"/>
        </w:trPr>
        <w:tc>
          <w:tcPr>
            <w:tcW w:w="1006" w:type="dxa"/>
            <w:vAlign w:val="center"/>
          </w:tcPr>
          <w:p w14:paraId="7775A4EF" w14:textId="525CDF49"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14</w:t>
            </w:r>
          </w:p>
        </w:tc>
        <w:tc>
          <w:tcPr>
            <w:tcW w:w="1276" w:type="dxa"/>
            <w:vAlign w:val="center"/>
          </w:tcPr>
          <w:p w14:paraId="77454EB2" w14:textId="08133305"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33621390</w:t>
            </w:r>
          </w:p>
        </w:tc>
        <w:tc>
          <w:tcPr>
            <w:tcW w:w="1984" w:type="dxa"/>
            <w:vAlign w:val="center"/>
          </w:tcPr>
          <w:p w14:paraId="38E8F5D4" w14:textId="3F3D436B"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Ամիոդարոն</w:t>
            </w:r>
            <w:proofErr w:type="spellEnd"/>
            <w:r w:rsidRPr="00E03B01">
              <w:rPr>
                <w:rFonts w:ascii="Calibri" w:hAnsi="Calibri" w:cs="Calibri"/>
                <w:sz w:val="22"/>
                <w:szCs w:val="22"/>
              </w:rPr>
              <w:t xml:space="preserve"> 5%3մլ</w:t>
            </w:r>
          </w:p>
        </w:tc>
        <w:tc>
          <w:tcPr>
            <w:tcW w:w="993" w:type="dxa"/>
            <w:vAlign w:val="center"/>
          </w:tcPr>
          <w:p w14:paraId="5C2BA6E6" w14:textId="77777777" w:rsidR="00612D97" w:rsidRPr="00E03B01" w:rsidRDefault="00612D97" w:rsidP="00E03B01">
            <w:pPr>
              <w:jc w:val="center"/>
              <w:rPr>
                <w:rFonts w:ascii="GHEA Grapalat" w:hAnsi="GHEA Grapalat"/>
                <w:sz w:val="22"/>
                <w:szCs w:val="22"/>
              </w:rPr>
            </w:pPr>
          </w:p>
        </w:tc>
        <w:tc>
          <w:tcPr>
            <w:tcW w:w="2835" w:type="dxa"/>
            <w:vAlign w:val="center"/>
          </w:tcPr>
          <w:p w14:paraId="11AE9A14" w14:textId="2C504600" w:rsidR="00612D97" w:rsidRPr="00E03B01" w:rsidRDefault="00612D97" w:rsidP="00E03B01">
            <w:pPr>
              <w:jc w:val="center"/>
              <w:rPr>
                <w:rFonts w:ascii="Sylfaen" w:hAnsi="Sylfaen" w:cs="Calibri"/>
                <w:sz w:val="20"/>
                <w:szCs w:val="20"/>
              </w:rPr>
            </w:pPr>
            <w:proofErr w:type="spellStart"/>
            <w:r w:rsidRPr="00E03B01">
              <w:rPr>
                <w:rFonts w:ascii="Sylfaen" w:hAnsi="Sylfaen" w:cs="Calibri"/>
                <w:sz w:val="20"/>
                <w:szCs w:val="20"/>
              </w:rPr>
              <w:t>Ամիոդարոն</w:t>
            </w:r>
            <w:proofErr w:type="spellEnd"/>
            <w:r w:rsidRPr="00E03B01">
              <w:rPr>
                <w:rFonts w:ascii="Sylfaen" w:hAnsi="Sylfaen" w:cs="Calibri"/>
                <w:sz w:val="20"/>
                <w:szCs w:val="20"/>
              </w:rPr>
              <w:t xml:space="preserve">  amiodarone </w:t>
            </w:r>
            <w:proofErr w:type="spellStart"/>
            <w:r w:rsidRPr="00E03B01">
              <w:rPr>
                <w:rFonts w:ascii="Sylfaen" w:hAnsi="Sylfaen" w:cs="Calibri"/>
                <w:sz w:val="20"/>
                <w:szCs w:val="20"/>
              </w:rPr>
              <w:t>լուծույթ</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ներարկման</w:t>
            </w:r>
            <w:proofErr w:type="spellEnd"/>
            <w:r w:rsidRPr="00E03B01">
              <w:rPr>
                <w:rFonts w:ascii="Sylfaen" w:hAnsi="Sylfaen" w:cs="Calibri"/>
                <w:sz w:val="20"/>
                <w:szCs w:val="20"/>
              </w:rPr>
              <w:t xml:space="preserve"> 50 </w:t>
            </w:r>
            <w:proofErr w:type="spellStart"/>
            <w:r w:rsidRPr="00E03B01">
              <w:rPr>
                <w:rFonts w:ascii="Sylfaen" w:hAnsi="Sylfaen" w:cs="Calibri"/>
                <w:sz w:val="20"/>
                <w:szCs w:val="20"/>
              </w:rPr>
              <w:t>մգ</w:t>
            </w:r>
            <w:proofErr w:type="spellEnd"/>
            <w:r w:rsidRPr="00E03B01">
              <w:rPr>
                <w:rFonts w:ascii="Sylfaen" w:hAnsi="Sylfaen" w:cs="Calibri"/>
                <w:sz w:val="20"/>
                <w:szCs w:val="20"/>
              </w:rPr>
              <w:t>/</w:t>
            </w:r>
            <w:proofErr w:type="spellStart"/>
            <w:r w:rsidRPr="00E03B01">
              <w:rPr>
                <w:rFonts w:ascii="Sylfaen" w:hAnsi="Sylfaen" w:cs="Calibri"/>
                <w:sz w:val="20"/>
                <w:szCs w:val="20"/>
              </w:rPr>
              <w:t>մլ</w:t>
            </w:r>
            <w:proofErr w:type="spellEnd"/>
            <w:r w:rsidRPr="00E03B01">
              <w:rPr>
                <w:rFonts w:ascii="Sylfaen" w:hAnsi="Sylfaen" w:cs="Calibri"/>
                <w:sz w:val="20"/>
                <w:szCs w:val="20"/>
              </w:rPr>
              <w:t>, 3մլ</w:t>
            </w:r>
          </w:p>
        </w:tc>
        <w:tc>
          <w:tcPr>
            <w:tcW w:w="2268" w:type="dxa"/>
            <w:vAlign w:val="center"/>
          </w:tcPr>
          <w:p w14:paraId="7259A08B" w14:textId="2B5D3790" w:rsidR="00612D97" w:rsidRPr="00E03B01" w:rsidRDefault="00612D97" w:rsidP="00E03B01">
            <w:pPr>
              <w:jc w:val="center"/>
              <w:rPr>
                <w:rFonts w:ascii="GHEA Grapalat" w:hAnsi="GHEA Grapalat" w:cs="Calibri"/>
                <w:sz w:val="22"/>
                <w:szCs w:val="22"/>
                <w:lang w:val="ru-RU"/>
              </w:rPr>
            </w:pPr>
            <w:r w:rsidRPr="00E03B01">
              <w:rPr>
                <w:rFonts w:ascii="GHEA Grapalat" w:hAnsi="GHEA Grapalat" w:cs="Calibri"/>
                <w:sz w:val="22"/>
                <w:szCs w:val="22"/>
                <w:lang w:val="ru-RU"/>
              </w:rPr>
              <w:t xml:space="preserve">Раствор </w:t>
            </w:r>
            <w:proofErr w:type="spellStart"/>
            <w:r w:rsidRPr="00E03B01">
              <w:rPr>
                <w:rFonts w:ascii="GHEA Grapalat" w:hAnsi="GHEA Grapalat" w:cs="Calibri"/>
                <w:sz w:val="22"/>
                <w:szCs w:val="22"/>
                <w:lang w:val="ru-RU"/>
              </w:rPr>
              <w:t>амиодарона</w:t>
            </w:r>
            <w:proofErr w:type="spellEnd"/>
            <w:r w:rsidRPr="00E03B01">
              <w:rPr>
                <w:rFonts w:ascii="GHEA Grapalat" w:hAnsi="GHEA Grapalat" w:cs="Calibri"/>
                <w:sz w:val="22"/>
                <w:szCs w:val="22"/>
                <w:lang w:val="ru-RU"/>
              </w:rPr>
              <w:t xml:space="preserve"> для инъекций 50 мг/мл, 3 мл</w:t>
            </w:r>
          </w:p>
        </w:tc>
        <w:tc>
          <w:tcPr>
            <w:tcW w:w="1275" w:type="dxa"/>
            <w:vAlign w:val="center"/>
          </w:tcPr>
          <w:p w14:paraId="7370E5EF" w14:textId="3F738A1C"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4D320253" w14:textId="47338419"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300</w:t>
            </w:r>
          </w:p>
        </w:tc>
      </w:tr>
      <w:tr w:rsidR="00612D97" w:rsidRPr="00D51B67" w14:paraId="72245F4D" w14:textId="140E6F41" w:rsidTr="00421E0B">
        <w:trPr>
          <w:trHeight w:val="246"/>
        </w:trPr>
        <w:tc>
          <w:tcPr>
            <w:tcW w:w="1006" w:type="dxa"/>
            <w:vAlign w:val="center"/>
          </w:tcPr>
          <w:p w14:paraId="09ACE3AE" w14:textId="186B6709"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15</w:t>
            </w:r>
          </w:p>
        </w:tc>
        <w:tc>
          <w:tcPr>
            <w:tcW w:w="1276" w:type="dxa"/>
            <w:vAlign w:val="center"/>
          </w:tcPr>
          <w:p w14:paraId="48A73957" w14:textId="7E652550" w:rsidR="00612D97" w:rsidRPr="00E03B01" w:rsidRDefault="00612D97" w:rsidP="00E03B01">
            <w:pPr>
              <w:jc w:val="center"/>
              <w:rPr>
                <w:rFonts w:ascii="GHEA Grapalat" w:hAnsi="GHEA Grapalat" w:cs="Calibri"/>
                <w:sz w:val="22"/>
                <w:szCs w:val="22"/>
              </w:rPr>
            </w:pPr>
            <w:r w:rsidRPr="00E03B01">
              <w:rPr>
                <w:rFonts w:ascii="GHEA Grapalat" w:hAnsi="GHEA Grapalat"/>
                <w:sz w:val="20"/>
                <w:szCs w:val="20"/>
              </w:rPr>
              <w:t>33691139</w:t>
            </w:r>
          </w:p>
        </w:tc>
        <w:tc>
          <w:tcPr>
            <w:tcW w:w="1984" w:type="dxa"/>
            <w:vAlign w:val="center"/>
          </w:tcPr>
          <w:p w14:paraId="524FA21C" w14:textId="1E9A3795"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Թթվային</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խտանյութ</w:t>
            </w:r>
            <w:proofErr w:type="spellEnd"/>
          </w:p>
        </w:tc>
        <w:tc>
          <w:tcPr>
            <w:tcW w:w="993" w:type="dxa"/>
            <w:vAlign w:val="center"/>
          </w:tcPr>
          <w:p w14:paraId="540AEE67" w14:textId="77777777" w:rsidR="00612D97" w:rsidRPr="00E03B01" w:rsidRDefault="00612D97" w:rsidP="00E03B01">
            <w:pPr>
              <w:jc w:val="center"/>
              <w:rPr>
                <w:rFonts w:ascii="GHEA Grapalat" w:hAnsi="GHEA Grapalat"/>
                <w:sz w:val="22"/>
                <w:szCs w:val="22"/>
              </w:rPr>
            </w:pPr>
          </w:p>
        </w:tc>
        <w:tc>
          <w:tcPr>
            <w:tcW w:w="2835" w:type="dxa"/>
            <w:vAlign w:val="center"/>
          </w:tcPr>
          <w:p w14:paraId="4268C447" w14:textId="312FF8E5" w:rsidR="00612D97" w:rsidRPr="00E03B01" w:rsidRDefault="00612D97" w:rsidP="00E03B01">
            <w:pPr>
              <w:jc w:val="center"/>
              <w:rPr>
                <w:rFonts w:ascii="GHEA Grapalat" w:hAnsi="GHEA Grapalat" w:cs="Calibri"/>
                <w:sz w:val="22"/>
                <w:szCs w:val="22"/>
                <w:lang w:val="hy-AM"/>
              </w:rPr>
            </w:pPr>
            <w:proofErr w:type="spellStart"/>
            <w:r w:rsidRPr="00E03B01">
              <w:rPr>
                <w:rFonts w:ascii="GHEA Grapalat" w:hAnsi="GHEA Grapalat" w:cs="Calibri"/>
                <w:bCs/>
                <w:iCs/>
                <w:sz w:val="18"/>
                <w:szCs w:val="18"/>
              </w:rPr>
              <w:t>Թթվային</w:t>
            </w:r>
            <w:proofErr w:type="spellEnd"/>
            <w:r w:rsidRPr="00E03B01">
              <w:rPr>
                <w:rFonts w:ascii="GHEA Grapalat" w:hAnsi="GHEA Grapalat" w:cs="Calibri"/>
                <w:bCs/>
                <w:iCs/>
                <w:sz w:val="18"/>
                <w:szCs w:val="18"/>
              </w:rPr>
              <w:t xml:space="preserve"> </w:t>
            </w:r>
            <w:proofErr w:type="spellStart"/>
            <w:r w:rsidRPr="00E03B01">
              <w:rPr>
                <w:rFonts w:ascii="GHEA Grapalat" w:hAnsi="GHEA Grapalat" w:cs="Calibri"/>
                <w:bCs/>
                <w:iCs/>
                <w:sz w:val="18"/>
                <w:szCs w:val="18"/>
              </w:rPr>
              <w:t>խտանյութ</w:t>
            </w:r>
            <w:proofErr w:type="spellEnd"/>
            <w:r w:rsidRPr="00E03B01">
              <w:rPr>
                <w:rFonts w:ascii="GHEA Grapalat" w:hAnsi="GHEA Grapalat" w:cs="Calibri"/>
                <w:bCs/>
                <w:iCs/>
                <w:sz w:val="18"/>
                <w:szCs w:val="18"/>
              </w:rPr>
              <w:t xml:space="preserve"> 448  10լիտրանոց</w:t>
            </w:r>
          </w:p>
        </w:tc>
        <w:tc>
          <w:tcPr>
            <w:tcW w:w="2268" w:type="dxa"/>
            <w:vAlign w:val="center"/>
          </w:tcPr>
          <w:p w14:paraId="483EAFFC" w14:textId="109309AC" w:rsidR="00612D97" w:rsidRPr="00E03B01" w:rsidRDefault="00612D97" w:rsidP="00E03B01">
            <w:pPr>
              <w:jc w:val="center"/>
              <w:rPr>
                <w:rFonts w:ascii="GHEA Grapalat" w:hAnsi="GHEA Grapalat" w:cs="Calibri"/>
                <w:sz w:val="22"/>
                <w:szCs w:val="22"/>
                <w:lang w:val="ru-RU"/>
              </w:rPr>
            </w:pPr>
            <w:r w:rsidRPr="00E03B01">
              <w:rPr>
                <w:rFonts w:ascii="GHEA Grapalat" w:hAnsi="GHEA Grapalat" w:cs="Calibri"/>
                <w:sz w:val="22"/>
                <w:szCs w:val="22"/>
                <w:lang w:val="ru-RU"/>
              </w:rPr>
              <w:t>Кислотный концентрат 448 10 литров</w:t>
            </w:r>
          </w:p>
        </w:tc>
        <w:tc>
          <w:tcPr>
            <w:tcW w:w="1275" w:type="dxa"/>
            <w:vAlign w:val="center"/>
          </w:tcPr>
          <w:p w14:paraId="27F2285F" w14:textId="4E862AA3"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1003857A" w14:textId="1E5F8668"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300</w:t>
            </w:r>
          </w:p>
        </w:tc>
      </w:tr>
      <w:tr w:rsidR="00612D97" w:rsidRPr="00D51B67" w14:paraId="27449474" w14:textId="02E5EE42" w:rsidTr="00421E0B">
        <w:trPr>
          <w:trHeight w:val="246"/>
        </w:trPr>
        <w:tc>
          <w:tcPr>
            <w:tcW w:w="1006" w:type="dxa"/>
            <w:vAlign w:val="center"/>
          </w:tcPr>
          <w:p w14:paraId="0DBFFC78" w14:textId="5636C2E0"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16</w:t>
            </w:r>
          </w:p>
        </w:tc>
        <w:tc>
          <w:tcPr>
            <w:tcW w:w="1276" w:type="dxa"/>
            <w:vAlign w:val="center"/>
          </w:tcPr>
          <w:p w14:paraId="194552D3" w14:textId="2B63103F"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33661123</w:t>
            </w:r>
          </w:p>
        </w:tc>
        <w:tc>
          <w:tcPr>
            <w:tcW w:w="1984" w:type="dxa"/>
            <w:vAlign w:val="center"/>
          </w:tcPr>
          <w:p w14:paraId="13872A38" w14:textId="1D5310D8"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Տրմեպիրիդին</w:t>
            </w:r>
            <w:proofErr w:type="spellEnd"/>
            <w:r w:rsidRPr="00E03B01">
              <w:rPr>
                <w:rFonts w:ascii="Calibri" w:hAnsi="Calibri" w:cs="Calibri"/>
                <w:sz w:val="22"/>
                <w:szCs w:val="22"/>
              </w:rPr>
              <w:t xml:space="preserve"> 50մգ</w:t>
            </w:r>
          </w:p>
        </w:tc>
        <w:tc>
          <w:tcPr>
            <w:tcW w:w="993" w:type="dxa"/>
            <w:vAlign w:val="center"/>
          </w:tcPr>
          <w:p w14:paraId="436B5759" w14:textId="77777777" w:rsidR="00612D97" w:rsidRPr="00E03B01" w:rsidRDefault="00612D97" w:rsidP="00E03B01">
            <w:pPr>
              <w:jc w:val="center"/>
              <w:rPr>
                <w:rFonts w:ascii="GHEA Grapalat" w:hAnsi="GHEA Grapalat"/>
                <w:sz w:val="22"/>
                <w:szCs w:val="22"/>
              </w:rPr>
            </w:pPr>
          </w:p>
        </w:tc>
        <w:tc>
          <w:tcPr>
            <w:tcW w:w="2835" w:type="dxa"/>
            <w:vAlign w:val="center"/>
          </w:tcPr>
          <w:p w14:paraId="51763B91" w14:textId="16B9ED69" w:rsidR="00612D97" w:rsidRPr="00E03B01" w:rsidRDefault="00612D97" w:rsidP="00E03B01">
            <w:pPr>
              <w:jc w:val="center"/>
              <w:rPr>
                <w:rFonts w:ascii="Sylfaen" w:hAnsi="Sylfaen" w:cs="Calibri"/>
                <w:sz w:val="20"/>
                <w:szCs w:val="20"/>
              </w:rPr>
            </w:pPr>
            <w:proofErr w:type="spellStart"/>
            <w:r w:rsidRPr="00E03B01">
              <w:rPr>
                <w:rFonts w:ascii="Sylfaen" w:hAnsi="Sylfaen" w:cs="Calibri"/>
                <w:sz w:val="20"/>
                <w:szCs w:val="20"/>
              </w:rPr>
              <w:t>Տրիմեպերիդին</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trimeperidine</w:t>
            </w:r>
            <w:proofErr w:type="spellEnd"/>
            <w:r w:rsidRPr="00E03B01">
              <w:rPr>
                <w:rFonts w:ascii="Sylfaen" w:hAnsi="Sylfaen" w:cs="Calibri"/>
                <w:sz w:val="20"/>
                <w:szCs w:val="20"/>
              </w:rPr>
              <w:t xml:space="preserve"> 50մգ </w:t>
            </w:r>
            <w:proofErr w:type="spellStart"/>
            <w:r w:rsidRPr="00E03B01">
              <w:rPr>
                <w:rFonts w:ascii="Sylfaen" w:hAnsi="Sylfaen" w:cs="Calibri"/>
                <w:sz w:val="20"/>
                <w:szCs w:val="20"/>
              </w:rPr>
              <w:t>դեղահատ</w:t>
            </w:r>
            <w:proofErr w:type="spellEnd"/>
          </w:p>
          <w:p w14:paraId="0802C33B" w14:textId="39BF0236" w:rsidR="00612D97" w:rsidRPr="00E03B01" w:rsidRDefault="00612D97" w:rsidP="00E03B01">
            <w:pPr>
              <w:jc w:val="center"/>
              <w:rPr>
                <w:rFonts w:ascii="GHEA Grapalat" w:hAnsi="GHEA Grapalat" w:cs="Calibri"/>
                <w:sz w:val="22"/>
                <w:szCs w:val="22"/>
              </w:rPr>
            </w:pPr>
          </w:p>
        </w:tc>
        <w:tc>
          <w:tcPr>
            <w:tcW w:w="2268" w:type="dxa"/>
            <w:vAlign w:val="center"/>
          </w:tcPr>
          <w:p w14:paraId="6D08765D" w14:textId="4A0A4556"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таблетка</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тримеперидина</w:t>
            </w:r>
            <w:proofErr w:type="spellEnd"/>
            <w:r w:rsidRPr="00E03B01">
              <w:rPr>
                <w:rFonts w:ascii="GHEA Grapalat" w:hAnsi="GHEA Grapalat" w:cs="Calibri"/>
                <w:sz w:val="22"/>
                <w:szCs w:val="22"/>
              </w:rPr>
              <w:t xml:space="preserve"> 50 </w:t>
            </w:r>
            <w:proofErr w:type="spellStart"/>
            <w:r w:rsidRPr="00E03B01">
              <w:rPr>
                <w:rFonts w:ascii="GHEA Grapalat" w:hAnsi="GHEA Grapalat" w:cs="Calibri"/>
                <w:sz w:val="22"/>
                <w:szCs w:val="22"/>
              </w:rPr>
              <w:t>мг</w:t>
            </w:r>
            <w:proofErr w:type="spellEnd"/>
          </w:p>
        </w:tc>
        <w:tc>
          <w:tcPr>
            <w:tcW w:w="1275" w:type="dxa"/>
            <w:vAlign w:val="center"/>
          </w:tcPr>
          <w:p w14:paraId="7E8878D3" w14:textId="75D59ECC" w:rsidR="00612D97" w:rsidRPr="00E03B01" w:rsidRDefault="00612D97" w:rsidP="00E03B01">
            <w:pPr>
              <w:jc w:val="center"/>
              <w:rPr>
                <w:rFonts w:ascii="Sylfaen" w:hAnsi="Sylfaen" w:cs="Calibri"/>
                <w:sz w:val="20"/>
                <w:szCs w:val="20"/>
              </w:rPr>
            </w:pPr>
            <w:proofErr w:type="spellStart"/>
            <w:r w:rsidRPr="00E03B01">
              <w:rPr>
                <w:rFonts w:ascii="Sylfaen" w:hAnsi="Sylfaen" w:cs="Calibri"/>
                <w:sz w:val="20"/>
                <w:szCs w:val="20"/>
              </w:rPr>
              <w:t>դեղահատ</w:t>
            </w:r>
            <w:proofErr w:type="spellEnd"/>
          </w:p>
          <w:p w14:paraId="78B1B602" w14:textId="0C50458A" w:rsidR="00612D97" w:rsidRPr="00E03B01" w:rsidRDefault="00612D97" w:rsidP="00E03B01">
            <w:pPr>
              <w:jc w:val="center"/>
              <w:rPr>
                <w:rFonts w:ascii="GHEA Grapalat" w:hAnsi="GHEA Grapalat" w:cs="Calibri"/>
                <w:sz w:val="22"/>
                <w:szCs w:val="22"/>
              </w:rPr>
            </w:pPr>
          </w:p>
        </w:tc>
        <w:tc>
          <w:tcPr>
            <w:tcW w:w="1418" w:type="dxa"/>
            <w:vAlign w:val="center"/>
          </w:tcPr>
          <w:p w14:paraId="54A05E0A" w14:textId="51B3F6A8"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2000</w:t>
            </w:r>
          </w:p>
        </w:tc>
      </w:tr>
      <w:tr w:rsidR="00612D97" w:rsidRPr="00D51B67" w14:paraId="145E1A8F" w14:textId="67A7398B" w:rsidTr="00421E0B">
        <w:trPr>
          <w:trHeight w:val="246"/>
        </w:trPr>
        <w:tc>
          <w:tcPr>
            <w:tcW w:w="1006" w:type="dxa"/>
            <w:vAlign w:val="center"/>
          </w:tcPr>
          <w:p w14:paraId="2D92EC51" w14:textId="3D22E899"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17</w:t>
            </w:r>
          </w:p>
        </w:tc>
        <w:tc>
          <w:tcPr>
            <w:tcW w:w="1276" w:type="dxa"/>
            <w:vAlign w:val="center"/>
          </w:tcPr>
          <w:p w14:paraId="78809CB7" w14:textId="64764782"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33631200</w:t>
            </w:r>
          </w:p>
        </w:tc>
        <w:tc>
          <w:tcPr>
            <w:tcW w:w="1984" w:type="dxa"/>
            <w:vAlign w:val="center"/>
          </w:tcPr>
          <w:p w14:paraId="790908A5" w14:textId="28A23486"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Քլորամֆենիկոլ</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մեթիլուրացիլ</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քսուք</w:t>
            </w:r>
            <w:proofErr w:type="spellEnd"/>
          </w:p>
        </w:tc>
        <w:tc>
          <w:tcPr>
            <w:tcW w:w="993" w:type="dxa"/>
            <w:vAlign w:val="center"/>
          </w:tcPr>
          <w:p w14:paraId="6A9D9EFF" w14:textId="77777777" w:rsidR="00612D97" w:rsidRPr="00E03B01" w:rsidRDefault="00612D97" w:rsidP="00E03B01">
            <w:pPr>
              <w:jc w:val="center"/>
              <w:rPr>
                <w:rFonts w:ascii="GHEA Grapalat" w:hAnsi="GHEA Grapalat"/>
                <w:sz w:val="22"/>
                <w:szCs w:val="22"/>
              </w:rPr>
            </w:pPr>
          </w:p>
        </w:tc>
        <w:tc>
          <w:tcPr>
            <w:tcW w:w="2835" w:type="dxa"/>
            <w:vAlign w:val="center"/>
          </w:tcPr>
          <w:p w14:paraId="3BE97C9F" w14:textId="4973FBC6" w:rsidR="00612D97" w:rsidRPr="00E03B01" w:rsidRDefault="00612D97" w:rsidP="00E03B01">
            <w:pPr>
              <w:jc w:val="center"/>
              <w:rPr>
                <w:rFonts w:ascii="Sylfaen" w:hAnsi="Sylfaen" w:cs="Calibri"/>
                <w:sz w:val="20"/>
                <w:szCs w:val="20"/>
              </w:rPr>
            </w:pPr>
            <w:proofErr w:type="spellStart"/>
            <w:r w:rsidRPr="00E03B01">
              <w:rPr>
                <w:rFonts w:ascii="Sylfaen" w:hAnsi="Sylfaen" w:cs="Calibri"/>
                <w:sz w:val="20"/>
                <w:szCs w:val="20"/>
              </w:rPr>
              <w:t>Քլորամֆենիկոլ</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մեթիլուրացիլ</w:t>
            </w:r>
            <w:proofErr w:type="spellEnd"/>
            <w:r w:rsidRPr="00E03B01">
              <w:rPr>
                <w:rFonts w:ascii="Sylfaen" w:hAnsi="Sylfaen" w:cs="Calibri"/>
                <w:sz w:val="20"/>
                <w:szCs w:val="20"/>
              </w:rPr>
              <w:t xml:space="preserve"> chloramphenicol, </w:t>
            </w:r>
            <w:proofErr w:type="spellStart"/>
            <w:r w:rsidRPr="00E03B01">
              <w:rPr>
                <w:rFonts w:ascii="Sylfaen" w:hAnsi="Sylfaen" w:cs="Calibri"/>
                <w:sz w:val="20"/>
                <w:szCs w:val="20"/>
              </w:rPr>
              <w:t>methyluracil</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քսուք</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արտաքին</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կիրառման</w:t>
            </w:r>
            <w:proofErr w:type="spellEnd"/>
            <w:r w:rsidRPr="00E03B01">
              <w:rPr>
                <w:rFonts w:ascii="Sylfaen" w:hAnsi="Sylfaen" w:cs="Calibri"/>
                <w:sz w:val="20"/>
                <w:szCs w:val="20"/>
              </w:rPr>
              <w:t xml:space="preserve"> 300մգ/40գ+ 1600մգ/40գ</w:t>
            </w:r>
          </w:p>
        </w:tc>
        <w:tc>
          <w:tcPr>
            <w:tcW w:w="2268" w:type="dxa"/>
            <w:vAlign w:val="center"/>
          </w:tcPr>
          <w:p w14:paraId="075EAD64" w14:textId="6AF3B678" w:rsidR="00612D97" w:rsidRPr="00E03B01" w:rsidRDefault="00612D97" w:rsidP="00E03B01">
            <w:pPr>
              <w:jc w:val="center"/>
              <w:rPr>
                <w:rFonts w:ascii="GHEA Grapalat" w:hAnsi="GHEA Grapalat" w:cs="Calibri"/>
                <w:sz w:val="22"/>
                <w:szCs w:val="22"/>
                <w:lang w:val="ru-RU"/>
              </w:rPr>
            </w:pPr>
            <w:proofErr w:type="spellStart"/>
            <w:r w:rsidRPr="00E03B01">
              <w:rPr>
                <w:rFonts w:ascii="GHEA Grapalat" w:hAnsi="GHEA Grapalat" w:cs="Calibri"/>
                <w:sz w:val="22"/>
                <w:szCs w:val="22"/>
                <w:lang w:val="ru-RU"/>
              </w:rPr>
              <w:t>Хлорамфеникол</w:t>
            </w:r>
            <w:proofErr w:type="spellEnd"/>
            <w:r w:rsidRPr="00E03B01">
              <w:rPr>
                <w:rFonts w:ascii="GHEA Grapalat" w:hAnsi="GHEA Grapalat" w:cs="Calibri"/>
                <w:sz w:val="22"/>
                <w:szCs w:val="22"/>
                <w:lang w:val="ru-RU"/>
              </w:rPr>
              <w:t xml:space="preserve">, </w:t>
            </w:r>
            <w:proofErr w:type="spellStart"/>
            <w:r w:rsidRPr="00E03B01">
              <w:rPr>
                <w:rFonts w:ascii="GHEA Grapalat" w:hAnsi="GHEA Grapalat" w:cs="Calibri"/>
                <w:sz w:val="22"/>
                <w:szCs w:val="22"/>
                <w:lang w:val="ru-RU"/>
              </w:rPr>
              <w:t>метилурациловая</w:t>
            </w:r>
            <w:proofErr w:type="spellEnd"/>
            <w:r w:rsidRPr="00E03B01">
              <w:rPr>
                <w:rFonts w:ascii="GHEA Grapalat" w:hAnsi="GHEA Grapalat" w:cs="Calibri"/>
                <w:sz w:val="22"/>
                <w:szCs w:val="22"/>
                <w:lang w:val="ru-RU"/>
              </w:rPr>
              <w:t xml:space="preserve"> мазь для наружного применения 300 мг/40 г + 1600 мг/40 г</w:t>
            </w:r>
          </w:p>
        </w:tc>
        <w:tc>
          <w:tcPr>
            <w:tcW w:w="1275" w:type="dxa"/>
            <w:vAlign w:val="center"/>
          </w:tcPr>
          <w:p w14:paraId="562E8FB2" w14:textId="0E034727"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534B8C9C" w14:textId="000A71B0"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200</w:t>
            </w:r>
          </w:p>
        </w:tc>
      </w:tr>
      <w:tr w:rsidR="00612D97" w:rsidRPr="00D51B67" w14:paraId="4CA3D124" w14:textId="57E34560" w:rsidTr="00421E0B">
        <w:trPr>
          <w:trHeight w:val="246"/>
        </w:trPr>
        <w:tc>
          <w:tcPr>
            <w:tcW w:w="1006" w:type="dxa"/>
            <w:vAlign w:val="center"/>
          </w:tcPr>
          <w:p w14:paraId="02EECA16" w14:textId="2461F364"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18</w:t>
            </w:r>
          </w:p>
        </w:tc>
        <w:tc>
          <w:tcPr>
            <w:tcW w:w="1276" w:type="dxa"/>
            <w:vAlign w:val="center"/>
          </w:tcPr>
          <w:p w14:paraId="1DCB61D8" w14:textId="71C5BA8A"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33631350</w:t>
            </w:r>
          </w:p>
        </w:tc>
        <w:tc>
          <w:tcPr>
            <w:tcW w:w="1984" w:type="dxa"/>
            <w:vAlign w:val="center"/>
          </w:tcPr>
          <w:p w14:paraId="1E7569A0" w14:textId="1F39E728"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Պիպեկուրոնիումի</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բրոմիդ</w:t>
            </w:r>
            <w:proofErr w:type="spellEnd"/>
          </w:p>
        </w:tc>
        <w:tc>
          <w:tcPr>
            <w:tcW w:w="993" w:type="dxa"/>
            <w:vAlign w:val="center"/>
          </w:tcPr>
          <w:p w14:paraId="1961D48D" w14:textId="77777777" w:rsidR="00612D97" w:rsidRPr="00E03B01" w:rsidRDefault="00612D97" w:rsidP="00E03B01">
            <w:pPr>
              <w:jc w:val="center"/>
              <w:rPr>
                <w:rFonts w:ascii="GHEA Grapalat" w:hAnsi="GHEA Grapalat"/>
                <w:sz w:val="22"/>
                <w:szCs w:val="22"/>
              </w:rPr>
            </w:pPr>
          </w:p>
        </w:tc>
        <w:tc>
          <w:tcPr>
            <w:tcW w:w="2835" w:type="dxa"/>
            <w:vAlign w:val="center"/>
          </w:tcPr>
          <w:p w14:paraId="5923EC41" w14:textId="0B65A481" w:rsidR="00612D97" w:rsidRPr="00E03B01" w:rsidRDefault="00612D97" w:rsidP="00E03B01">
            <w:pPr>
              <w:jc w:val="center"/>
              <w:rPr>
                <w:rFonts w:ascii="Sylfaen" w:hAnsi="Sylfaen" w:cs="Calibri"/>
                <w:sz w:val="20"/>
                <w:szCs w:val="20"/>
              </w:rPr>
            </w:pPr>
            <w:proofErr w:type="spellStart"/>
            <w:r w:rsidRPr="00E03B01">
              <w:rPr>
                <w:rFonts w:ascii="Sylfaen" w:hAnsi="Sylfaen" w:cs="Calibri"/>
                <w:sz w:val="20"/>
                <w:szCs w:val="20"/>
              </w:rPr>
              <w:t>Պիպեկուրոնիումի</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բրոմիդ</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Pipecuronium</w:t>
            </w:r>
            <w:proofErr w:type="spellEnd"/>
            <w:r w:rsidRPr="00E03B01">
              <w:rPr>
                <w:rFonts w:ascii="Sylfaen" w:hAnsi="Sylfaen" w:cs="Calibri"/>
                <w:sz w:val="20"/>
                <w:szCs w:val="20"/>
              </w:rPr>
              <w:t xml:space="preserve"> bromide, </w:t>
            </w:r>
            <w:proofErr w:type="spellStart"/>
            <w:r w:rsidRPr="00E03B01">
              <w:rPr>
                <w:rFonts w:ascii="Sylfaen" w:hAnsi="Sylfaen" w:cs="Calibri"/>
                <w:sz w:val="20"/>
                <w:szCs w:val="20"/>
              </w:rPr>
              <w:t>դեղափոշի</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ներարկման</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լուծույթի</w:t>
            </w:r>
            <w:proofErr w:type="spellEnd"/>
            <w:r w:rsidRPr="00E03B01">
              <w:rPr>
                <w:rFonts w:ascii="Sylfaen" w:hAnsi="Sylfaen" w:cs="Calibri"/>
                <w:sz w:val="20"/>
                <w:szCs w:val="20"/>
              </w:rPr>
              <w:t xml:space="preserve"> և </w:t>
            </w:r>
            <w:proofErr w:type="spellStart"/>
            <w:r w:rsidRPr="00E03B01">
              <w:rPr>
                <w:rFonts w:ascii="Sylfaen" w:hAnsi="Sylfaen" w:cs="Calibri"/>
                <w:sz w:val="20"/>
                <w:szCs w:val="20"/>
              </w:rPr>
              <w:t>լուծիչ</w:t>
            </w:r>
            <w:proofErr w:type="spellEnd"/>
            <w:r w:rsidRPr="00E03B01">
              <w:rPr>
                <w:rFonts w:ascii="Sylfaen" w:hAnsi="Sylfaen" w:cs="Calibri"/>
                <w:sz w:val="20"/>
                <w:szCs w:val="20"/>
              </w:rPr>
              <w:t xml:space="preserve"> 4մգ, 10մլ</w:t>
            </w:r>
          </w:p>
        </w:tc>
        <w:tc>
          <w:tcPr>
            <w:tcW w:w="2268" w:type="dxa"/>
            <w:vAlign w:val="center"/>
          </w:tcPr>
          <w:p w14:paraId="522B5AF2" w14:textId="1A7F5E72" w:rsidR="00612D97" w:rsidRPr="00E03B01" w:rsidRDefault="00612D97" w:rsidP="00E03B01">
            <w:pPr>
              <w:jc w:val="center"/>
              <w:rPr>
                <w:rFonts w:ascii="GHEA Grapalat" w:hAnsi="GHEA Grapalat" w:cs="Calibri"/>
                <w:sz w:val="22"/>
                <w:szCs w:val="22"/>
                <w:lang w:val="ru-RU"/>
              </w:rPr>
            </w:pPr>
            <w:r w:rsidRPr="00E03B01">
              <w:rPr>
                <w:rFonts w:ascii="GHEA Grapalat" w:hAnsi="GHEA Grapalat" w:cs="Calibri"/>
                <w:sz w:val="22"/>
                <w:szCs w:val="22"/>
                <w:lang w:val="ru-RU"/>
              </w:rPr>
              <w:t xml:space="preserve">Бромид </w:t>
            </w:r>
            <w:proofErr w:type="spellStart"/>
            <w:r w:rsidRPr="00E03B01">
              <w:rPr>
                <w:rFonts w:ascii="GHEA Grapalat" w:hAnsi="GHEA Grapalat" w:cs="Calibri"/>
                <w:sz w:val="22"/>
                <w:szCs w:val="22"/>
                <w:lang w:val="ru-RU"/>
              </w:rPr>
              <w:t>пипекурония</w:t>
            </w:r>
            <w:proofErr w:type="spellEnd"/>
            <w:r w:rsidRPr="00E03B01">
              <w:rPr>
                <w:rFonts w:ascii="GHEA Grapalat" w:hAnsi="GHEA Grapalat" w:cs="Calibri"/>
                <w:sz w:val="22"/>
                <w:szCs w:val="22"/>
                <w:lang w:val="ru-RU"/>
              </w:rPr>
              <w:t>, порошок для приготовления раствора для инъекций и растворителя, 4 мг, 10 мл</w:t>
            </w:r>
          </w:p>
        </w:tc>
        <w:tc>
          <w:tcPr>
            <w:tcW w:w="1275" w:type="dxa"/>
            <w:vAlign w:val="center"/>
          </w:tcPr>
          <w:p w14:paraId="644CCDE1" w14:textId="2ECD6089"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71831404" w14:textId="2BB81A92"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50</w:t>
            </w:r>
          </w:p>
        </w:tc>
      </w:tr>
      <w:tr w:rsidR="00612D97" w:rsidRPr="00D51B67" w14:paraId="1E4CD834" w14:textId="4534B8B4" w:rsidTr="00421E0B">
        <w:trPr>
          <w:trHeight w:val="246"/>
        </w:trPr>
        <w:tc>
          <w:tcPr>
            <w:tcW w:w="1006" w:type="dxa"/>
            <w:vAlign w:val="center"/>
          </w:tcPr>
          <w:p w14:paraId="3A632DE4" w14:textId="41BEE943"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19</w:t>
            </w:r>
          </w:p>
        </w:tc>
        <w:tc>
          <w:tcPr>
            <w:tcW w:w="1276" w:type="dxa"/>
            <w:vAlign w:val="center"/>
          </w:tcPr>
          <w:p w14:paraId="09E45428" w14:textId="08C9AB71"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33691176</w:t>
            </w:r>
          </w:p>
        </w:tc>
        <w:tc>
          <w:tcPr>
            <w:tcW w:w="1984" w:type="dxa"/>
            <w:vAlign w:val="center"/>
          </w:tcPr>
          <w:p w14:paraId="177D2B38" w14:textId="086904F4" w:rsidR="00612D97" w:rsidRPr="00E03B01" w:rsidRDefault="00612D97" w:rsidP="00E03B01">
            <w:pPr>
              <w:jc w:val="center"/>
              <w:rPr>
                <w:rFonts w:ascii="GHEA Grapalat" w:hAnsi="GHEA Grapalat" w:cs="Calibri"/>
                <w:sz w:val="22"/>
                <w:szCs w:val="22"/>
              </w:rPr>
            </w:pPr>
            <w:proofErr w:type="spellStart"/>
            <w:r w:rsidRPr="00E03B01">
              <w:rPr>
                <w:rFonts w:ascii="Sylfaen" w:hAnsi="Sylfaen" w:cs="Calibri"/>
                <w:sz w:val="20"/>
                <w:szCs w:val="20"/>
              </w:rPr>
              <w:t>Ցիկլոպենտոլատ</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ակնակաթիլ</w:t>
            </w:r>
            <w:proofErr w:type="spellEnd"/>
          </w:p>
        </w:tc>
        <w:tc>
          <w:tcPr>
            <w:tcW w:w="993" w:type="dxa"/>
            <w:vAlign w:val="center"/>
          </w:tcPr>
          <w:p w14:paraId="37EFCF06" w14:textId="77777777" w:rsidR="00612D97" w:rsidRPr="00E03B01" w:rsidRDefault="00612D97" w:rsidP="00E03B01">
            <w:pPr>
              <w:jc w:val="center"/>
              <w:rPr>
                <w:rFonts w:ascii="GHEA Grapalat" w:hAnsi="GHEA Grapalat"/>
                <w:sz w:val="22"/>
                <w:szCs w:val="22"/>
              </w:rPr>
            </w:pPr>
          </w:p>
        </w:tc>
        <w:tc>
          <w:tcPr>
            <w:tcW w:w="2835" w:type="dxa"/>
            <w:vAlign w:val="center"/>
          </w:tcPr>
          <w:p w14:paraId="05E5DE31" w14:textId="5231D191" w:rsidR="00612D97" w:rsidRPr="00E03B01" w:rsidRDefault="00612D97" w:rsidP="00E03B01">
            <w:pPr>
              <w:jc w:val="center"/>
              <w:rPr>
                <w:rFonts w:ascii="GHEA Grapalat" w:hAnsi="GHEA Grapalat" w:cs="Calibri"/>
                <w:sz w:val="22"/>
                <w:szCs w:val="22"/>
              </w:rPr>
            </w:pPr>
            <w:proofErr w:type="spellStart"/>
            <w:r w:rsidRPr="00E03B01">
              <w:rPr>
                <w:rFonts w:ascii="Sylfaen" w:hAnsi="Sylfaen" w:cs="Calibri"/>
                <w:sz w:val="20"/>
                <w:szCs w:val="20"/>
              </w:rPr>
              <w:t>Ցիկլոպենտոլատ</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ciclopentolate</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ակնակաթիլներ</w:t>
            </w:r>
            <w:proofErr w:type="spellEnd"/>
            <w:r w:rsidRPr="00E03B01">
              <w:rPr>
                <w:rFonts w:ascii="Sylfaen" w:hAnsi="Sylfaen" w:cs="Calibri"/>
                <w:sz w:val="20"/>
                <w:szCs w:val="20"/>
              </w:rPr>
              <w:t xml:space="preserve"> 10մգ/</w:t>
            </w:r>
            <w:proofErr w:type="spellStart"/>
            <w:r w:rsidRPr="00E03B01">
              <w:rPr>
                <w:rFonts w:ascii="Sylfaen" w:hAnsi="Sylfaen" w:cs="Calibri"/>
                <w:sz w:val="20"/>
                <w:szCs w:val="20"/>
              </w:rPr>
              <w:t>մլ</w:t>
            </w:r>
            <w:proofErr w:type="spellEnd"/>
          </w:p>
        </w:tc>
        <w:tc>
          <w:tcPr>
            <w:tcW w:w="2268" w:type="dxa"/>
            <w:vAlign w:val="center"/>
          </w:tcPr>
          <w:p w14:paraId="5E89BC70" w14:textId="06460879" w:rsidR="00612D97" w:rsidRPr="00E03B01" w:rsidRDefault="00612D97" w:rsidP="00E03B01">
            <w:pPr>
              <w:jc w:val="center"/>
              <w:rPr>
                <w:rFonts w:ascii="GHEA Grapalat" w:hAnsi="GHEA Grapalat" w:cs="Calibri"/>
                <w:sz w:val="22"/>
                <w:szCs w:val="22"/>
                <w:lang w:val="ru-RU"/>
              </w:rPr>
            </w:pPr>
            <w:r w:rsidRPr="00E03B01">
              <w:rPr>
                <w:rFonts w:ascii="GHEA Grapalat" w:hAnsi="GHEA Grapalat" w:cs="Calibri"/>
                <w:sz w:val="22"/>
                <w:szCs w:val="22"/>
                <w:lang w:val="ru-RU"/>
              </w:rPr>
              <w:t xml:space="preserve">Глазные капли с </w:t>
            </w:r>
            <w:proofErr w:type="spellStart"/>
            <w:r w:rsidRPr="00E03B01">
              <w:rPr>
                <w:rFonts w:ascii="GHEA Grapalat" w:hAnsi="GHEA Grapalat" w:cs="Calibri"/>
                <w:sz w:val="22"/>
                <w:szCs w:val="22"/>
                <w:lang w:val="ru-RU"/>
              </w:rPr>
              <w:t>циклопентолатом</w:t>
            </w:r>
            <w:proofErr w:type="spellEnd"/>
            <w:r w:rsidRPr="00E03B01">
              <w:rPr>
                <w:rFonts w:ascii="GHEA Grapalat" w:hAnsi="GHEA Grapalat" w:cs="Calibri"/>
                <w:sz w:val="22"/>
                <w:szCs w:val="22"/>
                <w:lang w:val="ru-RU"/>
              </w:rPr>
              <w:t xml:space="preserve"> 10 </w:t>
            </w:r>
            <w:r w:rsidRPr="00E03B01">
              <w:rPr>
                <w:rFonts w:ascii="GHEA Grapalat" w:hAnsi="GHEA Grapalat" w:cs="Calibri"/>
                <w:sz w:val="22"/>
                <w:szCs w:val="22"/>
                <w:lang w:val="ru-RU"/>
              </w:rPr>
              <w:lastRenderedPageBreak/>
              <w:t>мг/мл</w:t>
            </w:r>
          </w:p>
        </w:tc>
        <w:tc>
          <w:tcPr>
            <w:tcW w:w="1275" w:type="dxa"/>
            <w:vAlign w:val="center"/>
          </w:tcPr>
          <w:p w14:paraId="650F0F31" w14:textId="686EFEFD"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lastRenderedPageBreak/>
              <w:t>հատ</w:t>
            </w:r>
            <w:proofErr w:type="spellEnd"/>
          </w:p>
        </w:tc>
        <w:tc>
          <w:tcPr>
            <w:tcW w:w="1418" w:type="dxa"/>
            <w:vAlign w:val="center"/>
          </w:tcPr>
          <w:p w14:paraId="0DC6CA55" w14:textId="50E01E45"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20</w:t>
            </w:r>
          </w:p>
        </w:tc>
      </w:tr>
      <w:tr w:rsidR="00612D97" w:rsidRPr="00D51B67" w14:paraId="0847543E" w14:textId="6DB3F5BD" w:rsidTr="00421E0B">
        <w:trPr>
          <w:trHeight w:val="246"/>
        </w:trPr>
        <w:tc>
          <w:tcPr>
            <w:tcW w:w="1006" w:type="dxa"/>
            <w:vAlign w:val="center"/>
          </w:tcPr>
          <w:p w14:paraId="7DB3690A" w14:textId="40713805"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lastRenderedPageBreak/>
              <w:t>20</w:t>
            </w:r>
          </w:p>
        </w:tc>
        <w:tc>
          <w:tcPr>
            <w:tcW w:w="1276" w:type="dxa"/>
            <w:vAlign w:val="center"/>
          </w:tcPr>
          <w:p w14:paraId="66D19D44" w14:textId="39284DFC"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33621610</w:t>
            </w:r>
          </w:p>
        </w:tc>
        <w:tc>
          <w:tcPr>
            <w:tcW w:w="1984" w:type="dxa"/>
            <w:vAlign w:val="center"/>
          </w:tcPr>
          <w:p w14:paraId="128B24A1" w14:textId="55649A77"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Մանիտոլ</w:t>
            </w:r>
            <w:proofErr w:type="spellEnd"/>
            <w:r w:rsidRPr="00E03B01">
              <w:rPr>
                <w:rFonts w:ascii="Calibri" w:hAnsi="Calibri" w:cs="Calibri"/>
                <w:sz w:val="22"/>
                <w:szCs w:val="22"/>
              </w:rPr>
              <w:t xml:space="preserve"> 100մգ/</w:t>
            </w:r>
            <w:proofErr w:type="spellStart"/>
            <w:r w:rsidRPr="00E03B01">
              <w:rPr>
                <w:rFonts w:ascii="Calibri" w:hAnsi="Calibri" w:cs="Calibri"/>
                <w:sz w:val="22"/>
                <w:szCs w:val="22"/>
              </w:rPr>
              <w:t>մլ</w:t>
            </w:r>
            <w:proofErr w:type="spellEnd"/>
            <w:r w:rsidRPr="00E03B01">
              <w:rPr>
                <w:rFonts w:ascii="Calibri" w:hAnsi="Calibri" w:cs="Calibri"/>
                <w:sz w:val="22"/>
                <w:szCs w:val="22"/>
              </w:rPr>
              <w:t xml:space="preserve"> 400 </w:t>
            </w:r>
            <w:proofErr w:type="spellStart"/>
            <w:r w:rsidRPr="00E03B01">
              <w:rPr>
                <w:rFonts w:ascii="Calibri" w:hAnsi="Calibri" w:cs="Calibri"/>
                <w:sz w:val="22"/>
                <w:szCs w:val="22"/>
              </w:rPr>
              <w:t>մլ</w:t>
            </w:r>
            <w:proofErr w:type="spellEnd"/>
          </w:p>
        </w:tc>
        <w:tc>
          <w:tcPr>
            <w:tcW w:w="993" w:type="dxa"/>
            <w:vAlign w:val="center"/>
          </w:tcPr>
          <w:p w14:paraId="7F08EFAE" w14:textId="77777777" w:rsidR="00612D97" w:rsidRPr="00E03B01" w:rsidRDefault="00612D97" w:rsidP="00E03B01">
            <w:pPr>
              <w:jc w:val="center"/>
              <w:rPr>
                <w:rFonts w:ascii="GHEA Grapalat" w:hAnsi="GHEA Grapalat"/>
                <w:sz w:val="22"/>
                <w:szCs w:val="22"/>
              </w:rPr>
            </w:pPr>
          </w:p>
        </w:tc>
        <w:tc>
          <w:tcPr>
            <w:tcW w:w="2835" w:type="dxa"/>
            <w:vAlign w:val="center"/>
          </w:tcPr>
          <w:p w14:paraId="14DFD316" w14:textId="0F86AA84" w:rsidR="00612D97" w:rsidRPr="00E03B01" w:rsidRDefault="00612D97" w:rsidP="00E03B01">
            <w:pPr>
              <w:jc w:val="center"/>
              <w:rPr>
                <w:rFonts w:ascii="GHEA Grapalat" w:hAnsi="GHEA Grapalat" w:cs="Calibri"/>
                <w:sz w:val="22"/>
                <w:szCs w:val="22"/>
              </w:rPr>
            </w:pPr>
            <w:proofErr w:type="spellStart"/>
            <w:r w:rsidRPr="00E03B01">
              <w:rPr>
                <w:rFonts w:ascii="Sylfaen" w:hAnsi="Sylfaen" w:cs="Calibri"/>
                <w:sz w:val="20"/>
                <w:szCs w:val="20"/>
              </w:rPr>
              <w:t>Մանիտոլ</w:t>
            </w:r>
            <w:proofErr w:type="spellEnd"/>
            <w:r w:rsidRPr="00E03B01">
              <w:rPr>
                <w:rFonts w:ascii="Sylfaen" w:hAnsi="Sylfaen" w:cs="Calibri"/>
                <w:sz w:val="20"/>
                <w:szCs w:val="20"/>
              </w:rPr>
              <w:t xml:space="preserve"> mannitol </w:t>
            </w:r>
            <w:proofErr w:type="spellStart"/>
            <w:r w:rsidRPr="00E03B01">
              <w:rPr>
                <w:rFonts w:ascii="Sylfaen" w:hAnsi="Sylfaen" w:cs="Calibri"/>
                <w:sz w:val="20"/>
                <w:szCs w:val="20"/>
              </w:rPr>
              <w:t>լուծույթ</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կաթիլաներարկման</w:t>
            </w:r>
            <w:proofErr w:type="spellEnd"/>
            <w:r w:rsidRPr="00E03B01">
              <w:rPr>
                <w:rFonts w:ascii="Sylfaen" w:hAnsi="Sylfaen" w:cs="Calibri"/>
                <w:sz w:val="20"/>
                <w:szCs w:val="20"/>
              </w:rPr>
              <w:t xml:space="preserve"> 100մգ/</w:t>
            </w:r>
            <w:proofErr w:type="spellStart"/>
            <w:r w:rsidRPr="00E03B01">
              <w:rPr>
                <w:rFonts w:ascii="Sylfaen" w:hAnsi="Sylfaen" w:cs="Calibri"/>
                <w:sz w:val="20"/>
                <w:szCs w:val="20"/>
              </w:rPr>
              <w:t>մլ</w:t>
            </w:r>
            <w:proofErr w:type="spellEnd"/>
            <w:r w:rsidRPr="00E03B01">
              <w:rPr>
                <w:rFonts w:ascii="Sylfaen" w:hAnsi="Sylfaen" w:cs="Calibri"/>
                <w:sz w:val="20"/>
                <w:szCs w:val="20"/>
              </w:rPr>
              <w:t xml:space="preserve">, 400մլ </w:t>
            </w:r>
            <w:proofErr w:type="spellStart"/>
            <w:r w:rsidRPr="00E03B01">
              <w:rPr>
                <w:rFonts w:ascii="Sylfaen" w:hAnsi="Sylfaen" w:cs="Calibri"/>
                <w:sz w:val="20"/>
                <w:szCs w:val="20"/>
              </w:rPr>
              <w:t>պլաստիկե</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փաթեթ</w:t>
            </w:r>
            <w:proofErr w:type="spellEnd"/>
            <w:r w:rsidRPr="00E03B01">
              <w:rPr>
                <w:rFonts w:ascii="Sylfaen" w:hAnsi="Sylfaen" w:cs="Calibri"/>
                <w:sz w:val="20"/>
                <w:szCs w:val="20"/>
              </w:rPr>
              <w:t>:</w:t>
            </w:r>
          </w:p>
        </w:tc>
        <w:tc>
          <w:tcPr>
            <w:tcW w:w="2268" w:type="dxa"/>
            <w:vAlign w:val="center"/>
          </w:tcPr>
          <w:p w14:paraId="69B1A39E" w14:textId="676BA6CD" w:rsidR="00612D97" w:rsidRPr="00E03B01" w:rsidRDefault="00612D97" w:rsidP="00E03B01">
            <w:pPr>
              <w:jc w:val="center"/>
              <w:rPr>
                <w:rFonts w:ascii="GHEA Grapalat" w:hAnsi="GHEA Grapalat" w:cs="Calibri"/>
                <w:sz w:val="22"/>
                <w:szCs w:val="22"/>
                <w:lang w:val="ru-RU"/>
              </w:rPr>
            </w:pPr>
            <w:r w:rsidRPr="00E03B01">
              <w:rPr>
                <w:rFonts w:ascii="GHEA Grapalat" w:hAnsi="GHEA Grapalat" w:cs="Calibri"/>
                <w:sz w:val="22"/>
                <w:szCs w:val="22"/>
                <w:lang w:val="ru-RU"/>
              </w:rPr>
              <w:t xml:space="preserve">Раствор </w:t>
            </w:r>
            <w:proofErr w:type="spellStart"/>
            <w:r w:rsidRPr="00E03B01">
              <w:rPr>
                <w:rFonts w:ascii="GHEA Grapalat" w:hAnsi="GHEA Grapalat" w:cs="Calibri"/>
                <w:sz w:val="22"/>
                <w:szCs w:val="22"/>
                <w:lang w:val="ru-RU"/>
              </w:rPr>
              <w:t>маннитола</w:t>
            </w:r>
            <w:proofErr w:type="spellEnd"/>
            <w:r w:rsidRPr="00E03B01">
              <w:rPr>
                <w:rFonts w:ascii="GHEA Grapalat" w:hAnsi="GHEA Grapalat" w:cs="Calibri"/>
                <w:sz w:val="22"/>
                <w:szCs w:val="22"/>
                <w:lang w:val="ru-RU"/>
              </w:rPr>
              <w:t xml:space="preserve"> для капельного введения, 100 мг/мл, пластиковая упаковка 400 мл.</w:t>
            </w:r>
          </w:p>
        </w:tc>
        <w:tc>
          <w:tcPr>
            <w:tcW w:w="1275" w:type="dxa"/>
            <w:vAlign w:val="center"/>
          </w:tcPr>
          <w:p w14:paraId="5EDEE02E" w14:textId="05392F98"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274B2140" w14:textId="40F60C44"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500</w:t>
            </w:r>
          </w:p>
        </w:tc>
      </w:tr>
      <w:tr w:rsidR="00612D97" w:rsidRPr="00D51B67" w14:paraId="6323FC89" w14:textId="6302289E" w:rsidTr="00421E0B">
        <w:trPr>
          <w:trHeight w:val="246"/>
        </w:trPr>
        <w:tc>
          <w:tcPr>
            <w:tcW w:w="1006" w:type="dxa"/>
            <w:vAlign w:val="center"/>
          </w:tcPr>
          <w:p w14:paraId="23C52975" w14:textId="6C28FEC5"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21</w:t>
            </w:r>
          </w:p>
        </w:tc>
        <w:tc>
          <w:tcPr>
            <w:tcW w:w="1276" w:type="dxa"/>
            <w:vAlign w:val="center"/>
          </w:tcPr>
          <w:p w14:paraId="5DD42C24" w14:textId="119B248C"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33691176</w:t>
            </w:r>
          </w:p>
        </w:tc>
        <w:tc>
          <w:tcPr>
            <w:tcW w:w="1984" w:type="dxa"/>
            <w:vAlign w:val="center"/>
          </w:tcPr>
          <w:p w14:paraId="2FAE5B96" w14:textId="3C4830EB"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բալանսավորված</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աղային</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լուծույթ</w:t>
            </w:r>
            <w:proofErr w:type="spellEnd"/>
          </w:p>
        </w:tc>
        <w:tc>
          <w:tcPr>
            <w:tcW w:w="993" w:type="dxa"/>
            <w:vAlign w:val="center"/>
          </w:tcPr>
          <w:p w14:paraId="4EFC62A8" w14:textId="77777777" w:rsidR="00612D97" w:rsidRPr="00E03B01" w:rsidRDefault="00612D97" w:rsidP="00E03B01">
            <w:pPr>
              <w:jc w:val="center"/>
              <w:rPr>
                <w:rFonts w:ascii="GHEA Grapalat" w:hAnsi="GHEA Grapalat"/>
                <w:sz w:val="22"/>
                <w:szCs w:val="22"/>
              </w:rPr>
            </w:pPr>
          </w:p>
        </w:tc>
        <w:tc>
          <w:tcPr>
            <w:tcW w:w="2835" w:type="dxa"/>
            <w:vAlign w:val="center"/>
          </w:tcPr>
          <w:p w14:paraId="4361A6B7" w14:textId="17840AE3" w:rsidR="00612D97" w:rsidRPr="00E03B01" w:rsidRDefault="00612D97" w:rsidP="00E03B01">
            <w:pPr>
              <w:jc w:val="center"/>
              <w:rPr>
                <w:rFonts w:ascii="GHEA Grapalat" w:hAnsi="GHEA Grapalat" w:cs="Calibri"/>
                <w:sz w:val="22"/>
                <w:szCs w:val="22"/>
                <w:lang w:val="hy-AM"/>
              </w:rPr>
            </w:pPr>
            <w:proofErr w:type="spellStart"/>
            <w:r w:rsidRPr="00E03B01">
              <w:rPr>
                <w:rFonts w:ascii="GHEA Grapalat" w:hAnsi="GHEA Grapalat" w:cs="Calibri"/>
                <w:sz w:val="22"/>
                <w:szCs w:val="22"/>
              </w:rPr>
              <w:t>Բալանսավորված</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աղային</w:t>
            </w:r>
            <w:proofErr w:type="spellEnd"/>
            <w:r w:rsidRPr="00E03B01">
              <w:rPr>
                <w:rFonts w:ascii="GHEA Grapalat" w:hAnsi="GHEA Grapalat" w:cs="Calibri"/>
                <w:sz w:val="22"/>
                <w:szCs w:val="22"/>
              </w:rPr>
              <w:t xml:space="preserve"> լ-թ, 500 </w:t>
            </w:r>
            <w:proofErr w:type="spellStart"/>
            <w:r w:rsidRPr="00E03B01">
              <w:rPr>
                <w:rFonts w:ascii="GHEA Grapalat" w:hAnsi="GHEA Grapalat" w:cs="Calibri"/>
                <w:sz w:val="22"/>
                <w:szCs w:val="22"/>
              </w:rPr>
              <w:t>մլ:Ստերիլ</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ինտրաօկուլյար</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իրիգացիոն</w:t>
            </w:r>
            <w:proofErr w:type="spellEnd"/>
            <w:r w:rsidRPr="00E03B01">
              <w:rPr>
                <w:rFonts w:ascii="GHEA Grapalat" w:hAnsi="GHEA Grapalat" w:cs="Calibri"/>
                <w:sz w:val="22"/>
                <w:szCs w:val="22"/>
              </w:rPr>
              <w:t xml:space="preserve"> լ-թ, 1 </w:t>
            </w:r>
            <w:proofErr w:type="spellStart"/>
            <w:r w:rsidRPr="00E03B01">
              <w:rPr>
                <w:rFonts w:ascii="GHEA Grapalat" w:hAnsi="GHEA Grapalat" w:cs="Calibri"/>
                <w:sz w:val="22"/>
                <w:szCs w:val="22"/>
              </w:rPr>
              <w:t>մլ</w:t>
            </w:r>
            <w:proofErr w:type="spellEnd"/>
            <w:r w:rsidRPr="00E03B01">
              <w:rPr>
                <w:rFonts w:ascii="GHEA Grapalat" w:hAnsi="GHEA Grapalat" w:cs="Calibri"/>
                <w:sz w:val="22"/>
                <w:szCs w:val="22"/>
              </w:rPr>
              <w:t xml:space="preserve"> լ-</w:t>
            </w:r>
            <w:proofErr w:type="spellStart"/>
            <w:r w:rsidRPr="00E03B01">
              <w:rPr>
                <w:rFonts w:ascii="GHEA Grapalat" w:hAnsi="GHEA Grapalat" w:cs="Calibri"/>
                <w:sz w:val="22"/>
                <w:szCs w:val="22"/>
              </w:rPr>
              <w:t>թը</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պարունակում</w:t>
            </w:r>
            <w:proofErr w:type="spellEnd"/>
            <w:r w:rsidRPr="00E03B01">
              <w:rPr>
                <w:rFonts w:ascii="GHEA Grapalat" w:hAnsi="GHEA Grapalat" w:cs="Calibri"/>
                <w:sz w:val="22"/>
                <w:szCs w:val="22"/>
              </w:rPr>
              <w:t xml:space="preserve"> է </w:t>
            </w:r>
            <w:proofErr w:type="spellStart"/>
            <w:r w:rsidRPr="00E03B01">
              <w:rPr>
                <w:rFonts w:ascii="GHEA Grapalat" w:hAnsi="GHEA Grapalat" w:cs="Calibri"/>
                <w:sz w:val="22"/>
                <w:szCs w:val="22"/>
              </w:rPr>
              <w:t>Նատրիումի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քլորիդ</w:t>
            </w:r>
            <w:proofErr w:type="spellEnd"/>
            <w:r w:rsidRPr="00E03B01">
              <w:rPr>
                <w:rFonts w:ascii="GHEA Grapalat" w:hAnsi="GHEA Grapalat" w:cs="Calibri"/>
                <w:sz w:val="22"/>
                <w:szCs w:val="22"/>
              </w:rPr>
              <w:t xml:space="preserve"> 7.14մգ, </w:t>
            </w:r>
            <w:proofErr w:type="spellStart"/>
            <w:r w:rsidRPr="00E03B01">
              <w:rPr>
                <w:rFonts w:ascii="GHEA Grapalat" w:hAnsi="GHEA Grapalat" w:cs="Calibri"/>
                <w:sz w:val="22"/>
                <w:szCs w:val="22"/>
              </w:rPr>
              <w:t>Կալցիումի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քլորիդի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դիհիդրատ</w:t>
            </w:r>
            <w:proofErr w:type="spellEnd"/>
            <w:r w:rsidRPr="00E03B01">
              <w:rPr>
                <w:rFonts w:ascii="GHEA Grapalat" w:hAnsi="GHEA Grapalat" w:cs="Calibri"/>
                <w:sz w:val="22"/>
                <w:szCs w:val="22"/>
              </w:rPr>
              <w:t xml:space="preserve"> 0.154 </w:t>
            </w:r>
            <w:proofErr w:type="spellStart"/>
            <w:r w:rsidRPr="00E03B01">
              <w:rPr>
                <w:rFonts w:ascii="GHEA Grapalat" w:hAnsi="GHEA Grapalat" w:cs="Calibri"/>
                <w:sz w:val="22"/>
                <w:szCs w:val="22"/>
              </w:rPr>
              <w:t>մգ</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Կալիումի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քլորիդ</w:t>
            </w:r>
            <w:proofErr w:type="spellEnd"/>
            <w:r w:rsidRPr="00E03B01">
              <w:rPr>
                <w:rFonts w:ascii="GHEA Grapalat" w:hAnsi="GHEA Grapalat" w:cs="Calibri"/>
                <w:sz w:val="22"/>
                <w:szCs w:val="22"/>
              </w:rPr>
              <w:t xml:space="preserve"> 0.38 </w:t>
            </w:r>
            <w:proofErr w:type="spellStart"/>
            <w:r w:rsidRPr="00E03B01">
              <w:rPr>
                <w:rFonts w:ascii="GHEA Grapalat" w:hAnsi="GHEA Grapalat" w:cs="Calibri"/>
                <w:sz w:val="22"/>
                <w:szCs w:val="22"/>
              </w:rPr>
              <w:t>մգ</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Նատրիումի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ֆոսֆատ</w:t>
            </w:r>
            <w:proofErr w:type="spellEnd"/>
            <w:r w:rsidRPr="00E03B01">
              <w:rPr>
                <w:rFonts w:ascii="GHEA Grapalat" w:hAnsi="GHEA Grapalat" w:cs="Calibri"/>
                <w:sz w:val="22"/>
                <w:szCs w:val="22"/>
              </w:rPr>
              <w:t xml:space="preserve"> 0.42 </w:t>
            </w:r>
            <w:proofErr w:type="spellStart"/>
            <w:r w:rsidRPr="00E03B01">
              <w:rPr>
                <w:rFonts w:ascii="GHEA Grapalat" w:hAnsi="GHEA Grapalat" w:cs="Calibri"/>
                <w:sz w:val="22"/>
                <w:szCs w:val="22"/>
              </w:rPr>
              <w:t>մգ</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Մագնեզիումի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քլորիդի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դիհիդրատ</w:t>
            </w:r>
            <w:proofErr w:type="spellEnd"/>
            <w:r w:rsidRPr="00E03B01">
              <w:rPr>
                <w:rFonts w:ascii="GHEA Grapalat" w:hAnsi="GHEA Grapalat" w:cs="Calibri"/>
                <w:sz w:val="22"/>
                <w:szCs w:val="22"/>
              </w:rPr>
              <w:t xml:space="preserve"> 0.2 </w:t>
            </w:r>
            <w:proofErr w:type="spellStart"/>
            <w:r w:rsidRPr="00E03B01">
              <w:rPr>
                <w:rFonts w:ascii="GHEA Grapalat" w:hAnsi="GHEA Grapalat" w:cs="Calibri"/>
                <w:sz w:val="22"/>
                <w:szCs w:val="22"/>
              </w:rPr>
              <w:t>մգ</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Նատրիումի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բիկարբոնատ</w:t>
            </w:r>
            <w:proofErr w:type="spellEnd"/>
            <w:r w:rsidRPr="00E03B01">
              <w:rPr>
                <w:rFonts w:ascii="GHEA Grapalat" w:hAnsi="GHEA Grapalat" w:cs="Calibri"/>
                <w:sz w:val="22"/>
                <w:szCs w:val="22"/>
              </w:rPr>
              <w:t xml:space="preserve"> 2.1 </w:t>
            </w:r>
            <w:proofErr w:type="spellStart"/>
            <w:r w:rsidRPr="00E03B01">
              <w:rPr>
                <w:rFonts w:ascii="GHEA Grapalat" w:hAnsi="GHEA Grapalat" w:cs="Calibri"/>
                <w:sz w:val="22"/>
                <w:szCs w:val="22"/>
              </w:rPr>
              <w:t>մգ</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Դեքստրոզ</w:t>
            </w:r>
            <w:proofErr w:type="spellEnd"/>
            <w:r w:rsidRPr="00E03B01">
              <w:rPr>
                <w:rFonts w:ascii="GHEA Grapalat" w:hAnsi="GHEA Grapalat" w:cs="Calibri"/>
                <w:sz w:val="22"/>
                <w:szCs w:val="22"/>
              </w:rPr>
              <w:t xml:space="preserve"> 0.92 </w:t>
            </w:r>
            <w:proofErr w:type="spellStart"/>
            <w:r w:rsidRPr="00E03B01">
              <w:rPr>
                <w:rFonts w:ascii="GHEA Grapalat" w:hAnsi="GHEA Grapalat" w:cs="Calibri"/>
                <w:sz w:val="22"/>
                <w:szCs w:val="22"/>
              </w:rPr>
              <w:t>մգ</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գլուտատիոն</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դիսուլֆիդ</w:t>
            </w:r>
            <w:proofErr w:type="spellEnd"/>
            <w:r w:rsidRPr="00E03B01">
              <w:rPr>
                <w:rFonts w:ascii="GHEA Grapalat" w:hAnsi="GHEA Grapalat" w:cs="Calibri"/>
                <w:sz w:val="22"/>
                <w:szCs w:val="22"/>
              </w:rPr>
              <w:t xml:space="preserve"> 0.184մգ, </w:t>
            </w:r>
            <w:proofErr w:type="spellStart"/>
            <w:r w:rsidRPr="00E03B01">
              <w:rPr>
                <w:rFonts w:ascii="GHEA Grapalat" w:hAnsi="GHEA Grapalat" w:cs="Calibri"/>
                <w:sz w:val="22"/>
                <w:szCs w:val="22"/>
              </w:rPr>
              <w:t>Դեքստրոզ</w:t>
            </w:r>
            <w:proofErr w:type="spellEnd"/>
            <w:r w:rsidRPr="00E03B01">
              <w:rPr>
                <w:rFonts w:ascii="GHEA Grapalat" w:hAnsi="GHEA Grapalat" w:cs="Calibri"/>
                <w:sz w:val="22"/>
                <w:szCs w:val="22"/>
              </w:rPr>
              <w:t xml:space="preserve"> 0.92 </w:t>
            </w:r>
            <w:proofErr w:type="spellStart"/>
            <w:r w:rsidRPr="00E03B01">
              <w:rPr>
                <w:rFonts w:ascii="GHEA Grapalat" w:hAnsi="GHEA Grapalat" w:cs="Calibri"/>
                <w:sz w:val="22"/>
                <w:szCs w:val="22"/>
              </w:rPr>
              <w:t>մգ</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Աղաթթու</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կամ</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նատրիումի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հիդրօքսիդ</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ջուր</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ներարկման</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համար</w:t>
            </w:r>
            <w:proofErr w:type="spellEnd"/>
            <w:r w:rsidRPr="00E03B01">
              <w:rPr>
                <w:rFonts w:ascii="GHEA Grapalat" w:hAnsi="GHEA Grapalat" w:cs="Calibri"/>
                <w:sz w:val="22"/>
                <w:szCs w:val="22"/>
              </w:rPr>
              <w:t>:</w:t>
            </w:r>
          </w:p>
        </w:tc>
        <w:tc>
          <w:tcPr>
            <w:tcW w:w="2268" w:type="dxa"/>
            <w:vAlign w:val="center"/>
          </w:tcPr>
          <w:p w14:paraId="14459299" w14:textId="3FA265EE" w:rsidR="00612D97" w:rsidRPr="00E03B01" w:rsidRDefault="00612D97" w:rsidP="00E03B01">
            <w:pPr>
              <w:jc w:val="center"/>
              <w:rPr>
                <w:rFonts w:ascii="GHEA Grapalat" w:hAnsi="GHEA Grapalat" w:cs="Calibri"/>
                <w:sz w:val="22"/>
                <w:szCs w:val="22"/>
                <w:lang w:val="hy-AM"/>
              </w:rPr>
            </w:pPr>
            <w:r w:rsidRPr="00E03B01">
              <w:rPr>
                <w:rFonts w:ascii="GHEA Grapalat" w:hAnsi="GHEA Grapalat" w:cs="Calibri"/>
                <w:sz w:val="22"/>
                <w:szCs w:val="22"/>
                <w:lang w:val="hy-AM"/>
              </w:rPr>
              <w:t>Сбалансированный солевой раствор, 500 мл: стерильный раствор для внутриглазного орошения, 1 мл раствора содержит: хлорид натрия 7,14 мг, дигидрат хлорида кальция 0,154 мг, хлорид калия 0,38 мг, фосфат натрия 0,42 мг, дигидрат хлорида магния 0,2 мг, бикарбонат натрия 2,1 мг, декстрозу 0,92 мг, дисульфид глутатиона 0,184 мг, декстрозу 0,92 мг, соляную кислоту или гидроксид натрия, воду для инъекций.</w:t>
            </w:r>
          </w:p>
        </w:tc>
        <w:tc>
          <w:tcPr>
            <w:tcW w:w="1275" w:type="dxa"/>
            <w:vAlign w:val="center"/>
          </w:tcPr>
          <w:p w14:paraId="4C15C26F" w14:textId="1AF6D769"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79D107C5" w14:textId="3A416651"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100</w:t>
            </w:r>
          </w:p>
        </w:tc>
      </w:tr>
      <w:tr w:rsidR="00612D97" w:rsidRPr="00D51B67" w14:paraId="793FA047" w14:textId="1419553C" w:rsidTr="00421E0B">
        <w:trPr>
          <w:trHeight w:val="246"/>
        </w:trPr>
        <w:tc>
          <w:tcPr>
            <w:tcW w:w="1006" w:type="dxa"/>
            <w:vAlign w:val="center"/>
          </w:tcPr>
          <w:p w14:paraId="491B7612" w14:textId="77FCA13A"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22</w:t>
            </w:r>
          </w:p>
        </w:tc>
        <w:tc>
          <w:tcPr>
            <w:tcW w:w="1276" w:type="dxa"/>
            <w:vAlign w:val="center"/>
          </w:tcPr>
          <w:p w14:paraId="3D8D65BC" w14:textId="325BA313"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33691176</w:t>
            </w:r>
          </w:p>
        </w:tc>
        <w:tc>
          <w:tcPr>
            <w:tcW w:w="1984" w:type="dxa"/>
            <w:vAlign w:val="center"/>
          </w:tcPr>
          <w:p w14:paraId="7484A4ED" w14:textId="008BD956"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Արծաթացող</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ցողիչ</w:t>
            </w:r>
            <w:proofErr w:type="spellEnd"/>
          </w:p>
        </w:tc>
        <w:tc>
          <w:tcPr>
            <w:tcW w:w="993" w:type="dxa"/>
            <w:vAlign w:val="center"/>
          </w:tcPr>
          <w:p w14:paraId="1FB80AD1" w14:textId="77777777" w:rsidR="00612D97" w:rsidRPr="00E03B01" w:rsidRDefault="00612D97" w:rsidP="00E03B01">
            <w:pPr>
              <w:jc w:val="center"/>
              <w:rPr>
                <w:rFonts w:ascii="GHEA Grapalat" w:hAnsi="GHEA Grapalat"/>
                <w:sz w:val="22"/>
                <w:szCs w:val="22"/>
              </w:rPr>
            </w:pPr>
          </w:p>
        </w:tc>
        <w:tc>
          <w:tcPr>
            <w:tcW w:w="2835" w:type="dxa"/>
            <w:vAlign w:val="center"/>
          </w:tcPr>
          <w:p w14:paraId="7283AAFF" w14:textId="5900CACD" w:rsidR="00612D97" w:rsidRPr="00E03B01" w:rsidRDefault="00612D97" w:rsidP="00E03B01">
            <w:pPr>
              <w:jc w:val="center"/>
              <w:rPr>
                <w:rFonts w:ascii="GHEA Grapalat" w:hAnsi="GHEA Grapalat" w:cs="Calibri"/>
                <w:sz w:val="22"/>
                <w:szCs w:val="22"/>
              </w:rPr>
            </w:pPr>
            <w:r w:rsidRPr="00E03B01">
              <w:rPr>
                <w:rFonts w:ascii="GHEA Grapalat" w:hAnsi="GHEA Grapalat" w:cs="Calibri"/>
                <w:sz w:val="22"/>
                <w:szCs w:val="22"/>
              </w:rPr>
              <w:t xml:space="preserve">1 </w:t>
            </w:r>
            <w:proofErr w:type="spellStart"/>
            <w:r w:rsidRPr="00E03B01">
              <w:rPr>
                <w:rFonts w:ascii="GHEA Grapalat" w:hAnsi="GHEA Grapalat" w:cs="Calibri"/>
                <w:sz w:val="22"/>
                <w:szCs w:val="22"/>
              </w:rPr>
              <w:t>մլ</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կոլոիդը</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պարունակում</w:t>
            </w:r>
            <w:proofErr w:type="spellEnd"/>
            <w:r w:rsidRPr="00E03B01">
              <w:rPr>
                <w:rFonts w:ascii="GHEA Grapalat" w:hAnsi="GHEA Grapalat" w:cs="Calibri"/>
                <w:sz w:val="22"/>
                <w:szCs w:val="22"/>
              </w:rPr>
              <w:t xml:space="preserve"> է </w:t>
            </w:r>
            <w:proofErr w:type="spellStart"/>
            <w:r w:rsidRPr="00E03B01">
              <w:rPr>
                <w:rFonts w:ascii="GHEA Grapalat" w:hAnsi="GHEA Grapalat" w:cs="Calibri"/>
                <w:sz w:val="22"/>
                <w:szCs w:val="22"/>
              </w:rPr>
              <w:t>Իոնացված</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արծաթ</w:t>
            </w:r>
            <w:proofErr w:type="spellEnd"/>
            <w:r w:rsidRPr="00E03B01">
              <w:rPr>
                <w:rFonts w:ascii="GHEA Grapalat" w:hAnsi="GHEA Grapalat" w:cs="Calibri"/>
                <w:sz w:val="22"/>
                <w:szCs w:val="22"/>
              </w:rPr>
              <w:t xml:space="preserve"> </w:t>
            </w:r>
            <w:r w:rsidRPr="00E03B01">
              <w:rPr>
                <w:rFonts w:ascii="GHEA Grapalat" w:hAnsi="GHEA Grapalat" w:cs="Calibri"/>
                <w:sz w:val="22"/>
                <w:szCs w:val="22"/>
              </w:rPr>
              <w:lastRenderedPageBreak/>
              <w:t xml:space="preserve">40մկգ և 1 </w:t>
            </w:r>
            <w:proofErr w:type="spellStart"/>
            <w:r w:rsidRPr="00E03B01">
              <w:rPr>
                <w:rFonts w:ascii="GHEA Grapalat" w:hAnsi="GHEA Grapalat" w:cs="Calibri"/>
                <w:sz w:val="22"/>
                <w:szCs w:val="22"/>
              </w:rPr>
              <w:t>մլ</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իոնազերծված</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ջուր</w:t>
            </w:r>
            <w:proofErr w:type="spellEnd"/>
            <w:r w:rsidRPr="00E03B01">
              <w:rPr>
                <w:rFonts w:ascii="GHEA Grapalat" w:hAnsi="GHEA Grapalat" w:cs="Calibri"/>
                <w:sz w:val="22"/>
                <w:szCs w:val="22"/>
              </w:rPr>
              <w:t>:</w:t>
            </w:r>
          </w:p>
        </w:tc>
        <w:tc>
          <w:tcPr>
            <w:tcW w:w="2268" w:type="dxa"/>
            <w:vAlign w:val="center"/>
          </w:tcPr>
          <w:p w14:paraId="4043E5E2" w14:textId="491DBDBF" w:rsidR="00612D97" w:rsidRPr="00E03B01" w:rsidRDefault="00612D97" w:rsidP="00E03B01">
            <w:pPr>
              <w:jc w:val="center"/>
              <w:rPr>
                <w:rFonts w:ascii="GHEA Grapalat" w:hAnsi="GHEA Grapalat" w:cs="Calibri"/>
                <w:sz w:val="22"/>
                <w:szCs w:val="22"/>
                <w:lang w:val="ru-RU"/>
              </w:rPr>
            </w:pPr>
            <w:r w:rsidRPr="00E03B01">
              <w:rPr>
                <w:rFonts w:ascii="GHEA Grapalat" w:hAnsi="GHEA Grapalat" w:cs="Calibri"/>
                <w:sz w:val="22"/>
                <w:szCs w:val="22"/>
                <w:lang w:val="ru-RU"/>
              </w:rPr>
              <w:lastRenderedPageBreak/>
              <w:t xml:space="preserve">1 мл </w:t>
            </w:r>
            <w:proofErr w:type="spellStart"/>
            <w:r w:rsidRPr="00E03B01">
              <w:rPr>
                <w:rFonts w:ascii="GHEA Grapalat" w:hAnsi="GHEA Grapalat" w:cs="Calibri"/>
                <w:sz w:val="22"/>
                <w:szCs w:val="22"/>
                <w:lang w:val="ru-RU"/>
              </w:rPr>
              <w:t>колоидного</w:t>
            </w:r>
            <w:proofErr w:type="spellEnd"/>
            <w:r w:rsidRPr="00E03B01">
              <w:rPr>
                <w:rFonts w:ascii="GHEA Grapalat" w:hAnsi="GHEA Grapalat" w:cs="Calibri"/>
                <w:sz w:val="22"/>
                <w:szCs w:val="22"/>
                <w:lang w:val="ru-RU"/>
              </w:rPr>
              <w:t xml:space="preserve"> </w:t>
            </w:r>
            <w:proofErr w:type="spellStart"/>
            <w:r w:rsidRPr="00E03B01">
              <w:rPr>
                <w:rFonts w:ascii="GHEA Grapalat" w:hAnsi="GHEA Grapalat" w:cs="Calibri"/>
                <w:sz w:val="22"/>
                <w:szCs w:val="22"/>
                <w:lang w:val="ru-RU"/>
              </w:rPr>
              <w:t>расствора</w:t>
            </w:r>
            <w:proofErr w:type="spellEnd"/>
            <w:r w:rsidRPr="00E03B01">
              <w:rPr>
                <w:rFonts w:ascii="GHEA Grapalat" w:hAnsi="GHEA Grapalat" w:cs="Calibri"/>
                <w:sz w:val="22"/>
                <w:szCs w:val="22"/>
                <w:lang w:val="ru-RU"/>
              </w:rPr>
              <w:t xml:space="preserve"> содержит 40мкг </w:t>
            </w:r>
            <w:r w:rsidRPr="00E03B01">
              <w:rPr>
                <w:rFonts w:ascii="GHEA Grapalat" w:hAnsi="GHEA Grapalat" w:cs="Calibri"/>
                <w:sz w:val="22"/>
                <w:szCs w:val="22"/>
                <w:lang w:val="ru-RU"/>
              </w:rPr>
              <w:lastRenderedPageBreak/>
              <w:t xml:space="preserve">ионизированного серебра и 1 мл </w:t>
            </w:r>
            <w:proofErr w:type="spellStart"/>
            <w:r w:rsidRPr="00E03B01">
              <w:rPr>
                <w:rFonts w:ascii="GHEA Grapalat" w:hAnsi="GHEA Grapalat" w:cs="Calibri"/>
                <w:sz w:val="22"/>
                <w:szCs w:val="22"/>
                <w:lang w:val="ru-RU"/>
              </w:rPr>
              <w:t>деионизированной</w:t>
            </w:r>
            <w:proofErr w:type="spellEnd"/>
            <w:r w:rsidRPr="00E03B01">
              <w:rPr>
                <w:rFonts w:ascii="GHEA Grapalat" w:hAnsi="GHEA Grapalat" w:cs="Calibri"/>
                <w:sz w:val="22"/>
                <w:szCs w:val="22"/>
                <w:lang w:val="ru-RU"/>
              </w:rPr>
              <w:t xml:space="preserve"> воды.</w:t>
            </w:r>
          </w:p>
        </w:tc>
        <w:tc>
          <w:tcPr>
            <w:tcW w:w="1275" w:type="dxa"/>
            <w:vAlign w:val="center"/>
          </w:tcPr>
          <w:p w14:paraId="07D6E2A6" w14:textId="0AB2A2E7" w:rsidR="00612D97" w:rsidRPr="00E03B01" w:rsidRDefault="00612D97" w:rsidP="00E03B01">
            <w:pPr>
              <w:jc w:val="center"/>
              <w:rPr>
                <w:rFonts w:ascii="GHEA Grapalat" w:hAnsi="GHEA Grapalat" w:cs="Calibri"/>
                <w:sz w:val="22"/>
                <w:szCs w:val="22"/>
                <w:lang w:val="ru-RU"/>
              </w:rPr>
            </w:pPr>
            <w:proofErr w:type="spellStart"/>
            <w:r w:rsidRPr="00E03B01">
              <w:rPr>
                <w:rFonts w:ascii="GHEA Grapalat" w:hAnsi="GHEA Grapalat" w:cs="Calibri"/>
                <w:sz w:val="22"/>
                <w:szCs w:val="22"/>
              </w:rPr>
              <w:lastRenderedPageBreak/>
              <w:t>հատ</w:t>
            </w:r>
            <w:proofErr w:type="spellEnd"/>
          </w:p>
        </w:tc>
        <w:tc>
          <w:tcPr>
            <w:tcW w:w="1418" w:type="dxa"/>
            <w:vAlign w:val="center"/>
          </w:tcPr>
          <w:p w14:paraId="59C1C216" w14:textId="79FF148D"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10</w:t>
            </w:r>
          </w:p>
        </w:tc>
      </w:tr>
      <w:tr w:rsidR="00612D97" w:rsidRPr="00D51B67" w14:paraId="572734F5" w14:textId="119E30B3" w:rsidTr="00421E0B">
        <w:trPr>
          <w:trHeight w:val="246"/>
        </w:trPr>
        <w:tc>
          <w:tcPr>
            <w:tcW w:w="1006" w:type="dxa"/>
            <w:vAlign w:val="center"/>
          </w:tcPr>
          <w:p w14:paraId="7F8FA6AF" w14:textId="31C22249"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lastRenderedPageBreak/>
              <w:t>23</w:t>
            </w:r>
          </w:p>
        </w:tc>
        <w:tc>
          <w:tcPr>
            <w:tcW w:w="1276" w:type="dxa"/>
            <w:vAlign w:val="center"/>
          </w:tcPr>
          <w:p w14:paraId="44FA7CFD" w14:textId="101D6C05"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33651118</w:t>
            </w:r>
          </w:p>
        </w:tc>
        <w:tc>
          <w:tcPr>
            <w:tcW w:w="1984" w:type="dxa"/>
            <w:vAlign w:val="center"/>
          </w:tcPr>
          <w:p w14:paraId="5899C1A9" w14:textId="38896C3B"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Ցեֆտրիաքսիոն</w:t>
            </w:r>
            <w:proofErr w:type="spellEnd"/>
            <w:r w:rsidRPr="00E03B01">
              <w:rPr>
                <w:rFonts w:ascii="Calibri" w:hAnsi="Calibri" w:cs="Calibri"/>
                <w:sz w:val="22"/>
                <w:szCs w:val="22"/>
              </w:rPr>
              <w:t xml:space="preserve"> 1 գ</w:t>
            </w:r>
          </w:p>
        </w:tc>
        <w:tc>
          <w:tcPr>
            <w:tcW w:w="993" w:type="dxa"/>
            <w:vAlign w:val="center"/>
          </w:tcPr>
          <w:p w14:paraId="1DA762BD" w14:textId="77777777" w:rsidR="00612D97" w:rsidRPr="00E03B01" w:rsidRDefault="00612D97" w:rsidP="00E03B01">
            <w:pPr>
              <w:jc w:val="center"/>
              <w:rPr>
                <w:rFonts w:ascii="GHEA Grapalat" w:hAnsi="GHEA Grapalat"/>
                <w:sz w:val="22"/>
                <w:szCs w:val="22"/>
              </w:rPr>
            </w:pPr>
          </w:p>
        </w:tc>
        <w:tc>
          <w:tcPr>
            <w:tcW w:w="2835" w:type="dxa"/>
            <w:vAlign w:val="center"/>
          </w:tcPr>
          <w:p w14:paraId="3983A72E" w14:textId="442AC86D" w:rsidR="00612D97" w:rsidRPr="00E03B01" w:rsidRDefault="00612D97" w:rsidP="00E03B01">
            <w:pPr>
              <w:jc w:val="center"/>
              <w:rPr>
                <w:rFonts w:ascii="GHEA Grapalat" w:hAnsi="GHEA Grapalat" w:cs="Calibri"/>
                <w:sz w:val="22"/>
                <w:szCs w:val="22"/>
              </w:rPr>
            </w:pPr>
            <w:r w:rsidRPr="00E03B01">
              <w:rPr>
                <w:rFonts w:ascii="Sylfaen" w:hAnsi="Sylfaen" w:cs="Calibri"/>
                <w:sz w:val="20"/>
                <w:szCs w:val="20"/>
                <w:lang w:val="hy-AM"/>
              </w:rPr>
              <w:t>Ցեֆտրիաքսոն ceftriaxone դեղափոշի ներարկման լուծույթի, 1000մգ</w:t>
            </w:r>
          </w:p>
        </w:tc>
        <w:tc>
          <w:tcPr>
            <w:tcW w:w="2268" w:type="dxa"/>
            <w:vAlign w:val="center"/>
          </w:tcPr>
          <w:p w14:paraId="0AB1643C" w14:textId="391A5CB8" w:rsidR="00612D97" w:rsidRPr="00E03B01" w:rsidRDefault="00612D97" w:rsidP="00E03B01">
            <w:pPr>
              <w:jc w:val="center"/>
              <w:rPr>
                <w:rFonts w:ascii="GHEA Grapalat" w:hAnsi="GHEA Grapalat" w:cs="Calibri"/>
                <w:sz w:val="22"/>
                <w:szCs w:val="22"/>
                <w:lang w:val="ru-RU"/>
              </w:rPr>
            </w:pPr>
            <w:r w:rsidRPr="00E03B01">
              <w:rPr>
                <w:rFonts w:ascii="GHEA Grapalat" w:hAnsi="GHEA Grapalat" w:cs="Calibri"/>
                <w:sz w:val="22"/>
                <w:szCs w:val="22"/>
                <w:lang w:val="ru-RU"/>
              </w:rPr>
              <w:t xml:space="preserve">Порошок </w:t>
            </w:r>
            <w:proofErr w:type="spellStart"/>
            <w:r w:rsidRPr="00E03B01">
              <w:rPr>
                <w:rFonts w:ascii="GHEA Grapalat" w:hAnsi="GHEA Grapalat" w:cs="Calibri"/>
                <w:sz w:val="22"/>
                <w:szCs w:val="22"/>
                <w:lang w:val="ru-RU"/>
              </w:rPr>
              <w:t>цефтриаксона</w:t>
            </w:r>
            <w:proofErr w:type="spellEnd"/>
            <w:r w:rsidRPr="00E03B01">
              <w:rPr>
                <w:rFonts w:ascii="GHEA Grapalat" w:hAnsi="GHEA Grapalat" w:cs="Calibri"/>
                <w:sz w:val="22"/>
                <w:szCs w:val="22"/>
                <w:lang w:val="ru-RU"/>
              </w:rPr>
              <w:t xml:space="preserve"> для приготовления раствора для инъекций, 1000 мг</w:t>
            </w:r>
          </w:p>
        </w:tc>
        <w:tc>
          <w:tcPr>
            <w:tcW w:w="1275" w:type="dxa"/>
            <w:vAlign w:val="center"/>
          </w:tcPr>
          <w:p w14:paraId="525F0113" w14:textId="02201D89"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21B92759" w14:textId="49C47157"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6000</w:t>
            </w:r>
          </w:p>
        </w:tc>
      </w:tr>
      <w:tr w:rsidR="00612D97" w:rsidRPr="00D51B67" w14:paraId="19F0537A" w14:textId="450C2426" w:rsidTr="00421E0B">
        <w:trPr>
          <w:trHeight w:val="246"/>
        </w:trPr>
        <w:tc>
          <w:tcPr>
            <w:tcW w:w="1006" w:type="dxa"/>
            <w:vAlign w:val="center"/>
          </w:tcPr>
          <w:p w14:paraId="7FAC58BE" w14:textId="7FAA19DD"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24</w:t>
            </w:r>
          </w:p>
        </w:tc>
        <w:tc>
          <w:tcPr>
            <w:tcW w:w="1276" w:type="dxa"/>
            <w:vAlign w:val="center"/>
          </w:tcPr>
          <w:p w14:paraId="11D57307" w14:textId="64D6AB68"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33621340</w:t>
            </w:r>
          </w:p>
        </w:tc>
        <w:tc>
          <w:tcPr>
            <w:tcW w:w="1984" w:type="dxa"/>
            <w:vAlign w:val="center"/>
          </w:tcPr>
          <w:p w14:paraId="44AA8CB7" w14:textId="0B09EA81"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Կոֆեին</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նատրիումի</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բենզոատ</w:t>
            </w:r>
            <w:proofErr w:type="spellEnd"/>
            <w:r w:rsidRPr="00E03B01">
              <w:rPr>
                <w:rFonts w:ascii="Calibri" w:hAnsi="Calibri" w:cs="Calibri"/>
                <w:sz w:val="22"/>
                <w:szCs w:val="22"/>
              </w:rPr>
              <w:t xml:space="preserve"> 20% 1 </w:t>
            </w:r>
            <w:proofErr w:type="spellStart"/>
            <w:r w:rsidRPr="00E03B01">
              <w:rPr>
                <w:rFonts w:ascii="Calibri" w:hAnsi="Calibri" w:cs="Calibri"/>
                <w:sz w:val="22"/>
                <w:szCs w:val="22"/>
              </w:rPr>
              <w:t>մլ</w:t>
            </w:r>
            <w:proofErr w:type="spellEnd"/>
          </w:p>
        </w:tc>
        <w:tc>
          <w:tcPr>
            <w:tcW w:w="993" w:type="dxa"/>
            <w:vAlign w:val="center"/>
          </w:tcPr>
          <w:p w14:paraId="5DE512A8" w14:textId="77777777" w:rsidR="00612D97" w:rsidRPr="00E03B01" w:rsidRDefault="00612D97" w:rsidP="00E03B01">
            <w:pPr>
              <w:jc w:val="center"/>
              <w:rPr>
                <w:rFonts w:ascii="GHEA Grapalat" w:hAnsi="GHEA Grapalat"/>
                <w:sz w:val="22"/>
                <w:szCs w:val="22"/>
              </w:rPr>
            </w:pPr>
          </w:p>
        </w:tc>
        <w:tc>
          <w:tcPr>
            <w:tcW w:w="2835" w:type="dxa"/>
            <w:vAlign w:val="center"/>
          </w:tcPr>
          <w:p w14:paraId="730ADD68" w14:textId="77777777"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Կոֆեին</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նատրիումի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բենզոատ</w:t>
            </w:r>
            <w:proofErr w:type="spellEnd"/>
            <w:r w:rsidRPr="00E03B01">
              <w:rPr>
                <w:rFonts w:ascii="GHEA Grapalat" w:hAnsi="GHEA Grapalat" w:cs="Calibri"/>
                <w:sz w:val="22"/>
                <w:szCs w:val="22"/>
              </w:rPr>
              <w:t xml:space="preserve"> caffeine-sodium benzoate </w:t>
            </w:r>
            <w:proofErr w:type="spellStart"/>
            <w:r w:rsidRPr="00E03B01">
              <w:rPr>
                <w:rFonts w:ascii="GHEA Grapalat" w:hAnsi="GHEA Grapalat" w:cs="Calibri"/>
                <w:sz w:val="22"/>
                <w:szCs w:val="22"/>
              </w:rPr>
              <w:t>լուծույթ</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ներարկման</w:t>
            </w:r>
            <w:proofErr w:type="spellEnd"/>
            <w:r w:rsidRPr="00E03B01">
              <w:rPr>
                <w:rFonts w:ascii="GHEA Grapalat" w:hAnsi="GHEA Grapalat" w:cs="Calibri"/>
                <w:sz w:val="22"/>
                <w:szCs w:val="22"/>
              </w:rPr>
              <w:t xml:space="preserve"> 200մգ/</w:t>
            </w:r>
            <w:proofErr w:type="spellStart"/>
            <w:r w:rsidRPr="00E03B01">
              <w:rPr>
                <w:rFonts w:ascii="GHEA Grapalat" w:hAnsi="GHEA Grapalat" w:cs="Calibri"/>
                <w:sz w:val="22"/>
                <w:szCs w:val="22"/>
              </w:rPr>
              <w:t>մլ</w:t>
            </w:r>
            <w:proofErr w:type="spellEnd"/>
            <w:r w:rsidRPr="00E03B01">
              <w:rPr>
                <w:rFonts w:ascii="GHEA Grapalat" w:hAnsi="GHEA Grapalat" w:cs="Calibri"/>
                <w:sz w:val="22"/>
                <w:szCs w:val="22"/>
              </w:rPr>
              <w:t xml:space="preserve">, 1մլ </w:t>
            </w:r>
            <w:proofErr w:type="spellStart"/>
            <w:r w:rsidRPr="00E03B01">
              <w:rPr>
                <w:rFonts w:ascii="GHEA Grapalat" w:hAnsi="GHEA Grapalat" w:cs="Calibri"/>
                <w:sz w:val="22"/>
                <w:szCs w:val="22"/>
              </w:rPr>
              <w:t>ամպուլ</w:t>
            </w:r>
            <w:proofErr w:type="spellEnd"/>
          </w:p>
          <w:p w14:paraId="3809B07E" w14:textId="01FCD974" w:rsidR="00612D97" w:rsidRPr="00E03B01" w:rsidRDefault="00612D97" w:rsidP="00E03B01">
            <w:pPr>
              <w:jc w:val="center"/>
              <w:rPr>
                <w:rFonts w:ascii="GHEA Grapalat" w:hAnsi="GHEA Grapalat" w:cs="Calibri"/>
                <w:sz w:val="22"/>
                <w:szCs w:val="22"/>
              </w:rPr>
            </w:pPr>
          </w:p>
        </w:tc>
        <w:tc>
          <w:tcPr>
            <w:tcW w:w="2268" w:type="dxa"/>
            <w:vAlign w:val="center"/>
          </w:tcPr>
          <w:p w14:paraId="66C4961B" w14:textId="02DCCDC1" w:rsidR="00612D97" w:rsidRPr="00E03B01" w:rsidRDefault="00612D97" w:rsidP="00E03B01">
            <w:pPr>
              <w:jc w:val="center"/>
              <w:rPr>
                <w:rFonts w:ascii="GHEA Grapalat" w:hAnsi="GHEA Grapalat" w:cs="Calibri"/>
                <w:sz w:val="22"/>
                <w:szCs w:val="22"/>
                <w:lang w:val="ru-RU"/>
              </w:rPr>
            </w:pPr>
            <w:r w:rsidRPr="00E03B01">
              <w:rPr>
                <w:rFonts w:ascii="Calibri" w:hAnsi="Calibri" w:cs="Calibri"/>
                <w:sz w:val="20"/>
                <w:szCs w:val="20"/>
                <w:lang w:val="ru-RU"/>
              </w:rPr>
              <w:t xml:space="preserve">Раствор </w:t>
            </w:r>
            <w:proofErr w:type="spellStart"/>
            <w:r w:rsidRPr="00E03B01">
              <w:rPr>
                <w:rFonts w:ascii="Calibri" w:hAnsi="Calibri" w:cs="Calibri"/>
                <w:sz w:val="20"/>
                <w:szCs w:val="20"/>
                <w:lang w:val="ru-RU"/>
              </w:rPr>
              <w:t>бензоата</w:t>
            </w:r>
            <w:proofErr w:type="spellEnd"/>
            <w:r w:rsidRPr="00E03B01">
              <w:rPr>
                <w:rFonts w:ascii="Calibri" w:hAnsi="Calibri" w:cs="Calibri"/>
                <w:sz w:val="20"/>
                <w:szCs w:val="20"/>
                <w:lang w:val="ru-RU"/>
              </w:rPr>
              <w:t xml:space="preserve"> натрия кофеина для инъекций 200 мг/мл, ампула 1 мл</w:t>
            </w:r>
          </w:p>
        </w:tc>
        <w:tc>
          <w:tcPr>
            <w:tcW w:w="1275" w:type="dxa"/>
            <w:vAlign w:val="center"/>
          </w:tcPr>
          <w:p w14:paraId="1EBF7CD3" w14:textId="04BCE286" w:rsidR="00612D97" w:rsidRPr="00E03B01" w:rsidRDefault="00421E0B" w:rsidP="00E03B01">
            <w:pPr>
              <w:jc w:val="center"/>
              <w:rPr>
                <w:rFonts w:ascii="GHEA Grapalat" w:hAnsi="GHEA Grapalat" w:cs="Calibri"/>
                <w:sz w:val="22"/>
                <w:szCs w:val="22"/>
              </w:rPr>
            </w:pPr>
            <w:proofErr w:type="spellStart"/>
            <w:r>
              <w:rPr>
                <w:rFonts w:ascii="GHEA Grapalat" w:hAnsi="GHEA Grapalat" w:cs="Calibri"/>
                <w:sz w:val="22"/>
                <w:szCs w:val="22"/>
              </w:rPr>
              <w:t>ամպուլա</w:t>
            </w:r>
            <w:bookmarkStart w:id="0" w:name="_GoBack"/>
            <w:bookmarkEnd w:id="0"/>
            <w:proofErr w:type="spellEnd"/>
          </w:p>
        </w:tc>
        <w:tc>
          <w:tcPr>
            <w:tcW w:w="1418" w:type="dxa"/>
            <w:vAlign w:val="center"/>
          </w:tcPr>
          <w:p w14:paraId="33247D86" w14:textId="103CE3DC"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6000</w:t>
            </w:r>
          </w:p>
        </w:tc>
      </w:tr>
      <w:tr w:rsidR="00612D97" w:rsidRPr="00D51B67" w14:paraId="1BB9E8BC" w14:textId="38B7A499" w:rsidTr="00421E0B">
        <w:trPr>
          <w:trHeight w:val="246"/>
        </w:trPr>
        <w:tc>
          <w:tcPr>
            <w:tcW w:w="1006" w:type="dxa"/>
            <w:vAlign w:val="center"/>
          </w:tcPr>
          <w:p w14:paraId="2D32C8B6" w14:textId="3BAF4133"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25</w:t>
            </w:r>
          </w:p>
        </w:tc>
        <w:tc>
          <w:tcPr>
            <w:tcW w:w="1276" w:type="dxa"/>
            <w:vAlign w:val="center"/>
          </w:tcPr>
          <w:p w14:paraId="104ABFF1" w14:textId="6B6D938B"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33651242</w:t>
            </w:r>
          </w:p>
        </w:tc>
        <w:tc>
          <w:tcPr>
            <w:tcW w:w="1984" w:type="dxa"/>
            <w:vAlign w:val="center"/>
          </w:tcPr>
          <w:p w14:paraId="1EB24184" w14:textId="16760CE4"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Դոցետաքսել</w:t>
            </w:r>
            <w:proofErr w:type="spellEnd"/>
            <w:r w:rsidRPr="00E03B01">
              <w:rPr>
                <w:rFonts w:ascii="Calibri" w:hAnsi="Calibri" w:cs="Calibri"/>
                <w:sz w:val="22"/>
                <w:szCs w:val="22"/>
              </w:rPr>
              <w:t xml:space="preserve"> 80մգ/4մլ</w:t>
            </w:r>
          </w:p>
        </w:tc>
        <w:tc>
          <w:tcPr>
            <w:tcW w:w="993" w:type="dxa"/>
            <w:vAlign w:val="center"/>
          </w:tcPr>
          <w:p w14:paraId="37882AF0" w14:textId="77777777" w:rsidR="00612D97" w:rsidRPr="00E03B01" w:rsidRDefault="00612D97" w:rsidP="00E03B01">
            <w:pPr>
              <w:jc w:val="center"/>
              <w:rPr>
                <w:rFonts w:ascii="GHEA Grapalat" w:hAnsi="GHEA Grapalat"/>
                <w:sz w:val="22"/>
                <w:szCs w:val="22"/>
              </w:rPr>
            </w:pPr>
          </w:p>
        </w:tc>
        <w:tc>
          <w:tcPr>
            <w:tcW w:w="2835" w:type="dxa"/>
            <w:vAlign w:val="center"/>
          </w:tcPr>
          <w:p w14:paraId="5DC42BE0" w14:textId="77777777" w:rsidR="00612D97" w:rsidRPr="00E03B01" w:rsidRDefault="00612D97" w:rsidP="00E03B01">
            <w:pPr>
              <w:jc w:val="center"/>
              <w:rPr>
                <w:rFonts w:ascii="Sylfaen" w:hAnsi="Sylfaen" w:cs="Calibri"/>
                <w:sz w:val="20"/>
                <w:szCs w:val="20"/>
              </w:rPr>
            </w:pPr>
            <w:proofErr w:type="spellStart"/>
            <w:r w:rsidRPr="00E03B01">
              <w:rPr>
                <w:rFonts w:ascii="Sylfaen" w:hAnsi="Sylfaen" w:cs="Calibri"/>
                <w:sz w:val="20"/>
                <w:szCs w:val="20"/>
              </w:rPr>
              <w:t>Դոցետաքսել</w:t>
            </w:r>
            <w:proofErr w:type="spellEnd"/>
            <w:r w:rsidRPr="00E03B01">
              <w:rPr>
                <w:rFonts w:ascii="Sylfaen" w:hAnsi="Sylfaen" w:cs="Calibri"/>
                <w:sz w:val="20"/>
                <w:szCs w:val="20"/>
              </w:rPr>
              <w:t xml:space="preserve"> docetaxel </w:t>
            </w:r>
            <w:proofErr w:type="spellStart"/>
            <w:r w:rsidRPr="00E03B01">
              <w:rPr>
                <w:rFonts w:ascii="Sylfaen" w:hAnsi="Sylfaen" w:cs="Calibri"/>
                <w:sz w:val="20"/>
                <w:szCs w:val="20"/>
              </w:rPr>
              <w:t>խտանյութ</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կաթիլաներարկման</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լուծույթի</w:t>
            </w:r>
            <w:proofErr w:type="spellEnd"/>
            <w:r w:rsidRPr="00E03B01">
              <w:rPr>
                <w:rFonts w:ascii="Sylfaen" w:hAnsi="Sylfaen" w:cs="Calibri"/>
                <w:sz w:val="20"/>
                <w:szCs w:val="20"/>
              </w:rPr>
              <w:t xml:space="preserve"> 20մգ/</w:t>
            </w:r>
            <w:proofErr w:type="spellStart"/>
            <w:r w:rsidRPr="00E03B01">
              <w:rPr>
                <w:rFonts w:ascii="Sylfaen" w:hAnsi="Sylfaen" w:cs="Calibri"/>
                <w:sz w:val="20"/>
                <w:szCs w:val="20"/>
              </w:rPr>
              <w:t>մլ</w:t>
            </w:r>
            <w:proofErr w:type="spellEnd"/>
            <w:r w:rsidRPr="00E03B01">
              <w:rPr>
                <w:rFonts w:ascii="Sylfaen" w:hAnsi="Sylfaen" w:cs="Calibri"/>
                <w:sz w:val="20"/>
                <w:szCs w:val="20"/>
              </w:rPr>
              <w:t>, 4մլ</w:t>
            </w:r>
          </w:p>
          <w:p w14:paraId="7DE405B0" w14:textId="53DC8891" w:rsidR="00612D97" w:rsidRPr="00E03B01" w:rsidRDefault="00612D97" w:rsidP="00E03B01">
            <w:pPr>
              <w:jc w:val="center"/>
              <w:rPr>
                <w:rFonts w:ascii="GHEA Grapalat" w:hAnsi="GHEA Grapalat" w:cs="Calibri"/>
                <w:sz w:val="22"/>
                <w:szCs w:val="22"/>
              </w:rPr>
            </w:pPr>
          </w:p>
        </w:tc>
        <w:tc>
          <w:tcPr>
            <w:tcW w:w="2268" w:type="dxa"/>
            <w:vAlign w:val="center"/>
          </w:tcPr>
          <w:p w14:paraId="2FBB1C3C" w14:textId="0576095F" w:rsidR="00612D97" w:rsidRPr="00E03B01" w:rsidRDefault="00612D97" w:rsidP="00E03B01">
            <w:pPr>
              <w:jc w:val="center"/>
              <w:rPr>
                <w:rFonts w:ascii="GHEA Grapalat" w:hAnsi="GHEA Grapalat" w:cs="Calibri"/>
                <w:sz w:val="22"/>
                <w:szCs w:val="22"/>
                <w:lang w:val="ru-RU"/>
              </w:rPr>
            </w:pPr>
            <w:proofErr w:type="spellStart"/>
            <w:r w:rsidRPr="00E03B01">
              <w:rPr>
                <w:rFonts w:ascii="GHEA Grapalat" w:hAnsi="GHEA Grapalat" w:cs="Calibri"/>
                <w:sz w:val="22"/>
                <w:szCs w:val="22"/>
                <w:lang w:val="ru-RU"/>
              </w:rPr>
              <w:t>Доцетаксел</w:t>
            </w:r>
            <w:proofErr w:type="spellEnd"/>
            <w:r w:rsidRPr="00E03B01">
              <w:rPr>
                <w:rFonts w:ascii="GHEA Grapalat" w:hAnsi="GHEA Grapalat" w:cs="Calibri"/>
                <w:sz w:val="22"/>
                <w:szCs w:val="22"/>
                <w:lang w:val="ru-RU"/>
              </w:rPr>
              <w:t xml:space="preserve">, концентрат </w:t>
            </w:r>
            <w:proofErr w:type="spellStart"/>
            <w:r w:rsidRPr="00E03B01">
              <w:rPr>
                <w:rFonts w:ascii="GHEA Grapalat" w:hAnsi="GHEA Grapalat" w:cs="Calibri"/>
                <w:sz w:val="22"/>
                <w:szCs w:val="22"/>
                <w:lang w:val="ru-RU"/>
              </w:rPr>
              <w:t>доцетаксела</w:t>
            </w:r>
            <w:proofErr w:type="spellEnd"/>
            <w:r w:rsidRPr="00E03B01">
              <w:rPr>
                <w:rFonts w:ascii="GHEA Grapalat" w:hAnsi="GHEA Grapalat" w:cs="Calibri"/>
                <w:sz w:val="22"/>
                <w:szCs w:val="22"/>
                <w:lang w:val="ru-RU"/>
              </w:rPr>
              <w:t xml:space="preserve"> для приготовления раствора для внутривенного введения, 20 мг/мл, 4 мл.</w:t>
            </w:r>
          </w:p>
        </w:tc>
        <w:tc>
          <w:tcPr>
            <w:tcW w:w="1275" w:type="dxa"/>
            <w:vAlign w:val="center"/>
          </w:tcPr>
          <w:p w14:paraId="383707D5" w14:textId="20CE1E11"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32344EA5" w14:textId="0AFE2CD1"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200</w:t>
            </w:r>
          </w:p>
        </w:tc>
      </w:tr>
      <w:tr w:rsidR="00612D97" w:rsidRPr="00D51B67" w14:paraId="31EAC340" w14:textId="4059FF5A" w:rsidTr="00421E0B">
        <w:trPr>
          <w:trHeight w:val="246"/>
        </w:trPr>
        <w:tc>
          <w:tcPr>
            <w:tcW w:w="1006" w:type="dxa"/>
            <w:vAlign w:val="center"/>
          </w:tcPr>
          <w:p w14:paraId="4AB3A1F8" w14:textId="4D651C91"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26</w:t>
            </w:r>
          </w:p>
        </w:tc>
        <w:tc>
          <w:tcPr>
            <w:tcW w:w="1276" w:type="dxa"/>
            <w:vAlign w:val="center"/>
          </w:tcPr>
          <w:p w14:paraId="68599144" w14:textId="643A5939"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33651143</w:t>
            </w:r>
          </w:p>
        </w:tc>
        <w:tc>
          <w:tcPr>
            <w:tcW w:w="1984" w:type="dxa"/>
            <w:vAlign w:val="center"/>
          </w:tcPr>
          <w:p w14:paraId="4F26C64D" w14:textId="6EF9132E"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Մերոպենեմ</w:t>
            </w:r>
            <w:proofErr w:type="spellEnd"/>
            <w:r w:rsidRPr="00E03B01">
              <w:rPr>
                <w:rFonts w:ascii="Calibri" w:hAnsi="Calibri" w:cs="Calibri"/>
                <w:sz w:val="22"/>
                <w:szCs w:val="22"/>
              </w:rPr>
              <w:t xml:space="preserve"> 1 գ</w:t>
            </w:r>
          </w:p>
        </w:tc>
        <w:tc>
          <w:tcPr>
            <w:tcW w:w="993" w:type="dxa"/>
            <w:vAlign w:val="center"/>
          </w:tcPr>
          <w:p w14:paraId="1D9267B1" w14:textId="77777777" w:rsidR="00612D97" w:rsidRPr="00E03B01" w:rsidRDefault="00612D97" w:rsidP="00E03B01">
            <w:pPr>
              <w:jc w:val="center"/>
              <w:rPr>
                <w:rFonts w:ascii="GHEA Grapalat" w:hAnsi="GHEA Grapalat"/>
                <w:sz w:val="22"/>
                <w:szCs w:val="22"/>
              </w:rPr>
            </w:pPr>
          </w:p>
        </w:tc>
        <w:tc>
          <w:tcPr>
            <w:tcW w:w="2835" w:type="dxa"/>
            <w:vAlign w:val="center"/>
          </w:tcPr>
          <w:p w14:paraId="3C6C3467" w14:textId="6B141E1C" w:rsidR="00612D97" w:rsidRPr="00E03B01" w:rsidRDefault="00612D97" w:rsidP="00E03B01">
            <w:pPr>
              <w:jc w:val="center"/>
              <w:rPr>
                <w:rFonts w:ascii="Sylfaen" w:hAnsi="Sylfaen" w:cs="Calibri"/>
                <w:sz w:val="20"/>
                <w:szCs w:val="20"/>
              </w:rPr>
            </w:pPr>
            <w:proofErr w:type="spellStart"/>
            <w:r w:rsidRPr="00E03B01">
              <w:rPr>
                <w:rFonts w:ascii="Sylfaen" w:hAnsi="Sylfaen" w:cs="Calibri"/>
                <w:sz w:val="20"/>
                <w:szCs w:val="20"/>
              </w:rPr>
              <w:t>Մերոպենեմ</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Meropenem</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դեղափոշի</w:t>
            </w:r>
            <w:proofErr w:type="spellEnd"/>
            <w:r w:rsidRPr="00E03B01">
              <w:rPr>
                <w:rFonts w:ascii="Sylfaen" w:hAnsi="Sylfaen" w:cs="Calibri"/>
                <w:sz w:val="20"/>
                <w:szCs w:val="20"/>
              </w:rPr>
              <w:t xml:space="preserve"> ն/ե </w:t>
            </w:r>
            <w:proofErr w:type="spellStart"/>
            <w:r w:rsidRPr="00E03B01">
              <w:rPr>
                <w:rFonts w:ascii="Sylfaen" w:hAnsi="Sylfaen" w:cs="Calibri"/>
                <w:sz w:val="20"/>
                <w:szCs w:val="20"/>
              </w:rPr>
              <w:t>ներարկման</w:t>
            </w:r>
            <w:proofErr w:type="spellEnd"/>
            <w:r w:rsidRPr="00E03B01">
              <w:rPr>
                <w:rFonts w:ascii="Sylfaen" w:hAnsi="Sylfaen" w:cs="Calibri"/>
                <w:sz w:val="20"/>
                <w:szCs w:val="20"/>
              </w:rPr>
              <w:t>/</w:t>
            </w:r>
            <w:proofErr w:type="spellStart"/>
            <w:r w:rsidRPr="00E03B01">
              <w:rPr>
                <w:rFonts w:ascii="Sylfaen" w:hAnsi="Sylfaen" w:cs="Calibri"/>
                <w:sz w:val="20"/>
                <w:szCs w:val="20"/>
              </w:rPr>
              <w:t>կաթիլաներարկման</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լուծույթի</w:t>
            </w:r>
            <w:proofErr w:type="spellEnd"/>
            <w:r w:rsidRPr="00E03B01">
              <w:rPr>
                <w:rFonts w:ascii="Sylfaen" w:hAnsi="Sylfaen" w:cs="Calibri"/>
                <w:sz w:val="20"/>
                <w:szCs w:val="20"/>
              </w:rPr>
              <w:t xml:space="preserve"> 1000մգ</w:t>
            </w:r>
          </w:p>
          <w:p w14:paraId="14A0C479" w14:textId="2753D0B4" w:rsidR="00612D97" w:rsidRPr="00E03B01" w:rsidRDefault="00612D97" w:rsidP="00E03B01">
            <w:pPr>
              <w:jc w:val="center"/>
              <w:rPr>
                <w:rFonts w:ascii="GHEA Grapalat" w:hAnsi="GHEA Grapalat" w:cs="Calibri"/>
                <w:sz w:val="22"/>
                <w:szCs w:val="22"/>
              </w:rPr>
            </w:pPr>
          </w:p>
        </w:tc>
        <w:tc>
          <w:tcPr>
            <w:tcW w:w="2268" w:type="dxa"/>
            <w:vAlign w:val="center"/>
          </w:tcPr>
          <w:p w14:paraId="769E2142" w14:textId="40BA2ABA" w:rsidR="00612D97" w:rsidRPr="00E03B01" w:rsidRDefault="00612D97" w:rsidP="00E03B01">
            <w:pPr>
              <w:jc w:val="center"/>
              <w:rPr>
                <w:rFonts w:ascii="GHEA Grapalat" w:hAnsi="GHEA Grapalat" w:cs="Calibri"/>
                <w:sz w:val="22"/>
                <w:szCs w:val="22"/>
                <w:lang w:val="ru-RU"/>
              </w:rPr>
            </w:pPr>
            <w:proofErr w:type="spellStart"/>
            <w:r w:rsidRPr="00E03B01">
              <w:rPr>
                <w:rFonts w:ascii="GHEA Grapalat" w:hAnsi="GHEA Grapalat" w:cs="Calibri"/>
                <w:sz w:val="22"/>
                <w:szCs w:val="22"/>
                <w:lang w:val="ru-RU"/>
              </w:rPr>
              <w:t>Меропенем</w:t>
            </w:r>
            <w:proofErr w:type="spellEnd"/>
            <w:r w:rsidRPr="00E03B01">
              <w:rPr>
                <w:rFonts w:ascii="GHEA Grapalat" w:hAnsi="GHEA Grapalat" w:cs="Calibri"/>
                <w:sz w:val="22"/>
                <w:szCs w:val="22"/>
                <w:lang w:val="ru-RU"/>
              </w:rPr>
              <w:t xml:space="preserve">, порошок </w:t>
            </w:r>
            <w:proofErr w:type="spellStart"/>
            <w:r w:rsidRPr="00E03B01">
              <w:rPr>
                <w:rFonts w:ascii="GHEA Grapalat" w:hAnsi="GHEA Grapalat" w:cs="Calibri"/>
                <w:sz w:val="22"/>
                <w:szCs w:val="22"/>
                <w:lang w:val="ru-RU"/>
              </w:rPr>
              <w:t>меропенема</w:t>
            </w:r>
            <w:proofErr w:type="spellEnd"/>
            <w:r w:rsidRPr="00E03B01">
              <w:rPr>
                <w:rFonts w:ascii="GHEA Grapalat" w:hAnsi="GHEA Grapalat" w:cs="Calibri"/>
                <w:sz w:val="22"/>
                <w:szCs w:val="22"/>
                <w:lang w:val="ru-RU"/>
              </w:rPr>
              <w:t xml:space="preserve"> для приготовления раствора для инъекций/</w:t>
            </w:r>
            <w:proofErr w:type="spellStart"/>
            <w:r w:rsidRPr="00E03B01">
              <w:rPr>
                <w:rFonts w:ascii="GHEA Grapalat" w:hAnsi="GHEA Grapalat" w:cs="Calibri"/>
                <w:sz w:val="22"/>
                <w:szCs w:val="22"/>
                <w:lang w:val="ru-RU"/>
              </w:rPr>
              <w:t>инфузии</w:t>
            </w:r>
            <w:proofErr w:type="spellEnd"/>
            <w:r w:rsidRPr="00E03B01">
              <w:rPr>
                <w:rFonts w:ascii="GHEA Grapalat" w:hAnsi="GHEA Grapalat" w:cs="Calibri"/>
                <w:sz w:val="22"/>
                <w:szCs w:val="22"/>
                <w:lang w:val="ru-RU"/>
              </w:rPr>
              <w:t xml:space="preserve"> 1000 мг</w:t>
            </w:r>
          </w:p>
        </w:tc>
        <w:tc>
          <w:tcPr>
            <w:tcW w:w="1275" w:type="dxa"/>
            <w:vAlign w:val="center"/>
          </w:tcPr>
          <w:p w14:paraId="2B6ECFDF" w14:textId="1E643431"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55297142" w14:textId="540A02C0"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200</w:t>
            </w:r>
          </w:p>
        </w:tc>
      </w:tr>
      <w:tr w:rsidR="00612D97" w:rsidRPr="00D51B67" w14:paraId="7268AE4B" w14:textId="16C73E68" w:rsidTr="00421E0B">
        <w:trPr>
          <w:trHeight w:val="246"/>
        </w:trPr>
        <w:tc>
          <w:tcPr>
            <w:tcW w:w="1006" w:type="dxa"/>
            <w:vAlign w:val="center"/>
          </w:tcPr>
          <w:p w14:paraId="1F9A1A31" w14:textId="3B05B4C0"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27</w:t>
            </w:r>
          </w:p>
        </w:tc>
        <w:tc>
          <w:tcPr>
            <w:tcW w:w="1276" w:type="dxa"/>
            <w:vAlign w:val="center"/>
          </w:tcPr>
          <w:p w14:paraId="75EB9194" w14:textId="4D8B8747" w:rsidR="00612D97" w:rsidRPr="00E03B01" w:rsidRDefault="00612D97" w:rsidP="00E03B01">
            <w:pPr>
              <w:jc w:val="center"/>
              <w:rPr>
                <w:rFonts w:ascii="GHEA Grapalat" w:hAnsi="GHEA Grapalat" w:cs="Calibri"/>
                <w:sz w:val="22"/>
                <w:szCs w:val="22"/>
              </w:rPr>
            </w:pPr>
            <w:r w:rsidRPr="00E03B01">
              <w:rPr>
                <w:rFonts w:ascii="GHEA Grapalat" w:hAnsi="GHEA Grapalat"/>
                <w:sz w:val="20"/>
                <w:szCs w:val="20"/>
              </w:rPr>
              <w:t>33691139</w:t>
            </w:r>
          </w:p>
        </w:tc>
        <w:tc>
          <w:tcPr>
            <w:tcW w:w="1984" w:type="dxa"/>
            <w:vAlign w:val="center"/>
          </w:tcPr>
          <w:p w14:paraId="693CDB6A" w14:textId="49D938E1"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Կիտրոնաթթվի</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խտանյութ</w:t>
            </w:r>
            <w:proofErr w:type="spellEnd"/>
          </w:p>
        </w:tc>
        <w:tc>
          <w:tcPr>
            <w:tcW w:w="993" w:type="dxa"/>
            <w:vAlign w:val="center"/>
          </w:tcPr>
          <w:p w14:paraId="5EBA6D10" w14:textId="77777777" w:rsidR="00612D97" w:rsidRPr="00E03B01" w:rsidRDefault="00612D97" w:rsidP="00E03B01">
            <w:pPr>
              <w:jc w:val="center"/>
              <w:rPr>
                <w:rFonts w:ascii="GHEA Grapalat" w:hAnsi="GHEA Grapalat"/>
                <w:sz w:val="22"/>
                <w:szCs w:val="22"/>
              </w:rPr>
            </w:pPr>
          </w:p>
        </w:tc>
        <w:tc>
          <w:tcPr>
            <w:tcW w:w="2835" w:type="dxa"/>
            <w:vAlign w:val="center"/>
          </w:tcPr>
          <w:p w14:paraId="30F6ECCF" w14:textId="6C5F3B2E"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bCs/>
                <w:iCs/>
                <w:sz w:val="18"/>
                <w:szCs w:val="18"/>
              </w:rPr>
              <w:t>Կիտրոնաթթվի</w:t>
            </w:r>
            <w:proofErr w:type="spellEnd"/>
            <w:r w:rsidRPr="00E03B01">
              <w:rPr>
                <w:rFonts w:ascii="GHEA Grapalat" w:hAnsi="GHEA Grapalat" w:cs="Calibri"/>
                <w:bCs/>
                <w:iCs/>
                <w:sz w:val="18"/>
                <w:szCs w:val="18"/>
              </w:rPr>
              <w:t xml:space="preserve"> </w:t>
            </w:r>
            <w:proofErr w:type="spellStart"/>
            <w:r w:rsidRPr="00E03B01">
              <w:rPr>
                <w:rFonts w:ascii="GHEA Grapalat" w:hAnsi="GHEA Grapalat" w:cs="Calibri"/>
                <w:bCs/>
                <w:iCs/>
                <w:sz w:val="18"/>
                <w:szCs w:val="18"/>
              </w:rPr>
              <w:t>խտանյութ</w:t>
            </w:r>
            <w:proofErr w:type="spellEnd"/>
            <w:r w:rsidRPr="00E03B01">
              <w:rPr>
                <w:rFonts w:ascii="GHEA Grapalat" w:hAnsi="GHEA Grapalat" w:cs="Calibri"/>
                <w:bCs/>
                <w:iCs/>
                <w:sz w:val="18"/>
                <w:szCs w:val="18"/>
              </w:rPr>
              <w:t xml:space="preserve"> 50% 10լիտրանոց</w:t>
            </w:r>
          </w:p>
        </w:tc>
        <w:tc>
          <w:tcPr>
            <w:tcW w:w="2268" w:type="dxa"/>
            <w:vAlign w:val="center"/>
          </w:tcPr>
          <w:p w14:paraId="0BE78D8E" w14:textId="34912FF6" w:rsidR="00612D97" w:rsidRPr="00E03B01" w:rsidRDefault="00612D97" w:rsidP="00E03B01">
            <w:pPr>
              <w:jc w:val="center"/>
              <w:rPr>
                <w:rFonts w:ascii="GHEA Grapalat" w:hAnsi="GHEA Grapalat" w:cs="Calibri"/>
                <w:sz w:val="22"/>
                <w:szCs w:val="22"/>
                <w:lang w:val="ru-RU"/>
              </w:rPr>
            </w:pPr>
            <w:r w:rsidRPr="00E03B01">
              <w:rPr>
                <w:rFonts w:ascii="GHEA Grapalat" w:hAnsi="GHEA Grapalat" w:cs="Calibri"/>
                <w:sz w:val="22"/>
                <w:szCs w:val="22"/>
                <w:lang w:val="ru-RU"/>
              </w:rPr>
              <w:t>Концентрат лимонной кислоты 50%, 10 литров</w:t>
            </w:r>
          </w:p>
        </w:tc>
        <w:tc>
          <w:tcPr>
            <w:tcW w:w="1275" w:type="dxa"/>
            <w:vAlign w:val="center"/>
          </w:tcPr>
          <w:p w14:paraId="4D2E3795" w14:textId="0532F041"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01173569" w14:textId="1F185BC4"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10</w:t>
            </w:r>
          </w:p>
        </w:tc>
      </w:tr>
      <w:tr w:rsidR="00612D97" w:rsidRPr="00D51B67" w14:paraId="3C9FFC97" w14:textId="683FFC6B" w:rsidTr="00421E0B">
        <w:trPr>
          <w:trHeight w:val="246"/>
        </w:trPr>
        <w:tc>
          <w:tcPr>
            <w:tcW w:w="1006" w:type="dxa"/>
            <w:vAlign w:val="center"/>
          </w:tcPr>
          <w:p w14:paraId="6EB85524" w14:textId="64F40DED"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lastRenderedPageBreak/>
              <w:t>28</w:t>
            </w:r>
          </w:p>
        </w:tc>
        <w:tc>
          <w:tcPr>
            <w:tcW w:w="1276" w:type="dxa"/>
            <w:vAlign w:val="center"/>
          </w:tcPr>
          <w:p w14:paraId="30A73C77" w14:textId="0E7ED480"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33651232</w:t>
            </w:r>
          </w:p>
        </w:tc>
        <w:tc>
          <w:tcPr>
            <w:tcW w:w="1984" w:type="dxa"/>
            <w:vAlign w:val="center"/>
          </w:tcPr>
          <w:p w14:paraId="1AC77AC6" w14:textId="2D67F677"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Կարբոպլատին</w:t>
            </w:r>
            <w:proofErr w:type="spellEnd"/>
            <w:r w:rsidRPr="00E03B01">
              <w:rPr>
                <w:rFonts w:ascii="Calibri" w:hAnsi="Calibri" w:cs="Calibri"/>
                <w:sz w:val="22"/>
                <w:szCs w:val="22"/>
              </w:rPr>
              <w:t xml:space="preserve"> 10մգ/</w:t>
            </w:r>
            <w:proofErr w:type="spellStart"/>
            <w:r w:rsidRPr="00E03B01">
              <w:rPr>
                <w:rFonts w:ascii="Calibri" w:hAnsi="Calibri" w:cs="Calibri"/>
                <w:sz w:val="22"/>
                <w:szCs w:val="22"/>
              </w:rPr>
              <w:t>մլ</w:t>
            </w:r>
            <w:proofErr w:type="spellEnd"/>
            <w:r w:rsidRPr="00E03B01">
              <w:rPr>
                <w:rFonts w:ascii="Calibri" w:hAnsi="Calibri" w:cs="Calibri"/>
                <w:sz w:val="22"/>
                <w:szCs w:val="22"/>
              </w:rPr>
              <w:t xml:space="preserve"> 45 </w:t>
            </w:r>
            <w:proofErr w:type="spellStart"/>
            <w:r w:rsidRPr="00E03B01">
              <w:rPr>
                <w:rFonts w:ascii="Calibri" w:hAnsi="Calibri" w:cs="Calibri"/>
                <w:sz w:val="22"/>
                <w:szCs w:val="22"/>
              </w:rPr>
              <w:t>մլ</w:t>
            </w:r>
            <w:proofErr w:type="spellEnd"/>
          </w:p>
        </w:tc>
        <w:tc>
          <w:tcPr>
            <w:tcW w:w="993" w:type="dxa"/>
            <w:vAlign w:val="center"/>
          </w:tcPr>
          <w:p w14:paraId="71BDB3BA" w14:textId="77777777" w:rsidR="00612D97" w:rsidRPr="00E03B01" w:rsidRDefault="00612D97" w:rsidP="00E03B01">
            <w:pPr>
              <w:jc w:val="center"/>
              <w:rPr>
                <w:rFonts w:ascii="GHEA Grapalat" w:hAnsi="GHEA Grapalat"/>
                <w:sz w:val="22"/>
                <w:szCs w:val="22"/>
              </w:rPr>
            </w:pPr>
          </w:p>
        </w:tc>
        <w:tc>
          <w:tcPr>
            <w:tcW w:w="2835" w:type="dxa"/>
            <w:vAlign w:val="center"/>
          </w:tcPr>
          <w:p w14:paraId="4E3CE2E9" w14:textId="08670E32" w:rsidR="00612D97" w:rsidRPr="00E03B01" w:rsidRDefault="00612D97" w:rsidP="00E03B01">
            <w:pPr>
              <w:jc w:val="center"/>
              <w:rPr>
                <w:rFonts w:ascii="Sylfaen" w:hAnsi="Sylfaen" w:cs="Calibri"/>
                <w:sz w:val="20"/>
                <w:szCs w:val="20"/>
              </w:rPr>
            </w:pPr>
            <w:proofErr w:type="spellStart"/>
            <w:r w:rsidRPr="00E03B01">
              <w:rPr>
                <w:rFonts w:ascii="Sylfaen" w:hAnsi="Sylfaen" w:cs="Calibri"/>
                <w:sz w:val="20"/>
                <w:szCs w:val="20"/>
              </w:rPr>
              <w:t>Կարբոպլատին</w:t>
            </w:r>
            <w:proofErr w:type="spellEnd"/>
            <w:r w:rsidRPr="00E03B01">
              <w:rPr>
                <w:rFonts w:ascii="Sylfaen" w:hAnsi="Sylfaen" w:cs="Calibri"/>
                <w:sz w:val="20"/>
                <w:szCs w:val="20"/>
              </w:rPr>
              <w:t xml:space="preserve"> carboplatin, </w:t>
            </w:r>
            <w:proofErr w:type="spellStart"/>
            <w:r w:rsidRPr="00E03B01">
              <w:rPr>
                <w:rFonts w:ascii="Sylfaen" w:hAnsi="Sylfaen" w:cs="Calibri"/>
                <w:sz w:val="20"/>
                <w:szCs w:val="20"/>
              </w:rPr>
              <w:t>լուծույթ</w:t>
            </w:r>
            <w:proofErr w:type="spellEnd"/>
            <w:r w:rsidRPr="00E03B01">
              <w:rPr>
                <w:rFonts w:ascii="Sylfaen" w:hAnsi="Sylfaen" w:cs="Calibri"/>
                <w:sz w:val="20"/>
                <w:szCs w:val="20"/>
              </w:rPr>
              <w:t xml:space="preserve"> ն/ե </w:t>
            </w:r>
            <w:proofErr w:type="spellStart"/>
            <w:r w:rsidRPr="00E03B01">
              <w:rPr>
                <w:rFonts w:ascii="Sylfaen" w:hAnsi="Sylfaen" w:cs="Calibri"/>
                <w:sz w:val="20"/>
                <w:szCs w:val="20"/>
              </w:rPr>
              <w:t>կաթիլաներարկման</w:t>
            </w:r>
            <w:proofErr w:type="spellEnd"/>
            <w:r w:rsidRPr="00E03B01">
              <w:rPr>
                <w:rFonts w:ascii="Sylfaen" w:hAnsi="Sylfaen" w:cs="Calibri"/>
                <w:sz w:val="20"/>
                <w:szCs w:val="20"/>
              </w:rPr>
              <w:t>, 10մգ/</w:t>
            </w:r>
            <w:proofErr w:type="spellStart"/>
            <w:r w:rsidRPr="00E03B01">
              <w:rPr>
                <w:rFonts w:ascii="Sylfaen" w:hAnsi="Sylfaen" w:cs="Calibri"/>
                <w:sz w:val="20"/>
                <w:szCs w:val="20"/>
              </w:rPr>
              <w:t>մլ</w:t>
            </w:r>
            <w:proofErr w:type="spellEnd"/>
            <w:r w:rsidRPr="00E03B01">
              <w:rPr>
                <w:rFonts w:ascii="Sylfaen" w:hAnsi="Sylfaen" w:cs="Calibri"/>
                <w:sz w:val="20"/>
                <w:szCs w:val="20"/>
              </w:rPr>
              <w:t>, 45մլ</w:t>
            </w:r>
          </w:p>
          <w:p w14:paraId="15A4D072" w14:textId="2687A919" w:rsidR="00612D97" w:rsidRPr="00E03B01" w:rsidRDefault="00612D97" w:rsidP="00E03B01">
            <w:pPr>
              <w:jc w:val="center"/>
              <w:rPr>
                <w:rFonts w:ascii="GHEA Grapalat" w:hAnsi="GHEA Grapalat" w:cs="Calibri"/>
                <w:sz w:val="22"/>
                <w:szCs w:val="22"/>
              </w:rPr>
            </w:pPr>
          </w:p>
        </w:tc>
        <w:tc>
          <w:tcPr>
            <w:tcW w:w="2268" w:type="dxa"/>
            <w:vAlign w:val="center"/>
          </w:tcPr>
          <w:p w14:paraId="6EDD7237" w14:textId="169ED9DD" w:rsidR="00612D97" w:rsidRPr="00E03B01" w:rsidRDefault="00612D97" w:rsidP="00E03B01">
            <w:pPr>
              <w:jc w:val="center"/>
              <w:rPr>
                <w:rFonts w:ascii="GHEA Grapalat" w:hAnsi="GHEA Grapalat" w:cs="Calibri"/>
                <w:sz w:val="22"/>
                <w:szCs w:val="22"/>
                <w:lang w:val="ru-RU"/>
              </w:rPr>
            </w:pPr>
            <w:proofErr w:type="spellStart"/>
            <w:r w:rsidRPr="00E03B01">
              <w:rPr>
                <w:rFonts w:ascii="GHEA Grapalat" w:hAnsi="GHEA Grapalat" w:cs="Calibri"/>
                <w:sz w:val="22"/>
                <w:szCs w:val="22"/>
                <w:lang w:val="ru-RU"/>
              </w:rPr>
              <w:t>Карбоплатин</w:t>
            </w:r>
            <w:proofErr w:type="spellEnd"/>
            <w:r w:rsidRPr="00E03B01">
              <w:rPr>
                <w:rFonts w:ascii="GHEA Grapalat" w:hAnsi="GHEA Grapalat" w:cs="Calibri"/>
                <w:sz w:val="22"/>
                <w:szCs w:val="22"/>
                <w:lang w:val="ru-RU"/>
              </w:rPr>
              <w:t>, раствор для внутривенного введения, 10 мг/мл, 45 мл</w:t>
            </w:r>
          </w:p>
        </w:tc>
        <w:tc>
          <w:tcPr>
            <w:tcW w:w="1275" w:type="dxa"/>
            <w:vAlign w:val="center"/>
          </w:tcPr>
          <w:p w14:paraId="407388CA" w14:textId="0E37A6C9"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2B537AEF" w14:textId="048523C8"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50</w:t>
            </w:r>
          </w:p>
        </w:tc>
      </w:tr>
      <w:tr w:rsidR="00612D97" w:rsidRPr="00D51B67" w14:paraId="685DF1BB" w14:textId="5AEAFD3C" w:rsidTr="00421E0B">
        <w:trPr>
          <w:trHeight w:val="246"/>
        </w:trPr>
        <w:tc>
          <w:tcPr>
            <w:tcW w:w="1006" w:type="dxa"/>
            <w:vAlign w:val="center"/>
          </w:tcPr>
          <w:p w14:paraId="005A8DD3" w14:textId="01C737AF"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29</w:t>
            </w:r>
          </w:p>
        </w:tc>
        <w:tc>
          <w:tcPr>
            <w:tcW w:w="1276" w:type="dxa"/>
            <w:vAlign w:val="center"/>
          </w:tcPr>
          <w:p w14:paraId="2CFF8788" w14:textId="6145797E"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33651231</w:t>
            </w:r>
          </w:p>
        </w:tc>
        <w:tc>
          <w:tcPr>
            <w:tcW w:w="1984" w:type="dxa"/>
            <w:vAlign w:val="center"/>
          </w:tcPr>
          <w:p w14:paraId="61FF48DE" w14:textId="74985B45"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Էտոպոզիդ</w:t>
            </w:r>
            <w:proofErr w:type="spellEnd"/>
            <w:r w:rsidRPr="00E03B01">
              <w:rPr>
                <w:rFonts w:ascii="Calibri" w:hAnsi="Calibri" w:cs="Calibri"/>
                <w:sz w:val="22"/>
                <w:szCs w:val="22"/>
              </w:rPr>
              <w:t xml:space="preserve"> 100 </w:t>
            </w:r>
            <w:proofErr w:type="spellStart"/>
            <w:r w:rsidRPr="00E03B01">
              <w:rPr>
                <w:rFonts w:ascii="Calibri" w:hAnsi="Calibri" w:cs="Calibri"/>
                <w:sz w:val="22"/>
                <w:szCs w:val="22"/>
              </w:rPr>
              <w:t>մգ</w:t>
            </w:r>
            <w:proofErr w:type="spellEnd"/>
          </w:p>
        </w:tc>
        <w:tc>
          <w:tcPr>
            <w:tcW w:w="993" w:type="dxa"/>
            <w:vAlign w:val="center"/>
          </w:tcPr>
          <w:p w14:paraId="199B5A6C" w14:textId="77777777" w:rsidR="00612D97" w:rsidRPr="00E03B01" w:rsidRDefault="00612D97" w:rsidP="00E03B01">
            <w:pPr>
              <w:jc w:val="center"/>
              <w:rPr>
                <w:rFonts w:ascii="GHEA Grapalat" w:hAnsi="GHEA Grapalat"/>
                <w:sz w:val="22"/>
                <w:szCs w:val="22"/>
              </w:rPr>
            </w:pPr>
          </w:p>
        </w:tc>
        <w:tc>
          <w:tcPr>
            <w:tcW w:w="2835" w:type="dxa"/>
            <w:vAlign w:val="center"/>
          </w:tcPr>
          <w:p w14:paraId="048848A3" w14:textId="13F24E5F" w:rsidR="00612D97" w:rsidRPr="00E03B01" w:rsidRDefault="00612D97" w:rsidP="00E03B01">
            <w:pPr>
              <w:jc w:val="center"/>
              <w:rPr>
                <w:rFonts w:ascii="Sylfaen" w:hAnsi="Sylfaen" w:cs="Calibri"/>
                <w:sz w:val="20"/>
                <w:szCs w:val="20"/>
              </w:rPr>
            </w:pPr>
            <w:proofErr w:type="spellStart"/>
            <w:r w:rsidRPr="00E03B01">
              <w:rPr>
                <w:rFonts w:ascii="Sylfaen" w:hAnsi="Sylfaen" w:cs="Calibri"/>
                <w:sz w:val="20"/>
                <w:szCs w:val="20"/>
              </w:rPr>
              <w:t>էտոպոզիդ</w:t>
            </w:r>
            <w:proofErr w:type="spellEnd"/>
            <w:r w:rsidRPr="00E03B01">
              <w:rPr>
                <w:rFonts w:ascii="Sylfaen" w:hAnsi="Sylfaen" w:cs="Calibri"/>
                <w:sz w:val="20"/>
                <w:szCs w:val="20"/>
              </w:rPr>
              <w:t xml:space="preserve"> etoposide </w:t>
            </w:r>
            <w:proofErr w:type="spellStart"/>
            <w:r w:rsidRPr="00E03B01">
              <w:rPr>
                <w:rFonts w:ascii="Sylfaen" w:hAnsi="Sylfaen" w:cs="Calibri"/>
                <w:sz w:val="20"/>
                <w:szCs w:val="20"/>
              </w:rPr>
              <w:t>խտանյութ</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կաթիլաներարկման</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լուծույթի</w:t>
            </w:r>
            <w:proofErr w:type="spellEnd"/>
            <w:r w:rsidRPr="00E03B01">
              <w:rPr>
                <w:rFonts w:ascii="Sylfaen" w:hAnsi="Sylfaen" w:cs="Calibri"/>
                <w:sz w:val="20"/>
                <w:szCs w:val="20"/>
              </w:rPr>
              <w:t xml:space="preserve"> 20մգ/</w:t>
            </w:r>
            <w:proofErr w:type="spellStart"/>
            <w:r w:rsidRPr="00E03B01">
              <w:rPr>
                <w:rFonts w:ascii="Sylfaen" w:hAnsi="Sylfaen" w:cs="Calibri"/>
                <w:sz w:val="20"/>
                <w:szCs w:val="20"/>
              </w:rPr>
              <w:t>մլ</w:t>
            </w:r>
            <w:proofErr w:type="spellEnd"/>
            <w:r w:rsidRPr="00E03B01">
              <w:rPr>
                <w:rFonts w:ascii="Sylfaen" w:hAnsi="Sylfaen" w:cs="Calibri"/>
                <w:sz w:val="20"/>
                <w:szCs w:val="20"/>
              </w:rPr>
              <w:t>, 5մլ</w:t>
            </w:r>
          </w:p>
          <w:p w14:paraId="77E898AE" w14:textId="2E15EA65" w:rsidR="00612D97" w:rsidRPr="00E03B01" w:rsidRDefault="00612D97" w:rsidP="00E03B01">
            <w:pPr>
              <w:jc w:val="center"/>
              <w:rPr>
                <w:rFonts w:ascii="GHEA Grapalat" w:hAnsi="GHEA Grapalat" w:cs="Calibri"/>
                <w:sz w:val="22"/>
                <w:szCs w:val="22"/>
              </w:rPr>
            </w:pPr>
          </w:p>
        </w:tc>
        <w:tc>
          <w:tcPr>
            <w:tcW w:w="2268" w:type="dxa"/>
            <w:vAlign w:val="center"/>
          </w:tcPr>
          <w:p w14:paraId="313634F0" w14:textId="71289098" w:rsidR="00612D97" w:rsidRPr="00E03B01" w:rsidRDefault="00612D97" w:rsidP="00E03B01">
            <w:pPr>
              <w:jc w:val="center"/>
              <w:rPr>
                <w:rFonts w:ascii="GHEA Grapalat" w:hAnsi="GHEA Grapalat" w:cs="Calibri"/>
                <w:sz w:val="22"/>
                <w:szCs w:val="22"/>
                <w:lang w:val="ru-RU"/>
              </w:rPr>
            </w:pPr>
            <w:proofErr w:type="spellStart"/>
            <w:r w:rsidRPr="00E03B01">
              <w:rPr>
                <w:rFonts w:ascii="GHEA Grapalat" w:hAnsi="GHEA Grapalat" w:cs="Calibri"/>
                <w:sz w:val="22"/>
                <w:szCs w:val="22"/>
                <w:lang w:val="ru-RU"/>
              </w:rPr>
              <w:t>Этопозид</w:t>
            </w:r>
            <w:proofErr w:type="spellEnd"/>
            <w:r w:rsidRPr="00E03B01">
              <w:rPr>
                <w:rFonts w:ascii="GHEA Grapalat" w:hAnsi="GHEA Grapalat" w:cs="Calibri"/>
                <w:sz w:val="22"/>
                <w:szCs w:val="22"/>
                <w:lang w:val="ru-RU"/>
              </w:rPr>
              <w:t xml:space="preserve"> концентрат для приготовления раствора для внутривенного введения 20 мг/мл, 5 мл</w:t>
            </w:r>
          </w:p>
        </w:tc>
        <w:tc>
          <w:tcPr>
            <w:tcW w:w="1275" w:type="dxa"/>
            <w:vAlign w:val="center"/>
          </w:tcPr>
          <w:p w14:paraId="07999A0E" w14:textId="08063734"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2AB7CDC6" w14:textId="02BA5E44"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100</w:t>
            </w:r>
          </w:p>
        </w:tc>
      </w:tr>
      <w:tr w:rsidR="00612D97" w:rsidRPr="00D51B67" w14:paraId="5B3F294E" w14:textId="53AC6ED9" w:rsidTr="00421E0B">
        <w:trPr>
          <w:trHeight w:val="246"/>
        </w:trPr>
        <w:tc>
          <w:tcPr>
            <w:tcW w:w="1006" w:type="dxa"/>
            <w:vAlign w:val="center"/>
          </w:tcPr>
          <w:p w14:paraId="74D77813" w14:textId="52AFEE58"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30</w:t>
            </w:r>
          </w:p>
        </w:tc>
        <w:tc>
          <w:tcPr>
            <w:tcW w:w="1276" w:type="dxa"/>
            <w:vAlign w:val="center"/>
          </w:tcPr>
          <w:p w14:paraId="0926595B" w14:textId="1C3D097C"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33691280</w:t>
            </w:r>
          </w:p>
        </w:tc>
        <w:tc>
          <w:tcPr>
            <w:tcW w:w="1984" w:type="dxa"/>
            <w:vAlign w:val="center"/>
          </w:tcPr>
          <w:p w14:paraId="1F3EB3A1" w14:textId="51B53FFE"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Ցիսպլատին</w:t>
            </w:r>
            <w:proofErr w:type="spellEnd"/>
            <w:r w:rsidRPr="00E03B01">
              <w:rPr>
                <w:rFonts w:ascii="Calibri" w:hAnsi="Calibri" w:cs="Calibri"/>
                <w:sz w:val="22"/>
                <w:szCs w:val="22"/>
              </w:rPr>
              <w:t xml:space="preserve"> 0,5մգ/</w:t>
            </w:r>
            <w:proofErr w:type="spellStart"/>
            <w:r w:rsidRPr="00E03B01">
              <w:rPr>
                <w:rFonts w:ascii="Calibri" w:hAnsi="Calibri" w:cs="Calibri"/>
                <w:sz w:val="22"/>
                <w:szCs w:val="22"/>
              </w:rPr>
              <w:t>մլ</w:t>
            </w:r>
            <w:proofErr w:type="spellEnd"/>
            <w:r w:rsidRPr="00E03B01">
              <w:rPr>
                <w:rFonts w:ascii="Calibri" w:hAnsi="Calibri" w:cs="Calibri"/>
                <w:sz w:val="22"/>
                <w:szCs w:val="22"/>
              </w:rPr>
              <w:t xml:space="preserve"> 100 </w:t>
            </w:r>
            <w:proofErr w:type="spellStart"/>
            <w:r w:rsidRPr="00E03B01">
              <w:rPr>
                <w:rFonts w:ascii="Calibri" w:hAnsi="Calibri" w:cs="Calibri"/>
                <w:sz w:val="22"/>
                <w:szCs w:val="22"/>
              </w:rPr>
              <w:t>մլ</w:t>
            </w:r>
            <w:proofErr w:type="spellEnd"/>
          </w:p>
        </w:tc>
        <w:tc>
          <w:tcPr>
            <w:tcW w:w="993" w:type="dxa"/>
            <w:vAlign w:val="center"/>
          </w:tcPr>
          <w:p w14:paraId="437DEA79" w14:textId="77777777" w:rsidR="00612D97" w:rsidRPr="00E03B01" w:rsidRDefault="00612D97" w:rsidP="00E03B01">
            <w:pPr>
              <w:jc w:val="center"/>
              <w:rPr>
                <w:rFonts w:ascii="GHEA Grapalat" w:hAnsi="GHEA Grapalat"/>
                <w:sz w:val="22"/>
                <w:szCs w:val="22"/>
              </w:rPr>
            </w:pPr>
          </w:p>
        </w:tc>
        <w:tc>
          <w:tcPr>
            <w:tcW w:w="2835" w:type="dxa"/>
            <w:vAlign w:val="center"/>
          </w:tcPr>
          <w:p w14:paraId="50990CA2" w14:textId="15B8C3B9"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Arial"/>
                <w:sz w:val="22"/>
                <w:szCs w:val="22"/>
              </w:rPr>
              <w:t>ցիսպլատին</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խտանյութ</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կաթիլաներարկման</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լուծույթի</w:t>
            </w:r>
            <w:proofErr w:type="spellEnd"/>
            <w:r w:rsidRPr="00E03B01">
              <w:rPr>
                <w:rFonts w:ascii="GHEA Grapalat" w:hAnsi="GHEA Grapalat" w:cs="Calibri"/>
                <w:sz w:val="22"/>
                <w:szCs w:val="22"/>
              </w:rPr>
              <w:t xml:space="preserve"> 0.5մգ/</w:t>
            </w:r>
            <w:proofErr w:type="spellStart"/>
            <w:r w:rsidRPr="00E03B01">
              <w:rPr>
                <w:rFonts w:ascii="GHEA Grapalat" w:hAnsi="GHEA Grapalat" w:cs="Calibri"/>
                <w:sz w:val="22"/>
                <w:szCs w:val="22"/>
              </w:rPr>
              <w:t>մլ</w:t>
            </w:r>
            <w:proofErr w:type="spellEnd"/>
            <w:r w:rsidRPr="00E03B01">
              <w:rPr>
                <w:rFonts w:ascii="GHEA Grapalat" w:hAnsi="GHEA Grapalat" w:cs="Calibri"/>
                <w:sz w:val="22"/>
                <w:szCs w:val="22"/>
              </w:rPr>
              <w:t xml:space="preserve"> 100մլ</w:t>
            </w:r>
          </w:p>
        </w:tc>
        <w:tc>
          <w:tcPr>
            <w:tcW w:w="2268" w:type="dxa"/>
            <w:vAlign w:val="center"/>
          </w:tcPr>
          <w:p w14:paraId="1A86732D" w14:textId="4B1C6D41" w:rsidR="00612D97" w:rsidRPr="00E03B01" w:rsidRDefault="00612D97" w:rsidP="00E03B01">
            <w:pPr>
              <w:jc w:val="center"/>
              <w:rPr>
                <w:rFonts w:ascii="GHEA Grapalat" w:hAnsi="GHEA Grapalat" w:cs="Calibri"/>
                <w:sz w:val="22"/>
                <w:szCs w:val="22"/>
                <w:lang w:val="ru-RU"/>
              </w:rPr>
            </w:pPr>
            <w:r w:rsidRPr="00E03B01">
              <w:rPr>
                <w:rFonts w:ascii="GHEA Grapalat" w:hAnsi="GHEA Grapalat" w:cs="Calibri"/>
                <w:sz w:val="22"/>
                <w:szCs w:val="22"/>
                <w:lang w:val="ru-RU"/>
              </w:rPr>
              <w:t xml:space="preserve">Концентрат </w:t>
            </w:r>
            <w:proofErr w:type="spellStart"/>
            <w:r w:rsidRPr="00E03B01">
              <w:rPr>
                <w:rFonts w:ascii="GHEA Grapalat" w:hAnsi="GHEA Grapalat" w:cs="Calibri"/>
                <w:sz w:val="22"/>
                <w:szCs w:val="22"/>
                <w:lang w:val="ru-RU"/>
              </w:rPr>
              <w:t>цисплатина</w:t>
            </w:r>
            <w:proofErr w:type="spellEnd"/>
            <w:r w:rsidRPr="00E03B01">
              <w:rPr>
                <w:rFonts w:ascii="GHEA Grapalat" w:hAnsi="GHEA Grapalat" w:cs="Calibri"/>
                <w:sz w:val="22"/>
                <w:szCs w:val="22"/>
                <w:lang w:val="ru-RU"/>
              </w:rPr>
              <w:t xml:space="preserve"> для </w:t>
            </w:r>
            <w:proofErr w:type="spellStart"/>
            <w:r w:rsidRPr="00E03B01">
              <w:rPr>
                <w:rFonts w:ascii="GHEA Grapalat" w:hAnsi="GHEA Grapalat" w:cs="Calibri"/>
                <w:sz w:val="22"/>
                <w:szCs w:val="22"/>
                <w:lang w:val="ru-RU"/>
              </w:rPr>
              <w:t>инфузионного</w:t>
            </w:r>
            <w:proofErr w:type="spellEnd"/>
            <w:r w:rsidRPr="00E03B01">
              <w:rPr>
                <w:rFonts w:ascii="GHEA Grapalat" w:hAnsi="GHEA Grapalat" w:cs="Calibri"/>
                <w:sz w:val="22"/>
                <w:szCs w:val="22"/>
                <w:lang w:val="ru-RU"/>
              </w:rPr>
              <w:t xml:space="preserve"> раствора 0.5 мг/мл 100 мл</w:t>
            </w:r>
          </w:p>
        </w:tc>
        <w:tc>
          <w:tcPr>
            <w:tcW w:w="1275" w:type="dxa"/>
            <w:vAlign w:val="center"/>
          </w:tcPr>
          <w:p w14:paraId="32FD5466" w14:textId="7180729F"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3B9B98BC" w14:textId="42BF096E"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30</w:t>
            </w:r>
          </w:p>
        </w:tc>
      </w:tr>
      <w:tr w:rsidR="00612D97" w:rsidRPr="00D51B67" w14:paraId="1AE18E7F" w14:textId="4C052FED" w:rsidTr="00421E0B">
        <w:trPr>
          <w:trHeight w:val="246"/>
        </w:trPr>
        <w:tc>
          <w:tcPr>
            <w:tcW w:w="1006" w:type="dxa"/>
            <w:vAlign w:val="center"/>
          </w:tcPr>
          <w:p w14:paraId="5C9EC7B5" w14:textId="42578189"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31</w:t>
            </w:r>
          </w:p>
        </w:tc>
        <w:tc>
          <w:tcPr>
            <w:tcW w:w="1276" w:type="dxa"/>
            <w:vAlign w:val="center"/>
          </w:tcPr>
          <w:p w14:paraId="52604BC9" w14:textId="10627574" w:rsidR="00612D97" w:rsidRPr="00E03B01" w:rsidRDefault="00612D97" w:rsidP="00E03B01">
            <w:pPr>
              <w:jc w:val="center"/>
              <w:rPr>
                <w:rFonts w:ascii="GHEA Grapalat" w:hAnsi="GHEA Grapalat" w:cs="Calibri"/>
                <w:sz w:val="22"/>
                <w:szCs w:val="22"/>
              </w:rPr>
            </w:pPr>
            <w:r w:rsidRPr="00E03B01">
              <w:rPr>
                <w:rFonts w:ascii="Calibri" w:hAnsi="Calibri" w:cs="Calibri"/>
                <w:sz w:val="22"/>
                <w:szCs w:val="22"/>
              </w:rPr>
              <w:t>33691280</w:t>
            </w:r>
          </w:p>
        </w:tc>
        <w:tc>
          <w:tcPr>
            <w:tcW w:w="1984" w:type="dxa"/>
            <w:vAlign w:val="center"/>
          </w:tcPr>
          <w:p w14:paraId="53484079" w14:textId="3164D6EE" w:rsidR="00612D97" w:rsidRPr="00E03B01" w:rsidRDefault="00612D97" w:rsidP="00E03B01">
            <w:pPr>
              <w:jc w:val="center"/>
              <w:rPr>
                <w:rFonts w:ascii="GHEA Grapalat" w:hAnsi="GHEA Grapalat" w:cs="Calibri"/>
                <w:sz w:val="22"/>
                <w:szCs w:val="22"/>
              </w:rPr>
            </w:pPr>
            <w:proofErr w:type="spellStart"/>
            <w:r w:rsidRPr="00E03B01">
              <w:rPr>
                <w:rFonts w:ascii="Calibri" w:hAnsi="Calibri" w:cs="Calibri"/>
                <w:sz w:val="22"/>
                <w:szCs w:val="22"/>
              </w:rPr>
              <w:t>Ցիսպլատին</w:t>
            </w:r>
            <w:proofErr w:type="spellEnd"/>
            <w:r w:rsidRPr="00E03B01">
              <w:rPr>
                <w:rFonts w:ascii="Calibri" w:hAnsi="Calibri" w:cs="Calibri"/>
                <w:sz w:val="22"/>
                <w:szCs w:val="22"/>
              </w:rPr>
              <w:t xml:space="preserve"> 1գ/</w:t>
            </w:r>
            <w:proofErr w:type="spellStart"/>
            <w:r w:rsidRPr="00E03B01">
              <w:rPr>
                <w:rFonts w:ascii="Calibri" w:hAnsi="Calibri" w:cs="Calibri"/>
                <w:sz w:val="22"/>
                <w:szCs w:val="22"/>
              </w:rPr>
              <w:t>մլ</w:t>
            </w:r>
            <w:proofErr w:type="spellEnd"/>
            <w:r w:rsidRPr="00E03B01">
              <w:rPr>
                <w:rFonts w:ascii="Calibri" w:hAnsi="Calibri" w:cs="Calibri"/>
                <w:sz w:val="22"/>
                <w:szCs w:val="22"/>
              </w:rPr>
              <w:t xml:space="preserve"> 100 </w:t>
            </w:r>
            <w:proofErr w:type="spellStart"/>
            <w:r w:rsidRPr="00E03B01">
              <w:rPr>
                <w:rFonts w:ascii="Calibri" w:hAnsi="Calibri" w:cs="Calibri"/>
                <w:sz w:val="22"/>
                <w:szCs w:val="22"/>
              </w:rPr>
              <w:t>մլ</w:t>
            </w:r>
            <w:proofErr w:type="spellEnd"/>
          </w:p>
        </w:tc>
        <w:tc>
          <w:tcPr>
            <w:tcW w:w="993" w:type="dxa"/>
            <w:vAlign w:val="center"/>
          </w:tcPr>
          <w:p w14:paraId="15DE55B9" w14:textId="77777777" w:rsidR="00612D97" w:rsidRPr="00E03B01" w:rsidRDefault="00612D97" w:rsidP="00E03B01">
            <w:pPr>
              <w:jc w:val="center"/>
              <w:rPr>
                <w:rFonts w:ascii="GHEA Grapalat" w:hAnsi="GHEA Grapalat"/>
                <w:sz w:val="22"/>
                <w:szCs w:val="22"/>
              </w:rPr>
            </w:pPr>
          </w:p>
        </w:tc>
        <w:tc>
          <w:tcPr>
            <w:tcW w:w="2835" w:type="dxa"/>
            <w:vAlign w:val="center"/>
          </w:tcPr>
          <w:p w14:paraId="0D8B660A" w14:textId="2EC26FE1"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Arial"/>
                <w:sz w:val="22"/>
                <w:szCs w:val="22"/>
              </w:rPr>
              <w:t>ցիսպլատին</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խտանյութ</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կաթիլաներարկման</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լուծույթի</w:t>
            </w:r>
            <w:proofErr w:type="spellEnd"/>
            <w:r w:rsidRPr="00E03B01">
              <w:rPr>
                <w:rFonts w:ascii="GHEA Grapalat" w:hAnsi="GHEA Grapalat" w:cs="Calibri"/>
                <w:sz w:val="22"/>
                <w:szCs w:val="22"/>
              </w:rPr>
              <w:t xml:space="preserve"> 1մգ/</w:t>
            </w:r>
            <w:proofErr w:type="spellStart"/>
            <w:r w:rsidRPr="00E03B01">
              <w:rPr>
                <w:rFonts w:ascii="GHEA Grapalat" w:hAnsi="GHEA Grapalat" w:cs="Calibri"/>
                <w:sz w:val="22"/>
                <w:szCs w:val="22"/>
              </w:rPr>
              <w:t>մլ</w:t>
            </w:r>
            <w:proofErr w:type="spellEnd"/>
            <w:r w:rsidRPr="00E03B01">
              <w:rPr>
                <w:rFonts w:ascii="GHEA Grapalat" w:hAnsi="GHEA Grapalat" w:cs="Calibri"/>
                <w:sz w:val="22"/>
                <w:szCs w:val="22"/>
              </w:rPr>
              <w:t xml:space="preserve"> 100մլ</w:t>
            </w:r>
          </w:p>
        </w:tc>
        <w:tc>
          <w:tcPr>
            <w:tcW w:w="2268" w:type="dxa"/>
            <w:vAlign w:val="center"/>
          </w:tcPr>
          <w:p w14:paraId="37D63A37" w14:textId="0B3823EB" w:rsidR="00612D97" w:rsidRPr="00E03B01" w:rsidRDefault="00612D97" w:rsidP="00E03B01">
            <w:pPr>
              <w:jc w:val="center"/>
              <w:rPr>
                <w:rFonts w:ascii="GHEA Grapalat" w:hAnsi="GHEA Grapalat" w:cs="Calibri"/>
                <w:sz w:val="22"/>
                <w:szCs w:val="22"/>
                <w:lang w:val="ru-RU"/>
              </w:rPr>
            </w:pPr>
            <w:r w:rsidRPr="00E03B01">
              <w:rPr>
                <w:rFonts w:ascii="GHEA Grapalat" w:hAnsi="GHEA Grapalat" w:cs="Calibri"/>
                <w:sz w:val="22"/>
                <w:szCs w:val="22"/>
                <w:lang w:val="ru-RU"/>
              </w:rPr>
              <w:t xml:space="preserve">Концентрат </w:t>
            </w:r>
            <w:proofErr w:type="spellStart"/>
            <w:r w:rsidRPr="00E03B01">
              <w:rPr>
                <w:rFonts w:ascii="GHEA Grapalat" w:hAnsi="GHEA Grapalat" w:cs="Calibri"/>
                <w:sz w:val="22"/>
                <w:szCs w:val="22"/>
                <w:lang w:val="ru-RU"/>
              </w:rPr>
              <w:t>цисплатина</w:t>
            </w:r>
            <w:proofErr w:type="spellEnd"/>
            <w:r w:rsidRPr="00E03B01">
              <w:rPr>
                <w:rFonts w:ascii="GHEA Grapalat" w:hAnsi="GHEA Grapalat" w:cs="Calibri"/>
                <w:sz w:val="22"/>
                <w:szCs w:val="22"/>
                <w:lang w:val="ru-RU"/>
              </w:rPr>
              <w:t xml:space="preserve"> для </w:t>
            </w:r>
            <w:proofErr w:type="spellStart"/>
            <w:r w:rsidRPr="00E03B01">
              <w:rPr>
                <w:rFonts w:ascii="GHEA Grapalat" w:hAnsi="GHEA Grapalat" w:cs="Calibri"/>
                <w:sz w:val="22"/>
                <w:szCs w:val="22"/>
                <w:lang w:val="ru-RU"/>
              </w:rPr>
              <w:t>инфузионного</w:t>
            </w:r>
            <w:proofErr w:type="spellEnd"/>
            <w:r w:rsidRPr="00E03B01">
              <w:rPr>
                <w:rFonts w:ascii="GHEA Grapalat" w:hAnsi="GHEA Grapalat" w:cs="Calibri"/>
                <w:sz w:val="22"/>
                <w:szCs w:val="22"/>
                <w:lang w:val="ru-RU"/>
              </w:rPr>
              <w:t xml:space="preserve"> раствора 1 мг/мл 100 мл</w:t>
            </w:r>
          </w:p>
        </w:tc>
        <w:tc>
          <w:tcPr>
            <w:tcW w:w="1275" w:type="dxa"/>
            <w:vAlign w:val="center"/>
          </w:tcPr>
          <w:p w14:paraId="30842CBE" w14:textId="67BA2875"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59B549EA" w14:textId="35D999AE"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50</w:t>
            </w:r>
          </w:p>
        </w:tc>
      </w:tr>
      <w:tr w:rsidR="00612D97" w:rsidRPr="00D51B67" w14:paraId="0B0B400C" w14:textId="3FC5684E" w:rsidTr="00421E0B">
        <w:trPr>
          <w:trHeight w:val="246"/>
        </w:trPr>
        <w:tc>
          <w:tcPr>
            <w:tcW w:w="1006" w:type="dxa"/>
            <w:vAlign w:val="center"/>
          </w:tcPr>
          <w:p w14:paraId="4947A083" w14:textId="32112DE7"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32</w:t>
            </w:r>
          </w:p>
        </w:tc>
        <w:tc>
          <w:tcPr>
            <w:tcW w:w="1276" w:type="dxa"/>
            <w:vAlign w:val="center"/>
          </w:tcPr>
          <w:p w14:paraId="5BE59BCD" w14:textId="45F2F0A8" w:rsidR="00612D97" w:rsidRPr="00E03B01" w:rsidRDefault="00612D97" w:rsidP="00E03B01">
            <w:pPr>
              <w:jc w:val="center"/>
              <w:rPr>
                <w:rFonts w:ascii="GHEA Grapalat" w:hAnsi="GHEA Grapalat"/>
                <w:sz w:val="22"/>
                <w:szCs w:val="22"/>
              </w:rPr>
            </w:pPr>
            <w:r w:rsidRPr="00E03B01">
              <w:rPr>
                <w:rFonts w:ascii="Calibri" w:hAnsi="Calibri" w:cs="Calibri"/>
                <w:sz w:val="22"/>
                <w:szCs w:val="22"/>
              </w:rPr>
              <w:t>33621240</w:t>
            </w:r>
          </w:p>
        </w:tc>
        <w:tc>
          <w:tcPr>
            <w:tcW w:w="1984" w:type="dxa"/>
            <w:vAlign w:val="center"/>
          </w:tcPr>
          <w:p w14:paraId="1296FBFD" w14:textId="3E48C50D" w:rsidR="00612D97" w:rsidRPr="00E03B01" w:rsidRDefault="00612D97" w:rsidP="00E03B01">
            <w:pPr>
              <w:jc w:val="center"/>
              <w:rPr>
                <w:rFonts w:ascii="GHEA Grapalat" w:hAnsi="GHEA Grapalat"/>
                <w:sz w:val="22"/>
                <w:szCs w:val="22"/>
              </w:rPr>
            </w:pPr>
            <w:r w:rsidRPr="00E03B01">
              <w:rPr>
                <w:rFonts w:ascii="Calibri" w:hAnsi="Calibri" w:cs="Calibri"/>
                <w:sz w:val="22"/>
                <w:szCs w:val="22"/>
              </w:rPr>
              <w:t xml:space="preserve">Ցիանոկոբալամին500մկգ 1 </w:t>
            </w:r>
            <w:proofErr w:type="spellStart"/>
            <w:r w:rsidRPr="00E03B01">
              <w:rPr>
                <w:rFonts w:ascii="Calibri" w:hAnsi="Calibri" w:cs="Calibri"/>
                <w:sz w:val="22"/>
                <w:szCs w:val="22"/>
              </w:rPr>
              <w:t>մլ</w:t>
            </w:r>
            <w:proofErr w:type="spellEnd"/>
          </w:p>
        </w:tc>
        <w:tc>
          <w:tcPr>
            <w:tcW w:w="993" w:type="dxa"/>
            <w:vAlign w:val="center"/>
          </w:tcPr>
          <w:p w14:paraId="454DDDB2" w14:textId="77777777" w:rsidR="00612D97" w:rsidRPr="00E03B01" w:rsidRDefault="00612D97" w:rsidP="00E03B01">
            <w:pPr>
              <w:jc w:val="center"/>
              <w:rPr>
                <w:rFonts w:ascii="GHEA Grapalat" w:hAnsi="GHEA Grapalat"/>
                <w:sz w:val="22"/>
                <w:szCs w:val="22"/>
              </w:rPr>
            </w:pPr>
          </w:p>
        </w:tc>
        <w:tc>
          <w:tcPr>
            <w:tcW w:w="2835" w:type="dxa"/>
            <w:vAlign w:val="center"/>
          </w:tcPr>
          <w:p w14:paraId="349325FE" w14:textId="65738D56" w:rsidR="00612D97" w:rsidRPr="00E03B01" w:rsidRDefault="00612D97" w:rsidP="00E03B01">
            <w:pPr>
              <w:jc w:val="center"/>
              <w:rPr>
                <w:rFonts w:ascii="Sylfaen" w:hAnsi="Sylfaen" w:cs="Calibri"/>
                <w:sz w:val="20"/>
                <w:szCs w:val="20"/>
              </w:rPr>
            </w:pPr>
            <w:proofErr w:type="spellStart"/>
            <w:r w:rsidRPr="00E03B01">
              <w:rPr>
                <w:rFonts w:ascii="Sylfaen" w:hAnsi="Sylfaen" w:cs="Calibri"/>
                <w:sz w:val="20"/>
                <w:szCs w:val="20"/>
              </w:rPr>
              <w:t>Ցիանոկոբալամին</w:t>
            </w:r>
            <w:proofErr w:type="spellEnd"/>
            <w:r w:rsidRPr="00E03B01">
              <w:rPr>
                <w:rFonts w:ascii="Sylfaen" w:hAnsi="Sylfaen" w:cs="Calibri"/>
                <w:sz w:val="20"/>
                <w:szCs w:val="20"/>
              </w:rPr>
              <w:t xml:space="preserve"> cyanocobalamin, </w:t>
            </w:r>
            <w:proofErr w:type="spellStart"/>
            <w:r w:rsidRPr="00E03B01">
              <w:rPr>
                <w:rFonts w:ascii="Sylfaen" w:hAnsi="Sylfaen" w:cs="Calibri"/>
                <w:sz w:val="20"/>
                <w:szCs w:val="20"/>
              </w:rPr>
              <w:t>լուծույթ</w:t>
            </w:r>
            <w:proofErr w:type="spellEnd"/>
            <w:r w:rsidRPr="00E03B01">
              <w:rPr>
                <w:rFonts w:ascii="Sylfaen" w:hAnsi="Sylfaen" w:cs="Calibri"/>
                <w:sz w:val="20"/>
                <w:szCs w:val="20"/>
              </w:rPr>
              <w:t xml:space="preserve"> մ/մ </w:t>
            </w:r>
            <w:proofErr w:type="spellStart"/>
            <w:r w:rsidRPr="00E03B01">
              <w:rPr>
                <w:rFonts w:ascii="Sylfaen" w:hAnsi="Sylfaen" w:cs="Calibri"/>
                <w:sz w:val="20"/>
                <w:szCs w:val="20"/>
              </w:rPr>
              <w:t>կամ</w:t>
            </w:r>
            <w:proofErr w:type="spellEnd"/>
            <w:r w:rsidRPr="00E03B01">
              <w:rPr>
                <w:rFonts w:ascii="Sylfaen" w:hAnsi="Sylfaen" w:cs="Calibri"/>
                <w:sz w:val="20"/>
                <w:szCs w:val="20"/>
              </w:rPr>
              <w:t xml:space="preserve"> ե/մ </w:t>
            </w:r>
            <w:proofErr w:type="spellStart"/>
            <w:r w:rsidRPr="00E03B01">
              <w:rPr>
                <w:rFonts w:ascii="Sylfaen" w:hAnsi="Sylfaen" w:cs="Calibri"/>
                <w:sz w:val="20"/>
                <w:szCs w:val="20"/>
              </w:rPr>
              <w:t>ներարկման</w:t>
            </w:r>
            <w:proofErr w:type="spellEnd"/>
            <w:r w:rsidRPr="00E03B01">
              <w:rPr>
                <w:rFonts w:ascii="Sylfaen" w:hAnsi="Sylfaen" w:cs="Calibri"/>
                <w:sz w:val="20"/>
                <w:szCs w:val="20"/>
              </w:rPr>
              <w:t>, 500մկգ/</w:t>
            </w:r>
            <w:proofErr w:type="spellStart"/>
            <w:r w:rsidRPr="00E03B01">
              <w:rPr>
                <w:rFonts w:ascii="Sylfaen" w:hAnsi="Sylfaen" w:cs="Calibri"/>
                <w:sz w:val="20"/>
                <w:szCs w:val="20"/>
              </w:rPr>
              <w:t>մլ</w:t>
            </w:r>
            <w:proofErr w:type="spellEnd"/>
            <w:r w:rsidRPr="00E03B01">
              <w:rPr>
                <w:rFonts w:ascii="Sylfaen" w:hAnsi="Sylfaen" w:cs="Calibri"/>
                <w:sz w:val="20"/>
                <w:szCs w:val="20"/>
              </w:rPr>
              <w:t xml:space="preserve"> 1մլ</w:t>
            </w:r>
          </w:p>
          <w:p w14:paraId="573EC5C3" w14:textId="77777777" w:rsidR="00612D97" w:rsidRPr="00E03B01" w:rsidRDefault="00612D97" w:rsidP="00E03B01">
            <w:pPr>
              <w:jc w:val="center"/>
              <w:rPr>
                <w:rFonts w:ascii="GHEA Grapalat" w:hAnsi="GHEA Grapalat" w:cs="Calibri"/>
                <w:sz w:val="22"/>
                <w:szCs w:val="22"/>
              </w:rPr>
            </w:pPr>
          </w:p>
        </w:tc>
        <w:tc>
          <w:tcPr>
            <w:tcW w:w="2268" w:type="dxa"/>
            <w:vAlign w:val="center"/>
          </w:tcPr>
          <w:p w14:paraId="1E35AA5A" w14:textId="3342088C" w:rsidR="00612D97" w:rsidRPr="00E03B01" w:rsidRDefault="00612D97" w:rsidP="00E03B01">
            <w:pPr>
              <w:jc w:val="center"/>
              <w:rPr>
                <w:rFonts w:ascii="GHEA Grapalat" w:hAnsi="GHEA Grapalat" w:cs="Calibri"/>
                <w:sz w:val="22"/>
                <w:szCs w:val="22"/>
                <w:lang w:val="ru-RU"/>
              </w:rPr>
            </w:pPr>
            <w:proofErr w:type="spellStart"/>
            <w:r w:rsidRPr="00E03B01">
              <w:rPr>
                <w:rFonts w:ascii="GHEA Grapalat" w:hAnsi="GHEA Grapalat" w:cs="Calibri"/>
                <w:sz w:val="22"/>
                <w:szCs w:val="22"/>
                <w:lang w:val="ru-RU"/>
              </w:rPr>
              <w:t>Цианокобаламин</w:t>
            </w:r>
            <w:proofErr w:type="spellEnd"/>
            <w:r w:rsidRPr="00E03B01">
              <w:rPr>
                <w:rFonts w:ascii="GHEA Grapalat" w:hAnsi="GHEA Grapalat" w:cs="Calibri"/>
                <w:sz w:val="22"/>
                <w:szCs w:val="22"/>
                <w:lang w:val="ru-RU"/>
              </w:rPr>
              <w:t>, раствор для внутримышечного или внутримышечного введения, 500 мкг/мл, 1 мл.</w:t>
            </w:r>
          </w:p>
        </w:tc>
        <w:tc>
          <w:tcPr>
            <w:tcW w:w="1275" w:type="dxa"/>
            <w:vAlign w:val="center"/>
          </w:tcPr>
          <w:p w14:paraId="0BD4F060" w14:textId="6BAF0384"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031656C4" w14:textId="77E97516" w:rsidR="00612D97" w:rsidRPr="00E03B01" w:rsidRDefault="00612D97" w:rsidP="00E03B01">
            <w:pPr>
              <w:jc w:val="center"/>
              <w:rPr>
                <w:rFonts w:ascii="GHEA Grapalat" w:hAnsi="GHEA Grapalat"/>
                <w:b/>
                <w:bCs/>
                <w:i/>
                <w:iCs/>
                <w:sz w:val="22"/>
                <w:szCs w:val="22"/>
              </w:rPr>
            </w:pPr>
            <w:r w:rsidRPr="00E03B01">
              <w:rPr>
                <w:rFonts w:ascii="Calibri" w:hAnsi="Calibri" w:cs="Calibri"/>
                <w:sz w:val="22"/>
                <w:szCs w:val="22"/>
              </w:rPr>
              <w:t>300</w:t>
            </w:r>
          </w:p>
        </w:tc>
      </w:tr>
      <w:tr w:rsidR="00612D97" w:rsidRPr="00D51B67" w14:paraId="2B70E24C" w14:textId="00A4C9FD" w:rsidTr="00421E0B">
        <w:trPr>
          <w:trHeight w:val="246"/>
        </w:trPr>
        <w:tc>
          <w:tcPr>
            <w:tcW w:w="1006" w:type="dxa"/>
            <w:vAlign w:val="center"/>
          </w:tcPr>
          <w:p w14:paraId="70B02BFA" w14:textId="13A5A3BE"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33</w:t>
            </w:r>
          </w:p>
        </w:tc>
        <w:tc>
          <w:tcPr>
            <w:tcW w:w="1276" w:type="dxa"/>
            <w:vAlign w:val="center"/>
          </w:tcPr>
          <w:p w14:paraId="3193FA73" w14:textId="71F3B026" w:rsidR="00612D97" w:rsidRPr="00E03B01" w:rsidRDefault="00612D97" w:rsidP="00E03B01">
            <w:pPr>
              <w:jc w:val="center"/>
              <w:rPr>
                <w:rFonts w:ascii="GHEA Grapalat" w:hAnsi="GHEA Grapalat"/>
                <w:sz w:val="22"/>
                <w:szCs w:val="22"/>
              </w:rPr>
            </w:pPr>
            <w:r w:rsidRPr="00E03B01">
              <w:rPr>
                <w:rFonts w:ascii="Calibri" w:hAnsi="Calibri" w:cs="Calibri"/>
                <w:sz w:val="22"/>
                <w:szCs w:val="22"/>
              </w:rPr>
              <w:t>33611390</w:t>
            </w:r>
          </w:p>
        </w:tc>
        <w:tc>
          <w:tcPr>
            <w:tcW w:w="1984" w:type="dxa"/>
            <w:vAlign w:val="center"/>
          </w:tcPr>
          <w:p w14:paraId="14FBE585" w14:textId="2CB99B1D" w:rsidR="00612D97" w:rsidRPr="00E03B01" w:rsidRDefault="00612D97" w:rsidP="00E03B01">
            <w:pPr>
              <w:jc w:val="center"/>
              <w:rPr>
                <w:rFonts w:ascii="GHEA Grapalat" w:hAnsi="GHEA Grapalat"/>
                <w:sz w:val="22"/>
                <w:szCs w:val="22"/>
              </w:rPr>
            </w:pPr>
            <w:proofErr w:type="spellStart"/>
            <w:r w:rsidRPr="00E03B01">
              <w:rPr>
                <w:rFonts w:ascii="Calibri" w:hAnsi="Calibri" w:cs="Calibri"/>
                <w:sz w:val="22"/>
                <w:szCs w:val="22"/>
              </w:rPr>
              <w:t>Պիրիդոքսին</w:t>
            </w:r>
            <w:proofErr w:type="spellEnd"/>
          </w:p>
        </w:tc>
        <w:tc>
          <w:tcPr>
            <w:tcW w:w="993" w:type="dxa"/>
            <w:vAlign w:val="center"/>
          </w:tcPr>
          <w:p w14:paraId="1EA0EDB2" w14:textId="77777777" w:rsidR="00612D97" w:rsidRPr="00E03B01" w:rsidRDefault="00612D97" w:rsidP="00E03B01">
            <w:pPr>
              <w:jc w:val="center"/>
              <w:rPr>
                <w:rFonts w:ascii="GHEA Grapalat" w:hAnsi="GHEA Grapalat"/>
                <w:sz w:val="22"/>
                <w:szCs w:val="22"/>
              </w:rPr>
            </w:pPr>
          </w:p>
        </w:tc>
        <w:tc>
          <w:tcPr>
            <w:tcW w:w="2835" w:type="dxa"/>
            <w:vAlign w:val="center"/>
          </w:tcPr>
          <w:p w14:paraId="24997809" w14:textId="77777777"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Պիրիդօքսին</w:t>
            </w:r>
            <w:proofErr w:type="spellEnd"/>
            <w:r w:rsidRPr="00E03B01">
              <w:rPr>
                <w:rFonts w:ascii="GHEA Grapalat" w:hAnsi="GHEA Grapalat" w:cs="Calibri"/>
                <w:sz w:val="22"/>
                <w:szCs w:val="22"/>
              </w:rPr>
              <w:t xml:space="preserve"> pyridoxine  </w:t>
            </w:r>
            <w:proofErr w:type="spellStart"/>
            <w:r w:rsidRPr="00E03B01">
              <w:rPr>
                <w:rFonts w:ascii="GHEA Grapalat" w:hAnsi="GHEA Grapalat" w:cs="Calibri"/>
                <w:sz w:val="22"/>
                <w:szCs w:val="22"/>
              </w:rPr>
              <w:t>լուծույթ</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ներարկման</w:t>
            </w:r>
            <w:proofErr w:type="spellEnd"/>
            <w:r w:rsidRPr="00E03B01">
              <w:rPr>
                <w:rFonts w:ascii="GHEA Grapalat" w:hAnsi="GHEA Grapalat" w:cs="Calibri"/>
                <w:sz w:val="22"/>
                <w:szCs w:val="22"/>
              </w:rPr>
              <w:t xml:space="preserve"> 50մգ/</w:t>
            </w:r>
            <w:proofErr w:type="spellStart"/>
            <w:r w:rsidRPr="00E03B01">
              <w:rPr>
                <w:rFonts w:ascii="GHEA Grapalat" w:hAnsi="GHEA Grapalat" w:cs="Calibri"/>
                <w:sz w:val="22"/>
                <w:szCs w:val="22"/>
              </w:rPr>
              <w:t>մլ</w:t>
            </w:r>
            <w:proofErr w:type="spellEnd"/>
            <w:r w:rsidRPr="00E03B01">
              <w:rPr>
                <w:rFonts w:ascii="GHEA Grapalat" w:hAnsi="GHEA Grapalat" w:cs="Calibri"/>
                <w:sz w:val="22"/>
                <w:szCs w:val="22"/>
              </w:rPr>
              <w:t xml:space="preserve">, 1մլ </w:t>
            </w:r>
            <w:proofErr w:type="spellStart"/>
            <w:r w:rsidRPr="00E03B01">
              <w:rPr>
                <w:rFonts w:ascii="GHEA Grapalat" w:hAnsi="GHEA Grapalat" w:cs="Calibri"/>
                <w:sz w:val="22"/>
                <w:szCs w:val="22"/>
              </w:rPr>
              <w:t>ամպուլ</w:t>
            </w:r>
            <w:proofErr w:type="spellEnd"/>
          </w:p>
          <w:p w14:paraId="1ECB78FE" w14:textId="5C8D684C" w:rsidR="00612D97" w:rsidRPr="00E03B01" w:rsidRDefault="00612D97" w:rsidP="00E03B01">
            <w:pPr>
              <w:jc w:val="center"/>
              <w:rPr>
                <w:rFonts w:ascii="GHEA Grapalat" w:hAnsi="GHEA Grapalat" w:cs="Calibri"/>
                <w:sz w:val="22"/>
                <w:szCs w:val="22"/>
              </w:rPr>
            </w:pPr>
          </w:p>
        </w:tc>
        <w:tc>
          <w:tcPr>
            <w:tcW w:w="2268" w:type="dxa"/>
            <w:vAlign w:val="center"/>
          </w:tcPr>
          <w:p w14:paraId="7EED6C01" w14:textId="2E9EAF3D" w:rsidR="00612D97" w:rsidRPr="00E03B01" w:rsidRDefault="00612D97" w:rsidP="00E03B01">
            <w:pPr>
              <w:jc w:val="center"/>
              <w:rPr>
                <w:rFonts w:ascii="GHEA Grapalat" w:hAnsi="GHEA Grapalat" w:cs="Calibri"/>
                <w:sz w:val="22"/>
                <w:szCs w:val="22"/>
                <w:lang w:val="ru-RU"/>
              </w:rPr>
            </w:pPr>
            <w:r w:rsidRPr="00E03B01">
              <w:rPr>
                <w:rFonts w:ascii="Calibri" w:hAnsi="Calibri" w:cs="Calibri"/>
                <w:sz w:val="20"/>
                <w:szCs w:val="20"/>
                <w:lang w:val="ru-RU"/>
              </w:rPr>
              <w:t>Пиридоксина, раствор пиридоксина для инъекций 50 мг/мл, ампула 1 мл.</w:t>
            </w:r>
          </w:p>
        </w:tc>
        <w:tc>
          <w:tcPr>
            <w:tcW w:w="1275" w:type="dxa"/>
            <w:vAlign w:val="center"/>
          </w:tcPr>
          <w:p w14:paraId="75556A5B" w14:textId="4117E19F" w:rsidR="00612D97" w:rsidRPr="00E03B01" w:rsidRDefault="00421E0B" w:rsidP="00E03B01">
            <w:pPr>
              <w:jc w:val="center"/>
              <w:rPr>
                <w:rFonts w:ascii="GHEA Grapalat" w:hAnsi="GHEA Grapalat" w:cs="Calibri"/>
                <w:sz w:val="22"/>
                <w:szCs w:val="22"/>
              </w:rPr>
            </w:pPr>
            <w:proofErr w:type="spellStart"/>
            <w:r>
              <w:rPr>
                <w:rFonts w:ascii="GHEA Grapalat" w:hAnsi="GHEA Grapalat" w:cs="Calibri"/>
                <w:sz w:val="22"/>
                <w:szCs w:val="22"/>
              </w:rPr>
              <w:t>ամպուլա</w:t>
            </w:r>
            <w:proofErr w:type="spellEnd"/>
          </w:p>
        </w:tc>
        <w:tc>
          <w:tcPr>
            <w:tcW w:w="1418" w:type="dxa"/>
            <w:vAlign w:val="center"/>
          </w:tcPr>
          <w:p w14:paraId="68DE18F8" w14:textId="523DB4C4" w:rsidR="00612D97" w:rsidRPr="00E03B01" w:rsidRDefault="00612D97" w:rsidP="00E03B01">
            <w:pPr>
              <w:jc w:val="center"/>
              <w:rPr>
                <w:rFonts w:ascii="GHEA Grapalat" w:hAnsi="GHEA Grapalat"/>
                <w:sz w:val="22"/>
                <w:szCs w:val="22"/>
              </w:rPr>
            </w:pPr>
            <w:r w:rsidRPr="00E03B01">
              <w:rPr>
                <w:rFonts w:ascii="Calibri" w:hAnsi="Calibri" w:cs="Calibri"/>
                <w:sz w:val="22"/>
                <w:szCs w:val="22"/>
              </w:rPr>
              <w:t>300</w:t>
            </w:r>
          </w:p>
        </w:tc>
      </w:tr>
      <w:tr w:rsidR="00612D97" w:rsidRPr="00D51B67" w14:paraId="7B8AEC0D" w14:textId="77777777" w:rsidTr="00421E0B">
        <w:trPr>
          <w:trHeight w:val="246"/>
        </w:trPr>
        <w:tc>
          <w:tcPr>
            <w:tcW w:w="1006" w:type="dxa"/>
            <w:vAlign w:val="center"/>
          </w:tcPr>
          <w:p w14:paraId="1CAF9594" w14:textId="16267392"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lastRenderedPageBreak/>
              <w:t>34</w:t>
            </w:r>
          </w:p>
        </w:tc>
        <w:tc>
          <w:tcPr>
            <w:tcW w:w="1276" w:type="dxa"/>
            <w:vAlign w:val="center"/>
          </w:tcPr>
          <w:p w14:paraId="170A1DD1" w14:textId="6780845F" w:rsidR="00612D97" w:rsidRPr="00E03B01" w:rsidRDefault="00612D97" w:rsidP="00E03B01">
            <w:pPr>
              <w:jc w:val="center"/>
              <w:rPr>
                <w:rFonts w:ascii="GHEA Grapalat" w:hAnsi="GHEA Grapalat"/>
                <w:sz w:val="22"/>
                <w:szCs w:val="22"/>
              </w:rPr>
            </w:pPr>
            <w:r w:rsidRPr="00E03B01">
              <w:rPr>
                <w:rFonts w:ascii="Calibri" w:hAnsi="Calibri" w:cs="Calibri"/>
                <w:sz w:val="22"/>
                <w:szCs w:val="22"/>
              </w:rPr>
              <w:t>33661114</w:t>
            </w:r>
          </w:p>
        </w:tc>
        <w:tc>
          <w:tcPr>
            <w:tcW w:w="1984" w:type="dxa"/>
            <w:vAlign w:val="center"/>
          </w:tcPr>
          <w:p w14:paraId="7A26A69A" w14:textId="04963245" w:rsidR="00612D97" w:rsidRPr="00E03B01" w:rsidRDefault="00612D97" w:rsidP="00E03B01">
            <w:pPr>
              <w:jc w:val="center"/>
              <w:rPr>
                <w:rFonts w:ascii="GHEA Grapalat" w:hAnsi="GHEA Grapalat"/>
                <w:sz w:val="22"/>
                <w:szCs w:val="22"/>
              </w:rPr>
            </w:pPr>
            <w:proofErr w:type="spellStart"/>
            <w:r w:rsidRPr="00E03B01">
              <w:rPr>
                <w:rFonts w:ascii="Calibri" w:hAnsi="Calibri" w:cs="Calibri"/>
                <w:sz w:val="22"/>
                <w:szCs w:val="22"/>
              </w:rPr>
              <w:t>Ֆենտանիլ</w:t>
            </w:r>
            <w:proofErr w:type="spellEnd"/>
            <w:r w:rsidRPr="00E03B01">
              <w:rPr>
                <w:rFonts w:ascii="Calibri" w:hAnsi="Calibri" w:cs="Calibri"/>
                <w:sz w:val="22"/>
                <w:szCs w:val="22"/>
              </w:rPr>
              <w:t xml:space="preserve"> 0,05մգ/</w:t>
            </w:r>
            <w:proofErr w:type="spellStart"/>
            <w:r w:rsidRPr="00E03B01">
              <w:rPr>
                <w:rFonts w:ascii="Calibri" w:hAnsi="Calibri" w:cs="Calibri"/>
                <w:sz w:val="22"/>
                <w:szCs w:val="22"/>
              </w:rPr>
              <w:t>մլ</w:t>
            </w:r>
            <w:proofErr w:type="spellEnd"/>
            <w:r w:rsidRPr="00E03B01">
              <w:rPr>
                <w:rFonts w:ascii="Calibri" w:hAnsi="Calibri" w:cs="Calibri"/>
                <w:sz w:val="22"/>
                <w:szCs w:val="22"/>
              </w:rPr>
              <w:t xml:space="preserve"> 2 </w:t>
            </w:r>
            <w:proofErr w:type="spellStart"/>
            <w:r w:rsidRPr="00E03B01">
              <w:rPr>
                <w:rFonts w:ascii="Calibri" w:hAnsi="Calibri" w:cs="Calibri"/>
                <w:sz w:val="22"/>
                <w:szCs w:val="22"/>
              </w:rPr>
              <w:t>մլ</w:t>
            </w:r>
            <w:proofErr w:type="spellEnd"/>
          </w:p>
        </w:tc>
        <w:tc>
          <w:tcPr>
            <w:tcW w:w="993" w:type="dxa"/>
            <w:vAlign w:val="center"/>
          </w:tcPr>
          <w:p w14:paraId="37D24D52" w14:textId="77777777" w:rsidR="00612D97" w:rsidRPr="00E03B01" w:rsidRDefault="00612D97" w:rsidP="00E03B01">
            <w:pPr>
              <w:jc w:val="center"/>
              <w:rPr>
                <w:rFonts w:ascii="GHEA Grapalat" w:hAnsi="GHEA Grapalat"/>
                <w:sz w:val="22"/>
                <w:szCs w:val="22"/>
              </w:rPr>
            </w:pPr>
          </w:p>
        </w:tc>
        <w:tc>
          <w:tcPr>
            <w:tcW w:w="2835" w:type="dxa"/>
            <w:vAlign w:val="center"/>
          </w:tcPr>
          <w:p w14:paraId="19ED0182" w14:textId="71456D64"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bCs/>
                <w:iCs/>
                <w:sz w:val="18"/>
                <w:szCs w:val="18"/>
              </w:rPr>
              <w:t>Ֆենտանիլ</w:t>
            </w:r>
            <w:proofErr w:type="spellEnd"/>
            <w:r w:rsidRPr="00E03B01">
              <w:rPr>
                <w:rFonts w:ascii="GHEA Grapalat" w:hAnsi="GHEA Grapalat" w:cs="Calibri"/>
                <w:bCs/>
                <w:iCs/>
                <w:sz w:val="18"/>
                <w:szCs w:val="18"/>
              </w:rPr>
              <w:t xml:space="preserve"> fentanyl,  </w:t>
            </w:r>
            <w:proofErr w:type="spellStart"/>
            <w:r w:rsidRPr="00E03B01">
              <w:rPr>
                <w:rFonts w:ascii="GHEA Grapalat" w:hAnsi="GHEA Grapalat" w:cs="Calibri"/>
                <w:bCs/>
                <w:iCs/>
                <w:sz w:val="18"/>
                <w:szCs w:val="18"/>
              </w:rPr>
              <w:t>լուծույթ</w:t>
            </w:r>
            <w:proofErr w:type="spellEnd"/>
            <w:r w:rsidRPr="00E03B01">
              <w:rPr>
                <w:rFonts w:ascii="GHEA Grapalat" w:hAnsi="GHEA Grapalat" w:cs="Calibri"/>
                <w:bCs/>
                <w:iCs/>
                <w:sz w:val="18"/>
                <w:szCs w:val="18"/>
              </w:rPr>
              <w:t xml:space="preserve"> </w:t>
            </w:r>
            <w:proofErr w:type="spellStart"/>
            <w:r w:rsidRPr="00E03B01">
              <w:rPr>
                <w:rFonts w:ascii="GHEA Grapalat" w:hAnsi="GHEA Grapalat" w:cs="Calibri"/>
                <w:bCs/>
                <w:iCs/>
                <w:sz w:val="18"/>
                <w:szCs w:val="18"/>
              </w:rPr>
              <w:t>ներարկման</w:t>
            </w:r>
            <w:proofErr w:type="spellEnd"/>
            <w:r w:rsidRPr="00E03B01">
              <w:rPr>
                <w:rFonts w:ascii="GHEA Grapalat" w:hAnsi="GHEA Grapalat" w:cs="Calibri"/>
                <w:bCs/>
                <w:iCs/>
                <w:sz w:val="18"/>
                <w:szCs w:val="18"/>
              </w:rPr>
              <w:t>, 0,05մգ/</w:t>
            </w:r>
            <w:proofErr w:type="spellStart"/>
            <w:r w:rsidRPr="00E03B01">
              <w:rPr>
                <w:rFonts w:ascii="GHEA Grapalat" w:hAnsi="GHEA Grapalat" w:cs="Calibri"/>
                <w:bCs/>
                <w:iCs/>
                <w:sz w:val="18"/>
                <w:szCs w:val="18"/>
              </w:rPr>
              <w:t>մլ</w:t>
            </w:r>
            <w:proofErr w:type="spellEnd"/>
            <w:r w:rsidRPr="00E03B01">
              <w:rPr>
                <w:rFonts w:ascii="GHEA Grapalat" w:hAnsi="GHEA Grapalat" w:cs="Calibri"/>
                <w:bCs/>
                <w:iCs/>
                <w:sz w:val="18"/>
                <w:szCs w:val="18"/>
              </w:rPr>
              <w:t>, 2մլ</w:t>
            </w:r>
          </w:p>
        </w:tc>
        <w:tc>
          <w:tcPr>
            <w:tcW w:w="2268" w:type="dxa"/>
            <w:vAlign w:val="center"/>
          </w:tcPr>
          <w:p w14:paraId="345F8CFA" w14:textId="768CA98A" w:rsidR="00612D97" w:rsidRPr="00E03B01" w:rsidRDefault="00612D97" w:rsidP="00E03B01">
            <w:pPr>
              <w:jc w:val="center"/>
              <w:rPr>
                <w:rFonts w:ascii="GHEA Grapalat" w:hAnsi="GHEA Grapalat" w:cs="Calibri"/>
                <w:sz w:val="22"/>
                <w:szCs w:val="22"/>
                <w:lang w:val="ru-RU"/>
              </w:rPr>
            </w:pPr>
            <w:proofErr w:type="spellStart"/>
            <w:r w:rsidRPr="00E03B01">
              <w:rPr>
                <w:rFonts w:ascii="GHEA Grapalat" w:hAnsi="GHEA Grapalat" w:cs="Calibri"/>
                <w:sz w:val="22"/>
                <w:szCs w:val="22"/>
                <w:lang w:val="ru-RU"/>
              </w:rPr>
              <w:t>Фентанил</w:t>
            </w:r>
            <w:proofErr w:type="spellEnd"/>
            <w:r w:rsidRPr="00E03B01">
              <w:rPr>
                <w:rFonts w:ascii="GHEA Grapalat" w:hAnsi="GHEA Grapalat" w:cs="Calibri"/>
                <w:sz w:val="22"/>
                <w:szCs w:val="22"/>
                <w:lang w:val="ru-RU"/>
              </w:rPr>
              <w:t>, раствор для инъекций, 0,05 мг/мл, 2 мл</w:t>
            </w:r>
          </w:p>
        </w:tc>
        <w:tc>
          <w:tcPr>
            <w:tcW w:w="1275" w:type="dxa"/>
            <w:vAlign w:val="center"/>
          </w:tcPr>
          <w:p w14:paraId="50B027DD" w14:textId="3112884F"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10F62959" w14:textId="244CB313" w:rsidR="00612D97" w:rsidRPr="00E03B01" w:rsidRDefault="00612D97" w:rsidP="00E03B01">
            <w:pPr>
              <w:jc w:val="center"/>
              <w:rPr>
                <w:rFonts w:ascii="GHEA Grapalat" w:hAnsi="GHEA Grapalat"/>
                <w:sz w:val="22"/>
                <w:szCs w:val="22"/>
              </w:rPr>
            </w:pPr>
            <w:r w:rsidRPr="00E03B01">
              <w:rPr>
                <w:rFonts w:ascii="Calibri" w:hAnsi="Calibri" w:cs="Calibri"/>
                <w:sz w:val="22"/>
                <w:szCs w:val="22"/>
              </w:rPr>
              <w:t>500</w:t>
            </w:r>
          </w:p>
        </w:tc>
      </w:tr>
      <w:tr w:rsidR="00612D97" w:rsidRPr="00D51B67" w14:paraId="45B287BC" w14:textId="77777777" w:rsidTr="00421E0B">
        <w:trPr>
          <w:trHeight w:val="246"/>
        </w:trPr>
        <w:tc>
          <w:tcPr>
            <w:tcW w:w="1006" w:type="dxa"/>
            <w:vAlign w:val="center"/>
          </w:tcPr>
          <w:p w14:paraId="2B5F2188" w14:textId="2DF05AEB"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35</w:t>
            </w:r>
          </w:p>
        </w:tc>
        <w:tc>
          <w:tcPr>
            <w:tcW w:w="1276" w:type="dxa"/>
            <w:vAlign w:val="center"/>
          </w:tcPr>
          <w:p w14:paraId="7B96213D" w14:textId="1ADE8CE1" w:rsidR="00612D97" w:rsidRPr="00E03B01" w:rsidRDefault="00612D97" w:rsidP="00E03B01">
            <w:pPr>
              <w:jc w:val="center"/>
              <w:rPr>
                <w:rFonts w:ascii="GHEA Grapalat" w:hAnsi="GHEA Grapalat"/>
                <w:sz w:val="22"/>
                <w:szCs w:val="22"/>
              </w:rPr>
            </w:pPr>
            <w:r w:rsidRPr="00E03B01">
              <w:rPr>
                <w:rFonts w:ascii="Calibri" w:hAnsi="Calibri" w:cs="Calibri"/>
                <w:sz w:val="22"/>
                <w:szCs w:val="22"/>
              </w:rPr>
              <w:t>33691176</w:t>
            </w:r>
          </w:p>
        </w:tc>
        <w:tc>
          <w:tcPr>
            <w:tcW w:w="1984" w:type="dxa"/>
            <w:vAlign w:val="center"/>
          </w:tcPr>
          <w:p w14:paraId="49862243" w14:textId="66CF4A95" w:rsidR="00612D97" w:rsidRPr="00E03B01" w:rsidRDefault="00612D97" w:rsidP="00E03B01">
            <w:pPr>
              <w:jc w:val="center"/>
              <w:rPr>
                <w:rFonts w:ascii="GHEA Grapalat" w:hAnsi="GHEA Grapalat"/>
                <w:sz w:val="22"/>
                <w:szCs w:val="22"/>
              </w:rPr>
            </w:pPr>
            <w:proofErr w:type="spellStart"/>
            <w:r w:rsidRPr="00E03B01">
              <w:rPr>
                <w:rFonts w:ascii="Calibri" w:hAnsi="Calibri" w:cs="Calibri"/>
                <w:sz w:val="22"/>
                <w:szCs w:val="22"/>
              </w:rPr>
              <w:t>Ֆուրացիլին</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փոշի</w:t>
            </w:r>
            <w:proofErr w:type="spellEnd"/>
          </w:p>
        </w:tc>
        <w:tc>
          <w:tcPr>
            <w:tcW w:w="993" w:type="dxa"/>
            <w:vAlign w:val="center"/>
          </w:tcPr>
          <w:p w14:paraId="39DD3CFB" w14:textId="77777777" w:rsidR="00612D97" w:rsidRPr="00E03B01" w:rsidRDefault="00612D97" w:rsidP="00E03B01">
            <w:pPr>
              <w:jc w:val="center"/>
              <w:rPr>
                <w:rFonts w:ascii="GHEA Grapalat" w:hAnsi="GHEA Grapalat"/>
                <w:sz w:val="22"/>
                <w:szCs w:val="22"/>
              </w:rPr>
            </w:pPr>
          </w:p>
        </w:tc>
        <w:tc>
          <w:tcPr>
            <w:tcW w:w="2835" w:type="dxa"/>
            <w:vAlign w:val="center"/>
          </w:tcPr>
          <w:p w14:paraId="77793E73" w14:textId="11133153"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Ֆուրացիլինի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փոշի</w:t>
            </w:r>
            <w:proofErr w:type="spellEnd"/>
            <w:r w:rsidRPr="00E03B01">
              <w:rPr>
                <w:rFonts w:ascii="GHEA Grapalat" w:hAnsi="GHEA Grapalat" w:cs="Calibri"/>
                <w:sz w:val="22"/>
                <w:szCs w:val="22"/>
              </w:rPr>
              <w:t xml:space="preserve"> 0.02գ 100 </w:t>
            </w:r>
            <w:proofErr w:type="spellStart"/>
            <w:r w:rsidRPr="00E03B01">
              <w:rPr>
                <w:rFonts w:ascii="GHEA Grapalat" w:hAnsi="GHEA Grapalat" w:cs="Calibri"/>
                <w:sz w:val="22"/>
                <w:szCs w:val="22"/>
              </w:rPr>
              <w:t>մլ</w:t>
            </w:r>
            <w:proofErr w:type="spellEnd"/>
          </w:p>
        </w:tc>
        <w:tc>
          <w:tcPr>
            <w:tcW w:w="2268" w:type="dxa"/>
            <w:vAlign w:val="center"/>
          </w:tcPr>
          <w:p w14:paraId="015DB6BF" w14:textId="3F551A61" w:rsidR="00612D97" w:rsidRPr="00E03B01" w:rsidRDefault="00612D97" w:rsidP="00E03B01">
            <w:pPr>
              <w:jc w:val="center"/>
              <w:rPr>
                <w:rFonts w:ascii="GHEA Grapalat" w:hAnsi="GHEA Grapalat" w:cs="Calibri"/>
                <w:sz w:val="22"/>
                <w:szCs w:val="22"/>
                <w:lang w:val="ru-RU"/>
              </w:rPr>
            </w:pPr>
            <w:r w:rsidRPr="00E03B01">
              <w:rPr>
                <w:rFonts w:ascii="Calibri" w:hAnsi="Calibri" w:cs="Calibri"/>
                <w:sz w:val="20"/>
                <w:szCs w:val="20"/>
                <w:lang w:val="ru-RU"/>
              </w:rPr>
              <w:t>Порошок фурацилина 0,02 г 100 мл</w:t>
            </w:r>
          </w:p>
        </w:tc>
        <w:tc>
          <w:tcPr>
            <w:tcW w:w="1275" w:type="dxa"/>
            <w:vAlign w:val="center"/>
          </w:tcPr>
          <w:p w14:paraId="03385F55" w14:textId="46854D7A"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24ADFE39" w14:textId="2D7E9AA6" w:rsidR="00612D97" w:rsidRPr="00E03B01" w:rsidRDefault="00612D97" w:rsidP="00E03B01">
            <w:pPr>
              <w:jc w:val="center"/>
              <w:rPr>
                <w:rFonts w:ascii="GHEA Grapalat" w:hAnsi="GHEA Grapalat"/>
                <w:sz w:val="22"/>
                <w:szCs w:val="22"/>
              </w:rPr>
            </w:pPr>
            <w:r w:rsidRPr="00E03B01">
              <w:rPr>
                <w:rFonts w:ascii="Calibri" w:hAnsi="Calibri" w:cs="Calibri"/>
                <w:sz w:val="22"/>
                <w:szCs w:val="22"/>
              </w:rPr>
              <w:t>100</w:t>
            </w:r>
          </w:p>
        </w:tc>
      </w:tr>
      <w:tr w:rsidR="00612D97" w:rsidRPr="00D51B67" w14:paraId="48B5CC27" w14:textId="77777777" w:rsidTr="00421E0B">
        <w:trPr>
          <w:trHeight w:val="246"/>
        </w:trPr>
        <w:tc>
          <w:tcPr>
            <w:tcW w:w="1006" w:type="dxa"/>
            <w:vAlign w:val="center"/>
          </w:tcPr>
          <w:p w14:paraId="21FF8768" w14:textId="45EF5AAC"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36</w:t>
            </w:r>
          </w:p>
        </w:tc>
        <w:tc>
          <w:tcPr>
            <w:tcW w:w="1276" w:type="dxa"/>
            <w:vAlign w:val="center"/>
          </w:tcPr>
          <w:p w14:paraId="62FA7333" w14:textId="396D34D5" w:rsidR="00612D97" w:rsidRPr="00E03B01" w:rsidRDefault="00612D97" w:rsidP="00E03B01">
            <w:pPr>
              <w:jc w:val="center"/>
              <w:rPr>
                <w:rFonts w:ascii="GHEA Grapalat" w:hAnsi="GHEA Grapalat"/>
                <w:sz w:val="22"/>
                <w:szCs w:val="22"/>
              </w:rPr>
            </w:pPr>
            <w:r w:rsidRPr="00E03B01">
              <w:rPr>
                <w:rFonts w:ascii="GHEA Grapalat" w:hAnsi="GHEA Grapalat"/>
                <w:sz w:val="20"/>
                <w:szCs w:val="20"/>
              </w:rPr>
              <w:t>33691138</w:t>
            </w:r>
          </w:p>
        </w:tc>
        <w:tc>
          <w:tcPr>
            <w:tcW w:w="1984" w:type="dxa"/>
            <w:vAlign w:val="center"/>
          </w:tcPr>
          <w:p w14:paraId="3D22643D" w14:textId="2D90AF24" w:rsidR="00612D97" w:rsidRPr="00E03B01" w:rsidRDefault="00612D97" w:rsidP="00E03B01">
            <w:pPr>
              <w:jc w:val="center"/>
              <w:rPr>
                <w:rFonts w:ascii="GHEA Grapalat" w:hAnsi="GHEA Grapalat"/>
                <w:sz w:val="22"/>
                <w:szCs w:val="22"/>
              </w:rPr>
            </w:pPr>
            <w:proofErr w:type="spellStart"/>
            <w:r w:rsidRPr="00E03B01">
              <w:rPr>
                <w:rFonts w:ascii="Calibri" w:hAnsi="Calibri" w:cs="Calibri"/>
                <w:sz w:val="22"/>
                <w:szCs w:val="22"/>
              </w:rPr>
              <w:t>Գլյուկոզա</w:t>
            </w:r>
            <w:proofErr w:type="spellEnd"/>
            <w:r w:rsidRPr="00E03B01">
              <w:rPr>
                <w:rFonts w:ascii="Calibri" w:hAnsi="Calibri" w:cs="Calibri"/>
                <w:sz w:val="22"/>
                <w:szCs w:val="22"/>
              </w:rPr>
              <w:t xml:space="preserve"> 500 </w:t>
            </w:r>
            <w:proofErr w:type="spellStart"/>
            <w:r w:rsidRPr="00E03B01">
              <w:rPr>
                <w:rFonts w:ascii="Calibri" w:hAnsi="Calibri" w:cs="Calibri"/>
                <w:sz w:val="22"/>
                <w:szCs w:val="22"/>
              </w:rPr>
              <w:t>մլ</w:t>
            </w:r>
            <w:proofErr w:type="spellEnd"/>
          </w:p>
        </w:tc>
        <w:tc>
          <w:tcPr>
            <w:tcW w:w="993" w:type="dxa"/>
            <w:vAlign w:val="center"/>
          </w:tcPr>
          <w:p w14:paraId="6B6C4389" w14:textId="77777777" w:rsidR="00612D97" w:rsidRPr="00E03B01" w:rsidRDefault="00612D97" w:rsidP="00E03B01">
            <w:pPr>
              <w:jc w:val="center"/>
              <w:rPr>
                <w:rFonts w:ascii="GHEA Grapalat" w:hAnsi="GHEA Grapalat"/>
                <w:sz w:val="22"/>
                <w:szCs w:val="22"/>
              </w:rPr>
            </w:pPr>
          </w:p>
        </w:tc>
        <w:tc>
          <w:tcPr>
            <w:tcW w:w="2835" w:type="dxa"/>
            <w:vAlign w:val="center"/>
          </w:tcPr>
          <w:p w14:paraId="36FD20D9" w14:textId="77777777" w:rsidR="00612D97" w:rsidRPr="00E03B01" w:rsidRDefault="00612D97" w:rsidP="00E03B01">
            <w:pPr>
              <w:jc w:val="center"/>
              <w:rPr>
                <w:rFonts w:ascii="Sylfaen" w:hAnsi="Sylfaen" w:cs="Calibri"/>
                <w:sz w:val="20"/>
                <w:szCs w:val="20"/>
              </w:rPr>
            </w:pPr>
            <w:proofErr w:type="spellStart"/>
            <w:r w:rsidRPr="00E03B01">
              <w:rPr>
                <w:rFonts w:ascii="Sylfaen" w:hAnsi="Sylfaen" w:cs="Calibri"/>
                <w:sz w:val="20"/>
                <w:szCs w:val="20"/>
              </w:rPr>
              <w:t>Գլյուկոզ</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անջուր</w:t>
            </w:r>
            <w:proofErr w:type="spellEnd"/>
            <w:r w:rsidRPr="00E03B01">
              <w:rPr>
                <w:rFonts w:ascii="Sylfaen" w:hAnsi="Sylfaen" w:cs="Calibri"/>
                <w:sz w:val="20"/>
                <w:szCs w:val="20"/>
              </w:rPr>
              <w:t xml:space="preserve"> glucose anhydrous, </w:t>
            </w:r>
            <w:proofErr w:type="spellStart"/>
            <w:r w:rsidRPr="00E03B01">
              <w:rPr>
                <w:rFonts w:ascii="Sylfaen" w:hAnsi="Sylfaen" w:cs="Calibri"/>
                <w:sz w:val="20"/>
                <w:szCs w:val="20"/>
              </w:rPr>
              <w:t>լուծույթ</w:t>
            </w:r>
            <w:proofErr w:type="spellEnd"/>
            <w:r w:rsidRPr="00E03B01">
              <w:rPr>
                <w:rFonts w:ascii="Sylfaen" w:hAnsi="Sylfaen" w:cs="Calibri"/>
                <w:sz w:val="20"/>
                <w:szCs w:val="20"/>
              </w:rPr>
              <w:t xml:space="preserve"> </w:t>
            </w:r>
            <w:proofErr w:type="spellStart"/>
            <w:r w:rsidRPr="00E03B01">
              <w:rPr>
                <w:rFonts w:ascii="Sylfaen" w:hAnsi="Sylfaen" w:cs="Calibri"/>
                <w:sz w:val="20"/>
                <w:szCs w:val="20"/>
              </w:rPr>
              <w:t>կաթիլաներարկման</w:t>
            </w:r>
            <w:proofErr w:type="spellEnd"/>
            <w:r w:rsidRPr="00E03B01">
              <w:rPr>
                <w:rFonts w:ascii="Sylfaen" w:hAnsi="Sylfaen" w:cs="Calibri"/>
                <w:sz w:val="20"/>
                <w:szCs w:val="20"/>
              </w:rPr>
              <w:t>, 50մգ/</w:t>
            </w:r>
            <w:proofErr w:type="spellStart"/>
            <w:r w:rsidRPr="00E03B01">
              <w:rPr>
                <w:rFonts w:ascii="Sylfaen" w:hAnsi="Sylfaen" w:cs="Calibri"/>
                <w:sz w:val="20"/>
                <w:szCs w:val="20"/>
              </w:rPr>
              <w:t>մլ</w:t>
            </w:r>
            <w:proofErr w:type="spellEnd"/>
            <w:r w:rsidRPr="00E03B01">
              <w:rPr>
                <w:rFonts w:ascii="Sylfaen" w:hAnsi="Sylfaen" w:cs="Calibri"/>
                <w:sz w:val="20"/>
                <w:szCs w:val="20"/>
              </w:rPr>
              <w:t>, 500մլ</w:t>
            </w:r>
          </w:p>
          <w:p w14:paraId="3367D4A2" w14:textId="29EA55A8" w:rsidR="00612D97" w:rsidRPr="00E03B01" w:rsidRDefault="00612D97" w:rsidP="00E03B01">
            <w:pPr>
              <w:jc w:val="center"/>
              <w:rPr>
                <w:rFonts w:ascii="GHEA Grapalat" w:hAnsi="GHEA Grapalat" w:cs="Calibri"/>
                <w:sz w:val="22"/>
                <w:szCs w:val="22"/>
              </w:rPr>
            </w:pPr>
          </w:p>
        </w:tc>
        <w:tc>
          <w:tcPr>
            <w:tcW w:w="2268" w:type="dxa"/>
            <w:vAlign w:val="center"/>
          </w:tcPr>
          <w:p w14:paraId="31551A0D" w14:textId="759692F7" w:rsidR="00612D97" w:rsidRPr="00E03B01" w:rsidRDefault="00612D97" w:rsidP="00E03B01">
            <w:pPr>
              <w:jc w:val="center"/>
              <w:rPr>
                <w:rFonts w:ascii="GHEA Grapalat" w:hAnsi="GHEA Grapalat" w:cs="Calibri"/>
                <w:sz w:val="22"/>
                <w:szCs w:val="22"/>
                <w:lang w:val="ru-RU"/>
              </w:rPr>
            </w:pPr>
            <w:r w:rsidRPr="00E03B01">
              <w:rPr>
                <w:rFonts w:ascii="GHEA Grapalat" w:hAnsi="GHEA Grapalat" w:cs="Calibri"/>
                <w:sz w:val="22"/>
                <w:szCs w:val="22"/>
                <w:lang w:val="ru-RU"/>
              </w:rPr>
              <w:t>Безводная глюкоза, раствор для внутривенного введения, 50 мг/мл, 500 мл</w:t>
            </w:r>
          </w:p>
        </w:tc>
        <w:tc>
          <w:tcPr>
            <w:tcW w:w="1275" w:type="dxa"/>
            <w:vAlign w:val="center"/>
          </w:tcPr>
          <w:p w14:paraId="28D53E57" w14:textId="4D758226"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17C54C60" w14:textId="6CFF955D" w:rsidR="00612D97" w:rsidRPr="00E03B01" w:rsidRDefault="00612D97" w:rsidP="00E03B01">
            <w:pPr>
              <w:jc w:val="center"/>
              <w:rPr>
                <w:rFonts w:ascii="GHEA Grapalat" w:hAnsi="GHEA Grapalat"/>
                <w:sz w:val="22"/>
                <w:szCs w:val="22"/>
              </w:rPr>
            </w:pPr>
            <w:r w:rsidRPr="00E03B01">
              <w:rPr>
                <w:rFonts w:ascii="Calibri" w:hAnsi="Calibri" w:cs="Calibri"/>
                <w:sz w:val="22"/>
                <w:szCs w:val="22"/>
              </w:rPr>
              <w:t>3000</w:t>
            </w:r>
          </w:p>
        </w:tc>
      </w:tr>
      <w:tr w:rsidR="00612D97" w:rsidRPr="00D51B67" w14:paraId="4254A7AC" w14:textId="77777777" w:rsidTr="00421E0B">
        <w:trPr>
          <w:trHeight w:val="246"/>
        </w:trPr>
        <w:tc>
          <w:tcPr>
            <w:tcW w:w="1006" w:type="dxa"/>
            <w:vAlign w:val="center"/>
          </w:tcPr>
          <w:p w14:paraId="3F629592" w14:textId="77B71207"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37</w:t>
            </w:r>
          </w:p>
        </w:tc>
        <w:tc>
          <w:tcPr>
            <w:tcW w:w="1276" w:type="dxa"/>
            <w:vAlign w:val="center"/>
          </w:tcPr>
          <w:p w14:paraId="4410C626" w14:textId="229BB0CD" w:rsidR="00612D97" w:rsidRPr="00E03B01" w:rsidRDefault="00612D97" w:rsidP="00E03B01">
            <w:pPr>
              <w:jc w:val="center"/>
              <w:rPr>
                <w:rFonts w:ascii="GHEA Grapalat" w:hAnsi="GHEA Grapalat"/>
                <w:sz w:val="22"/>
                <w:szCs w:val="22"/>
              </w:rPr>
            </w:pPr>
            <w:r w:rsidRPr="00E03B01">
              <w:rPr>
                <w:rFonts w:ascii="Calibri" w:hAnsi="Calibri" w:cs="Calibri"/>
                <w:sz w:val="22"/>
                <w:szCs w:val="22"/>
              </w:rPr>
              <w:t>33691136</w:t>
            </w:r>
          </w:p>
        </w:tc>
        <w:tc>
          <w:tcPr>
            <w:tcW w:w="1984" w:type="dxa"/>
            <w:vAlign w:val="center"/>
          </w:tcPr>
          <w:p w14:paraId="528E7DEA" w14:textId="2857EFBB" w:rsidR="00612D97" w:rsidRPr="00E03B01" w:rsidRDefault="00612D97" w:rsidP="00E03B01">
            <w:pPr>
              <w:jc w:val="center"/>
              <w:rPr>
                <w:rFonts w:ascii="GHEA Grapalat" w:hAnsi="GHEA Grapalat"/>
                <w:sz w:val="22"/>
                <w:szCs w:val="22"/>
              </w:rPr>
            </w:pPr>
            <w:proofErr w:type="spellStart"/>
            <w:r w:rsidRPr="00E03B01">
              <w:rPr>
                <w:rFonts w:ascii="Calibri" w:hAnsi="Calibri" w:cs="Calibri"/>
                <w:sz w:val="22"/>
                <w:szCs w:val="22"/>
              </w:rPr>
              <w:t>Նատրիումի</w:t>
            </w:r>
            <w:proofErr w:type="spellEnd"/>
            <w:r w:rsidRPr="00E03B01">
              <w:rPr>
                <w:rFonts w:ascii="Calibri" w:hAnsi="Calibri" w:cs="Calibri"/>
                <w:sz w:val="22"/>
                <w:szCs w:val="22"/>
              </w:rPr>
              <w:t xml:space="preserve"> </w:t>
            </w:r>
            <w:proofErr w:type="spellStart"/>
            <w:r w:rsidRPr="00E03B01">
              <w:rPr>
                <w:rFonts w:ascii="Calibri" w:hAnsi="Calibri" w:cs="Calibri"/>
                <w:sz w:val="22"/>
                <w:szCs w:val="22"/>
              </w:rPr>
              <w:t>քլորիդ</w:t>
            </w:r>
            <w:proofErr w:type="spellEnd"/>
            <w:r w:rsidRPr="00E03B01">
              <w:rPr>
                <w:rFonts w:ascii="Calibri" w:hAnsi="Calibri" w:cs="Calibri"/>
                <w:sz w:val="22"/>
                <w:szCs w:val="22"/>
              </w:rPr>
              <w:t xml:space="preserve"> 10 % 50 </w:t>
            </w:r>
            <w:proofErr w:type="spellStart"/>
            <w:r w:rsidRPr="00E03B01">
              <w:rPr>
                <w:rFonts w:ascii="Calibri" w:hAnsi="Calibri" w:cs="Calibri"/>
                <w:sz w:val="22"/>
                <w:szCs w:val="22"/>
              </w:rPr>
              <w:t>մլ</w:t>
            </w:r>
            <w:proofErr w:type="spellEnd"/>
          </w:p>
        </w:tc>
        <w:tc>
          <w:tcPr>
            <w:tcW w:w="993" w:type="dxa"/>
            <w:vAlign w:val="center"/>
          </w:tcPr>
          <w:p w14:paraId="3F81593E" w14:textId="77777777" w:rsidR="00612D97" w:rsidRPr="00E03B01" w:rsidRDefault="00612D97" w:rsidP="00E03B01">
            <w:pPr>
              <w:jc w:val="center"/>
              <w:rPr>
                <w:rFonts w:ascii="GHEA Grapalat" w:hAnsi="GHEA Grapalat"/>
                <w:sz w:val="22"/>
                <w:szCs w:val="22"/>
              </w:rPr>
            </w:pPr>
          </w:p>
        </w:tc>
        <w:tc>
          <w:tcPr>
            <w:tcW w:w="2835" w:type="dxa"/>
            <w:vAlign w:val="center"/>
          </w:tcPr>
          <w:p w14:paraId="60497431" w14:textId="10115CC9"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Նատրիումի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քլորիդ</w:t>
            </w:r>
            <w:proofErr w:type="spellEnd"/>
            <w:r w:rsidRPr="00E03B01">
              <w:rPr>
                <w:rFonts w:ascii="GHEA Grapalat" w:hAnsi="GHEA Grapalat" w:cs="Calibri"/>
                <w:sz w:val="22"/>
                <w:szCs w:val="22"/>
              </w:rPr>
              <w:t xml:space="preserve">, Sodium chloride, </w:t>
            </w:r>
            <w:proofErr w:type="spellStart"/>
            <w:r w:rsidRPr="00E03B01">
              <w:rPr>
                <w:rFonts w:ascii="GHEA Grapalat" w:hAnsi="GHEA Grapalat" w:cs="Calibri"/>
                <w:sz w:val="22"/>
                <w:szCs w:val="22"/>
              </w:rPr>
              <w:t>լուծույթ</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ներարկման</w:t>
            </w:r>
            <w:proofErr w:type="spellEnd"/>
            <w:r w:rsidRPr="00E03B01">
              <w:rPr>
                <w:rFonts w:ascii="GHEA Grapalat" w:hAnsi="GHEA Grapalat" w:cs="Calibri"/>
                <w:sz w:val="22"/>
                <w:szCs w:val="22"/>
              </w:rPr>
              <w:br/>
              <w:t>100մգ/</w:t>
            </w:r>
            <w:proofErr w:type="spellStart"/>
            <w:r w:rsidRPr="00E03B01">
              <w:rPr>
                <w:rFonts w:ascii="GHEA Grapalat" w:hAnsi="GHEA Grapalat" w:cs="Calibri"/>
                <w:sz w:val="22"/>
                <w:szCs w:val="22"/>
              </w:rPr>
              <w:t>մլ</w:t>
            </w:r>
            <w:proofErr w:type="spellEnd"/>
            <w:r w:rsidRPr="00E03B01">
              <w:rPr>
                <w:rFonts w:ascii="GHEA Grapalat" w:hAnsi="GHEA Grapalat" w:cs="Calibri"/>
                <w:sz w:val="22"/>
                <w:szCs w:val="22"/>
              </w:rPr>
              <w:t>, 50մլ</w:t>
            </w:r>
          </w:p>
        </w:tc>
        <w:tc>
          <w:tcPr>
            <w:tcW w:w="2268" w:type="dxa"/>
            <w:vAlign w:val="center"/>
          </w:tcPr>
          <w:p w14:paraId="42F8A200" w14:textId="77777777" w:rsidR="00612D97" w:rsidRPr="00E03B01" w:rsidRDefault="00612D97" w:rsidP="00E03B01">
            <w:pPr>
              <w:jc w:val="center"/>
              <w:rPr>
                <w:rFonts w:ascii="Calibri" w:hAnsi="Calibri" w:cs="Calibri"/>
                <w:sz w:val="20"/>
                <w:szCs w:val="20"/>
                <w:lang w:val="ru-RU"/>
              </w:rPr>
            </w:pPr>
            <w:r w:rsidRPr="00E03B01">
              <w:rPr>
                <w:rFonts w:ascii="Calibri" w:hAnsi="Calibri" w:cs="Calibri"/>
                <w:sz w:val="20"/>
                <w:szCs w:val="20"/>
                <w:lang w:val="ru-RU"/>
              </w:rPr>
              <w:t>Хлорид натрия, раствор хлорида натрия для инъекций</w:t>
            </w:r>
          </w:p>
          <w:p w14:paraId="7CFB5F61" w14:textId="5C44DE19" w:rsidR="00612D97" w:rsidRPr="00E03B01" w:rsidRDefault="00612D97" w:rsidP="00E03B01">
            <w:pPr>
              <w:jc w:val="center"/>
              <w:rPr>
                <w:rFonts w:ascii="GHEA Grapalat" w:hAnsi="GHEA Grapalat" w:cs="Calibri"/>
                <w:sz w:val="22"/>
                <w:szCs w:val="22"/>
                <w:lang w:val="ru-RU"/>
              </w:rPr>
            </w:pPr>
            <w:r w:rsidRPr="00E03B01">
              <w:rPr>
                <w:rFonts w:ascii="Calibri" w:hAnsi="Calibri" w:cs="Calibri"/>
                <w:sz w:val="20"/>
                <w:szCs w:val="20"/>
              </w:rPr>
              <w:t xml:space="preserve">10 </w:t>
            </w:r>
            <w:proofErr w:type="spellStart"/>
            <w:r w:rsidRPr="00E03B01">
              <w:rPr>
                <w:rFonts w:ascii="Calibri" w:hAnsi="Calibri" w:cs="Calibri"/>
                <w:sz w:val="20"/>
                <w:szCs w:val="20"/>
              </w:rPr>
              <w:t>мг</w:t>
            </w:r>
            <w:proofErr w:type="spellEnd"/>
            <w:r w:rsidRPr="00E03B01">
              <w:rPr>
                <w:rFonts w:ascii="Calibri" w:hAnsi="Calibri" w:cs="Calibri"/>
                <w:sz w:val="20"/>
                <w:szCs w:val="20"/>
              </w:rPr>
              <w:t>/</w:t>
            </w:r>
            <w:proofErr w:type="spellStart"/>
            <w:r w:rsidRPr="00E03B01">
              <w:rPr>
                <w:rFonts w:ascii="Calibri" w:hAnsi="Calibri" w:cs="Calibri"/>
                <w:sz w:val="20"/>
                <w:szCs w:val="20"/>
              </w:rPr>
              <w:t>мл</w:t>
            </w:r>
            <w:proofErr w:type="spellEnd"/>
            <w:r w:rsidRPr="00E03B01">
              <w:rPr>
                <w:rFonts w:ascii="Calibri" w:hAnsi="Calibri" w:cs="Calibri"/>
                <w:sz w:val="20"/>
                <w:szCs w:val="20"/>
              </w:rPr>
              <w:t xml:space="preserve">, 50 </w:t>
            </w:r>
            <w:proofErr w:type="spellStart"/>
            <w:r w:rsidRPr="00E03B01">
              <w:rPr>
                <w:rFonts w:ascii="Calibri" w:hAnsi="Calibri" w:cs="Calibri"/>
                <w:sz w:val="20"/>
                <w:szCs w:val="20"/>
              </w:rPr>
              <w:t>мл</w:t>
            </w:r>
            <w:proofErr w:type="spellEnd"/>
          </w:p>
        </w:tc>
        <w:tc>
          <w:tcPr>
            <w:tcW w:w="1275" w:type="dxa"/>
            <w:vAlign w:val="center"/>
          </w:tcPr>
          <w:p w14:paraId="5286F570" w14:textId="4031A598"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1E82A46E" w14:textId="2412006E" w:rsidR="00612D97" w:rsidRPr="00E03B01" w:rsidRDefault="00612D97" w:rsidP="00E03B01">
            <w:pPr>
              <w:jc w:val="center"/>
              <w:rPr>
                <w:rFonts w:ascii="GHEA Grapalat" w:hAnsi="GHEA Grapalat"/>
                <w:sz w:val="22"/>
                <w:szCs w:val="22"/>
              </w:rPr>
            </w:pPr>
            <w:r w:rsidRPr="00E03B01">
              <w:rPr>
                <w:rFonts w:ascii="Calibri" w:hAnsi="Calibri" w:cs="Calibri"/>
                <w:sz w:val="22"/>
                <w:szCs w:val="22"/>
              </w:rPr>
              <w:t>200</w:t>
            </w:r>
          </w:p>
        </w:tc>
      </w:tr>
      <w:tr w:rsidR="00612D97" w:rsidRPr="00D51B67" w14:paraId="5C172969" w14:textId="77777777" w:rsidTr="00421E0B">
        <w:trPr>
          <w:trHeight w:val="246"/>
        </w:trPr>
        <w:tc>
          <w:tcPr>
            <w:tcW w:w="1006" w:type="dxa"/>
            <w:vAlign w:val="center"/>
          </w:tcPr>
          <w:p w14:paraId="649C0484" w14:textId="70BBC701" w:rsidR="00612D97" w:rsidRPr="00E03B01" w:rsidRDefault="00612D97" w:rsidP="00E03B01">
            <w:pPr>
              <w:jc w:val="center"/>
              <w:rPr>
                <w:rFonts w:ascii="GHEA Grapalat" w:hAnsi="GHEA Grapalat"/>
                <w:sz w:val="20"/>
                <w:szCs w:val="20"/>
              </w:rPr>
            </w:pPr>
            <w:r w:rsidRPr="00E03B01">
              <w:rPr>
                <w:rFonts w:ascii="GHEA Grapalat" w:hAnsi="GHEA Grapalat"/>
                <w:sz w:val="20"/>
                <w:szCs w:val="20"/>
              </w:rPr>
              <w:t>38</w:t>
            </w:r>
          </w:p>
        </w:tc>
        <w:tc>
          <w:tcPr>
            <w:tcW w:w="1276" w:type="dxa"/>
            <w:vAlign w:val="center"/>
          </w:tcPr>
          <w:p w14:paraId="506632DD" w14:textId="7C47C3F6" w:rsidR="00612D97" w:rsidRPr="00E03B01" w:rsidRDefault="00612D97" w:rsidP="00E03B01">
            <w:pPr>
              <w:jc w:val="center"/>
              <w:rPr>
                <w:rFonts w:ascii="Calibri" w:hAnsi="Calibri" w:cs="Calibri"/>
                <w:sz w:val="22"/>
                <w:szCs w:val="22"/>
              </w:rPr>
            </w:pPr>
            <w:r w:rsidRPr="00E03B01">
              <w:rPr>
                <w:rFonts w:ascii="Calibri" w:hAnsi="Calibri" w:cs="Calibri"/>
                <w:sz w:val="22"/>
                <w:szCs w:val="22"/>
              </w:rPr>
              <w:t>33691176</w:t>
            </w:r>
          </w:p>
        </w:tc>
        <w:tc>
          <w:tcPr>
            <w:tcW w:w="1984" w:type="dxa"/>
            <w:vAlign w:val="center"/>
          </w:tcPr>
          <w:p w14:paraId="7BBA2C3C" w14:textId="02E65DDD" w:rsidR="00612D97" w:rsidRPr="00E03B01" w:rsidRDefault="00612D97" w:rsidP="00E03B01">
            <w:pPr>
              <w:jc w:val="center"/>
              <w:rPr>
                <w:rFonts w:ascii="Calibri" w:hAnsi="Calibri" w:cs="Calibri"/>
                <w:sz w:val="22"/>
                <w:szCs w:val="22"/>
              </w:rPr>
            </w:pPr>
            <w:proofErr w:type="spellStart"/>
            <w:r w:rsidRPr="00E03B01">
              <w:rPr>
                <w:rFonts w:ascii="Calibri" w:hAnsi="Calibri" w:cs="Calibri"/>
                <w:sz w:val="22"/>
                <w:szCs w:val="22"/>
              </w:rPr>
              <w:t>Ռոկուրոնիում</w:t>
            </w:r>
            <w:proofErr w:type="spellEnd"/>
            <w:r w:rsidRPr="00E03B01">
              <w:rPr>
                <w:rFonts w:ascii="Calibri" w:hAnsi="Calibri" w:cs="Calibri"/>
                <w:sz w:val="22"/>
                <w:szCs w:val="22"/>
              </w:rPr>
              <w:t xml:space="preserve"> 10մգ/</w:t>
            </w:r>
            <w:proofErr w:type="spellStart"/>
            <w:r w:rsidRPr="00E03B01">
              <w:rPr>
                <w:rFonts w:ascii="Calibri" w:hAnsi="Calibri" w:cs="Calibri"/>
                <w:sz w:val="22"/>
                <w:szCs w:val="22"/>
              </w:rPr>
              <w:t>մլ</w:t>
            </w:r>
            <w:proofErr w:type="spellEnd"/>
            <w:r w:rsidRPr="00E03B01">
              <w:rPr>
                <w:rFonts w:ascii="Calibri" w:hAnsi="Calibri" w:cs="Calibri"/>
                <w:sz w:val="22"/>
                <w:szCs w:val="22"/>
              </w:rPr>
              <w:t xml:space="preserve"> 5 </w:t>
            </w:r>
            <w:proofErr w:type="spellStart"/>
            <w:r w:rsidRPr="00E03B01">
              <w:rPr>
                <w:rFonts w:ascii="Calibri" w:hAnsi="Calibri" w:cs="Calibri"/>
                <w:sz w:val="22"/>
                <w:szCs w:val="22"/>
              </w:rPr>
              <w:t>մլ</w:t>
            </w:r>
            <w:proofErr w:type="spellEnd"/>
          </w:p>
        </w:tc>
        <w:tc>
          <w:tcPr>
            <w:tcW w:w="993" w:type="dxa"/>
            <w:vAlign w:val="center"/>
          </w:tcPr>
          <w:p w14:paraId="304005D7" w14:textId="77777777" w:rsidR="00612D97" w:rsidRPr="00E03B01" w:rsidRDefault="00612D97" w:rsidP="00E03B01">
            <w:pPr>
              <w:jc w:val="center"/>
              <w:rPr>
                <w:rFonts w:ascii="GHEA Grapalat" w:hAnsi="GHEA Grapalat"/>
                <w:sz w:val="22"/>
                <w:szCs w:val="22"/>
              </w:rPr>
            </w:pPr>
          </w:p>
        </w:tc>
        <w:tc>
          <w:tcPr>
            <w:tcW w:w="2835" w:type="dxa"/>
            <w:vAlign w:val="center"/>
          </w:tcPr>
          <w:p w14:paraId="232CCF51" w14:textId="2C5A843E" w:rsidR="00612D97" w:rsidRPr="00E03B01" w:rsidRDefault="00612D97" w:rsidP="00E03B01">
            <w:pPr>
              <w:jc w:val="center"/>
              <w:rPr>
                <w:rFonts w:ascii="GHEA Grapalat" w:hAnsi="GHEA Grapalat" w:cs="Calibri"/>
                <w:sz w:val="22"/>
                <w:szCs w:val="22"/>
              </w:rPr>
            </w:pPr>
            <w:proofErr w:type="spellStart"/>
            <w:r w:rsidRPr="00E03B01">
              <w:rPr>
                <w:rFonts w:ascii="GHEA Grapalat" w:hAnsi="GHEA Grapalat" w:cs="Calibri"/>
                <w:sz w:val="22"/>
                <w:szCs w:val="22"/>
              </w:rPr>
              <w:t>Ռոկուրոնիումի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բրոմիդ</w:t>
            </w:r>
            <w:proofErr w:type="spellEnd"/>
            <w:r w:rsidRPr="00E03B01">
              <w:rPr>
                <w:rFonts w:ascii="GHEA Grapalat" w:hAnsi="GHEA Grapalat" w:cs="Calibri"/>
                <w:sz w:val="22"/>
                <w:szCs w:val="22"/>
              </w:rPr>
              <w:t xml:space="preserve"> 10 </w:t>
            </w:r>
            <w:proofErr w:type="spellStart"/>
            <w:r w:rsidRPr="00E03B01">
              <w:rPr>
                <w:rFonts w:ascii="GHEA Grapalat" w:hAnsi="GHEA Grapalat" w:cs="Calibri"/>
                <w:sz w:val="22"/>
                <w:szCs w:val="22"/>
              </w:rPr>
              <w:t>մգ</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նատրիումի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ացետատ</w:t>
            </w:r>
            <w:proofErr w:type="spellEnd"/>
            <w:r w:rsidRPr="00E03B01">
              <w:rPr>
                <w:rFonts w:ascii="GHEA Grapalat" w:hAnsi="GHEA Grapalat" w:cs="Calibri"/>
                <w:sz w:val="22"/>
                <w:szCs w:val="22"/>
              </w:rPr>
              <w:t xml:space="preserve"> 2 </w:t>
            </w:r>
            <w:proofErr w:type="spellStart"/>
            <w:r w:rsidRPr="00E03B01">
              <w:rPr>
                <w:rFonts w:ascii="GHEA Grapalat" w:hAnsi="GHEA Grapalat" w:cs="Calibri"/>
                <w:sz w:val="22"/>
                <w:szCs w:val="22"/>
              </w:rPr>
              <w:t>մգ</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նատրիումի</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քլորիդ</w:t>
            </w:r>
            <w:proofErr w:type="spellEnd"/>
            <w:r w:rsidRPr="00E03B01">
              <w:rPr>
                <w:rFonts w:ascii="GHEA Grapalat" w:hAnsi="GHEA Grapalat" w:cs="Calibri"/>
                <w:sz w:val="22"/>
                <w:szCs w:val="22"/>
              </w:rPr>
              <w:t xml:space="preserve"> 3.3մգ, </w:t>
            </w:r>
            <w:proofErr w:type="spellStart"/>
            <w:r w:rsidRPr="00E03B01">
              <w:rPr>
                <w:rFonts w:ascii="GHEA Grapalat" w:hAnsi="GHEA Grapalat" w:cs="Calibri"/>
                <w:sz w:val="22"/>
                <w:szCs w:val="22"/>
              </w:rPr>
              <w:t>սառը</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քացախաթթու</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Ph</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մինչև</w:t>
            </w:r>
            <w:proofErr w:type="spellEnd"/>
            <w:r w:rsidRPr="00E03B01">
              <w:rPr>
                <w:rFonts w:ascii="GHEA Grapalat" w:hAnsi="GHEA Grapalat" w:cs="Calibri"/>
                <w:sz w:val="22"/>
                <w:szCs w:val="22"/>
              </w:rPr>
              <w:t xml:space="preserve"> 4.0, </w:t>
            </w:r>
            <w:proofErr w:type="spellStart"/>
            <w:r w:rsidRPr="00E03B01">
              <w:rPr>
                <w:rFonts w:ascii="GHEA Grapalat" w:hAnsi="GHEA Grapalat" w:cs="Calibri"/>
                <w:sz w:val="22"/>
                <w:szCs w:val="22"/>
              </w:rPr>
              <w:t>ջուր</w:t>
            </w:r>
            <w:proofErr w:type="spellEnd"/>
            <w:r w:rsidRPr="00E03B01">
              <w:rPr>
                <w:rFonts w:ascii="GHEA Grapalat" w:hAnsi="GHEA Grapalat" w:cs="Calibri"/>
                <w:sz w:val="22"/>
                <w:szCs w:val="22"/>
              </w:rPr>
              <w:t xml:space="preserve"> </w:t>
            </w:r>
            <w:proofErr w:type="spellStart"/>
            <w:r w:rsidRPr="00E03B01">
              <w:rPr>
                <w:rFonts w:ascii="GHEA Grapalat" w:hAnsi="GHEA Grapalat" w:cs="Calibri"/>
                <w:sz w:val="22"/>
                <w:szCs w:val="22"/>
              </w:rPr>
              <w:t>ներարկման</w:t>
            </w:r>
            <w:proofErr w:type="spellEnd"/>
            <w:r w:rsidRPr="00E03B01">
              <w:rPr>
                <w:rFonts w:ascii="GHEA Grapalat" w:hAnsi="GHEA Grapalat" w:cs="Calibri"/>
                <w:sz w:val="22"/>
                <w:szCs w:val="22"/>
              </w:rPr>
              <w:t xml:space="preserve"> համար՝1մլ:</w:t>
            </w:r>
          </w:p>
        </w:tc>
        <w:tc>
          <w:tcPr>
            <w:tcW w:w="2268" w:type="dxa"/>
            <w:vAlign w:val="center"/>
          </w:tcPr>
          <w:p w14:paraId="091A1179" w14:textId="09A248E7" w:rsidR="00612D97" w:rsidRPr="00E03B01" w:rsidRDefault="00612D97" w:rsidP="00E03B01">
            <w:pPr>
              <w:jc w:val="center"/>
              <w:rPr>
                <w:rFonts w:ascii="Calibri" w:hAnsi="Calibri" w:cs="Calibri"/>
                <w:sz w:val="20"/>
                <w:szCs w:val="20"/>
                <w:lang w:val="ru-RU"/>
              </w:rPr>
            </w:pPr>
            <w:r w:rsidRPr="00E03B01">
              <w:rPr>
                <w:rFonts w:ascii="Calibri" w:hAnsi="Calibri" w:cs="Calibri"/>
                <w:sz w:val="20"/>
                <w:szCs w:val="20"/>
                <w:lang w:val="ru-RU"/>
              </w:rPr>
              <w:t xml:space="preserve">Бромид </w:t>
            </w:r>
            <w:proofErr w:type="spellStart"/>
            <w:r w:rsidRPr="00E03B01">
              <w:rPr>
                <w:rFonts w:ascii="Calibri" w:hAnsi="Calibri" w:cs="Calibri"/>
                <w:sz w:val="20"/>
                <w:szCs w:val="20"/>
                <w:lang w:val="ru-RU"/>
              </w:rPr>
              <w:t>рокурония</w:t>
            </w:r>
            <w:proofErr w:type="spellEnd"/>
            <w:r w:rsidRPr="00E03B01">
              <w:rPr>
                <w:rFonts w:ascii="Calibri" w:hAnsi="Calibri" w:cs="Calibri"/>
                <w:sz w:val="20"/>
                <w:szCs w:val="20"/>
                <w:lang w:val="ru-RU"/>
              </w:rPr>
              <w:t xml:space="preserve"> 10 мг, ацетат натрия 2 мг, хлорид натрия 3,3 мг, холодная уксусная кислота с </w:t>
            </w:r>
            <w:proofErr w:type="spellStart"/>
            <w:r w:rsidRPr="00E03B01">
              <w:rPr>
                <w:rFonts w:ascii="Calibri" w:hAnsi="Calibri" w:cs="Calibri"/>
                <w:sz w:val="20"/>
                <w:szCs w:val="20"/>
                <w:lang w:val="ru-RU"/>
              </w:rPr>
              <w:t>pH</w:t>
            </w:r>
            <w:proofErr w:type="spellEnd"/>
            <w:r w:rsidRPr="00E03B01">
              <w:rPr>
                <w:rFonts w:ascii="Calibri" w:hAnsi="Calibri" w:cs="Calibri"/>
                <w:sz w:val="20"/>
                <w:szCs w:val="20"/>
                <w:lang w:val="ru-RU"/>
              </w:rPr>
              <w:t xml:space="preserve"> до 4,0, вода для инъекций 1 мл.</w:t>
            </w:r>
          </w:p>
        </w:tc>
        <w:tc>
          <w:tcPr>
            <w:tcW w:w="1275" w:type="dxa"/>
            <w:vAlign w:val="center"/>
          </w:tcPr>
          <w:p w14:paraId="481D0787" w14:textId="4BAA85EB" w:rsidR="00612D97" w:rsidRPr="00E03B01" w:rsidRDefault="00612D97" w:rsidP="00E03B01">
            <w:pPr>
              <w:jc w:val="center"/>
              <w:rPr>
                <w:rFonts w:ascii="Calibri" w:hAnsi="Calibri" w:cs="Calibri"/>
                <w:sz w:val="22"/>
                <w:szCs w:val="22"/>
              </w:rPr>
            </w:pPr>
            <w:proofErr w:type="spellStart"/>
            <w:r w:rsidRPr="00E03B01">
              <w:rPr>
                <w:rFonts w:ascii="GHEA Grapalat" w:hAnsi="GHEA Grapalat" w:cs="Calibri"/>
                <w:sz w:val="22"/>
                <w:szCs w:val="22"/>
              </w:rPr>
              <w:t>հատ</w:t>
            </w:r>
            <w:proofErr w:type="spellEnd"/>
          </w:p>
        </w:tc>
        <w:tc>
          <w:tcPr>
            <w:tcW w:w="1418" w:type="dxa"/>
            <w:vAlign w:val="center"/>
          </w:tcPr>
          <w:p w14:paraId="1CB6A534" w14:textId="529A7B06" w:rsidR="00612D97" w:rsidRPr="00E03B01" w:rsidRDefault="00612D97" w:rsidP="00E03B01">
            <w:pPr>
              <w:jc w:val="center"/>
              <w:rPr>
                <w:rFonts w:ascii="Calibri" w:hAnsi="Calibri" w:cs="Calibri"/>
                <w:sz w:val="22"/>
                <w:szCs w:val="22"/>
              </w:rPr>
            </w:pPr>
            <w:r w:rsidRPr="00E03B01">
              <w:rPr>
                <w:rFonts w:ascii="Calibri" w:hAnsi="Calibri" w:cs="Calibri"/>
                <w:sz w:val="22"/>
                <w:szCs w:val="22"/>
              </w:rPr>
              <w:t>300</w:t>
            </w:r>
          </w:p>
        </w:tc>
      </w:tr>
    </w:tbl>
    <w:p w14:paraId="4C767B9A" w14:textId="77777777" w:rsidR="00B15321" w:rsidRDefault="00B15321" w:rsidP="00EF3662">
      <w:pPr>
        <w:jc w:val="both"/>
        <w:rPr>
          <w:rFonts w:ascii="GHEA Grapalat" w:hAnsi="GHEA Grapalat"/>
          <w:sz w:val="20"/>
        </w:rPr>
      </w:pPr>
    </w:p>
    <w:p w14:paraId="78708E78" w14:textId="77777777" w:rsidR="00B15321" w:rsidRDefault="00B15321" w:rsidP="00EF3662">
      <w:pPr>
        <w:jc w:val="both"/>
        <w:rPr>
          <w:rFonts w:ascii="GHEA Grapalat" w:hAnsi="GHEA Grapalat"/>
          <w:sz w:val="20"/>
        </w:rPr>
      </w:pPr>
    </w:p>
    <w:tbl>
      <w:tblPr>
        <w:tblW w:w="13900" w:type="dxa"/>
        <w:tblInd w:w="93" w:type="dxa"/>
        <w:tblLook w:val="04A0" w:firstRow="1" w:lastRow="0" w:firstColumn="1" w:lastColumn="0" w:noHBand="0" w:noVBand="1"/>
      </w:tblPr>
      <w:tblGrid>
        <w:gridCol w:w="13900"/>
      </w:tblGrid>
      <w:tr w:rsidR="00B15321" w:rsidRPr="00137744" w14:paraId="4BFC7E92" w14:textId="77777777" w:rsidTr="003A6D70">
        <w:trPr>
          <w:trHeight w:val="615"/>
        </w:trPr>
        <w:tc>
          <w:tcPr>
            <w:tcW w:w="13900" w:type="dxa"/>
            <w:vAlign w:val="center"/>
            <w:hideMark/>
          </w:tcPr>
          <w:p w14:paraId="1117DD54" w14:textId="77777777" w:rsidR="00B15321" w:rsidRPr="00632CBC" w:rsidRDefault="00B15321" w:rsidP="003A6D70">
            <w:pPr>
              <w:autoSpaceDE w:val="0"/>
              <w:autoSpaceDN w:val="0"/>
              <w:adjustRightInd w:val="0"/>
              <w:rPr>
                <w:rFonts w:ascii="GHEA Grapalat" w:hAnsi="GHEA Grapalat" w:cs="GHEA Grapalat"/>
                <w:b/>
                <w:bCs/>
                <w:sz w:val="20"/>
                <w:szCs w:val="20"/>
              </w:rPr>
            </w:pPr>
            <w:r w:rsidRPr="00137744">
              <w:rPr>
                <w:rFonts w:ascii="GHEA Grapalat" w:hAnsi="GHEA Grapalat" w:cs="GHEA Grapalat"/>
                <w:b/>
                <w:bCs/>
                <w:sz w:val="20"/>
                <w:szCs w:val="20"/>
                <w:lang w:val="hy-AM"/>
              </w:rPr>
              <w:t>* Գնորդն իրավունք ունի տարվա ընթացքում պա</w:t>
            </w:r>
            <w:r w:rsidRPr="00137744">
              <w:rPr>
                <w:rFonts w:ascii="GHEA Grapalat" w:hAnsi="GHEA Grapalat" w:cs="GHEA Grapalat"/>
                <w:b/>
                <w:bCs/>
                <w:sz w:val="20"/>
                <w:szCs w:val="20"/>
              </w:rPr>
              <w:t>տ</w:t>
            </w:r>
            <w:r w:rsidRPr="00137744">
              <w:rPr>
                <w:rFonts w:ascii="GHEA Grapalat" w:hAnsi="GHEA Grapalat" w:cs="GHEA Grapalat"/>
                <w:b/>
                <w:bCs/>
                <w:sz w:val="20"/>
                <w:szCs w:val="20"/>
                <w:lang w:val="hy-AM"/>
              </w:rPr>
              <w:t>վիրել առավելագույն ընդհանուր քանակից քիչ քանակ, որը չի կարող հանգեցնել պայմանագրի կողմերի պարտականությունների ոչ պատշաճ կատարման:</w:t>
            </w:r>
          </w:p>
          <w:p w14:paraId="5B929DDB" w14:textId="77777777" w:rsidR="00B15321" w:rsidRPr="00632CBC" w:rsidRDefault="00B15321" w:rsidP="003A6D70">
            <w:pPr>
              <w:autoSpaceDE w:val="0"/>
              <w:autoSpaceDN w:val="0"/>
              <w:adjustRightInd w:val="0"/>
              <w:rPr>
                <w:rFonts w:ascii="GHEA Grapalat" w:hAnsi="GHEA Grapalat" w:cs="GHEA Grapalat"/>
                <w:b/>
                <w:bCs/>
                <w:sz w:val="20"/>
                <w:szCs w:val="20"/>
              </w:rPr>
            </w:pPr>
          </w:p>
          <w:p w14:paraId="22BEB932" w14:textId="77777777" w:rsidR="00B15321" w:rsidRPr="0090165B" w:rsidRDefault="00B15321" w:rsidP="003A6D70">
            <w:pPr>
              <w:spacing w:line="276" w:lineRule="auto"/>
              <w:rPr>
                <w:rFonts w:ascii="GHEA Grapalat" w:hAnsi="GHEA Grapalat" w:cs="Calibri"/>
                <w:b/>
              </w:rPr>
            </w:pPr>
            <w:r w:rsidRPr="00137744">
              <w:rPr>
                <w:rFonts w:ascii="GHEA Grapalat" w:hAnsi="GHEA Grapalat" w:cs="Calibri"/>
                <w:b/>
                <w:sz w:val="22"/>
                <w:szCs w:val="22"/>
                <w:lang w:val="hy-AM"/>
              </w:rPr>
              <w:t>*Դեղերը</w:t>
            </w:r>
            <w:r w:rsidRPr="00137744">
              <w:rPr>
                <w:rFonts w:ascii="GHEA Grapalat" w:hAnsi="GHEA Grapalat"/>
                <w:b/>
                <w:sz w:val="22"/>
                <w:szCs w:val="22"/>
                <w:lang w:val="hy-AM"/>
              </w:rPr>
              <w:t xml:space="preserve"> պետք է  համապատասխանեն ՀՀ Կառավարության 02.05.2013թ. թիվ 502-Ն որոշմամբ հաստատված պահանջներին </w:t>
            </w:r>
            <w:r>
              <w:rPr>
                <w:rFonts w:ascii="GHEA Grapalat" w:hAnsi="GHEA Grapalat"/>
                <w:b/>
                <w:sz w:val="22"/>
                <w:szCs w:val="22"/>
              </w:rPr>
              <w:t>:</w:t>
            </w:r>
          </w:p>
          <w:p w14:paraId="09D37674" w14:textId="77777777" w:rsidR="00B15321" w:rsidRPr="00137744" w:rsidRDefault="00B15321" w:rsidP="003A6D70">
            <w:pPr>
              <w:rPr>
                <w:rFonts w:ascii="GHEA Grapalat" w:hAnsi="GHEA Grapalat"/>
                <w:sz w:val="20"/>
                <w:lang w:val="pt-BR"/>
              </w:rPr>
            </w:pPr>
          </w:p>
          <w:p w14:paraId="1073F7F7" w14:textId="77777777" w:rsidR="00B15321" w:rsidRPr="00137744" w:rsidRDefault="00B15321" w:rsidP="003A6D70">
            <w:pPr>
              <w:rPr>
                <w:rFonts w:ascii="Sylfaen" w:hAnsi="Sylfaen" w:cs="Calibri"/>
                <w:b/>
                <w:bCs/>
                <w:sz w:val="18"/>
                <w:szCs w:val="18"/>
                <w:lang w:val="hy-AM"/>
              </w:rPr>
            </w:pPr>
            <w:r w:rsidRPr="00137744">
              <w:rPr>
                <w:rFonts w:ascii="Sylfaen" w:hAnsi="Sylfaen" w:cs="Calibri"/>
                <w:b/>
                <w:bCs/>
                <w:sz w:val="18"/>
                <w:szCs w:val="18"/>
                <w:lang w:val="hy-AM"/>
              </w:rPr>
              <w:t>*դեղերի տեղափոխումը, պահեստավորումը և պահպանումը պետք է իրականացվի համաձայն ՀՀ ԱՆ նախարարի 2010թ. 17-Ն հրամանի</w:t>
            </w:r>
          </w:p>
        </w:tc>
      </w:tr>
      <w:tr w:rsidR="00B15321" w:rsidRPr="00612D97" w14:paraId="25E35B00" w14:textId="77777777" w:rsidTr="003A6D70">
        <w:trPr>
          <w:trHeight w:val="2505"/>
        </w:trPr>
        <w:tc>
          <w:tcPr>
            <w:tcW w:w="13900" w:type="dxa"/>
            <w:vAlign w:val="center"/>
            <w:hideMark/>
          </w:tcPr>
          <w:p w14:paraId="30907797" w14:textId="77777777" w:rsidR="00B15321" w:rsidRPr="00137744" w:rsidRDefault="00B15321" w:rsidP="003A6D70">
            <w:pPr>
              <w:shd w:val="clear" w:color="auto" w:fill="FFFFFF"/>
              <w:tabs>
                <w:tab w:val="left" w:pos="851"/>
              </w:tabs>
              <w:ind w:firstLine="375"/>
              <w:jc w:val="both"/>
              <w:rPr>
                <w:rFonts w:ascii="GHEA Grapalat" w:hAnsi="GHEA Grapalat"/>
                <w:sz w:val="18"/>
                <w:szCs w:val="18"/>
                <w:lang w:val="hy-AM"/>
              </w:rPr>
            </w:pPr>
            <w:r w:rsidRPr="00137744">
              <w:rPr>
                <w:rFonts w:ascii="GHEA Grapalat" w:hAnsi="GHEA Grapalat"/>
                <w:sz w:val="18"/>
                <w:szCs w:val="18"/>
                <w:lang w:val="hy-AM"/>
              </w:rPr>
              <w:lastRenderedPageBreak/>
              <w:t>դեղի պիտանիության ժամկետները դեղը գնորդին հանձնելու պահին պետք է լինեն հետևյալը`</w:t>
            </w:r>
          </w:p>
          <w:p w14:paraId="31489973" w14:textId="77777777" w:rsidR="00B15321" w:rsidRPr="00137744" w:rsidRDefault="00B15321" w:rsidP="003A6D70">
            <w:pPr>
              <w:shd w:val="clear" w:color="auto" w:fill="FFFFFF"/>
              <w:tabs>
                <w:tab w:val="left" w:pos="851"/>
              </w:tabs>
              <w:ind w:firstLine="375"/>
              <w:jc w:val="both"/>
              <w:rPr>
                <w:rFonts w:ascii="GHEA Grapalat" w:hAnsi="GHEA Grapalat"/>
                <w:sz w:val="18"/>
                <w:szCs w:val="18"/>
                <w:lang w:val="hy-AM"/>
              </w:rPr>
            </w:pPr>
            <w:r w:rsidRPr="00137744">
              <w:rPr>
                <w:rFonts w:ascii="GHEA Grapalat" w:hAnsi="GHEA Grapalat"/>
                <w:sz w:val="18"/>
                <w:szCs w:val="18"/>
                <w:lang w:val="hy-AM"/>
              </w:rPr>
              <w:t xml:space="preserve">      ա. 2,5 տարի և ավելի պիտանիության ժամկետ ունեցող դեղերը հանձնելու պահին պետք է ունենան առնվազն 24 ամիս մնացորդային պիտանիության ժամկետ,</w:t>
            </w:r>
          </w:p>
          <w:p w14:paraId="49339017" w14:textId="77777777" w:rsidR="00B15321" w:rsidRPr="00137744" w:rsidRDefault="00B15321" w:rsidP="003A6D70">
            <w:pPr>
              <w:shd w:val="clear" w:color="auto" w:fill="FFFFFF"/>
              <w:tabs>
                <w:tab w:val="left" w:pos="851"/>
              </w:tabs>
              <w:ind w:firstLine="375"/>
              <w:jc w:val="both"/>
              <w:rPr>
                <w:rFonts w:ascii="GHEA Grapalat" w:hAnsi="GHEA Grapalat"/>
                <w:sz w:val="18"/>
                <w:szCs w:val="18"/>
                <w:lang w:val="hy-AM"/>
              </w:rPr>
            </w:pPr>
            <w:r w:rsidRPr="00137744">
              <w:rPr>
                <w:rFonts w:ascii="GHEA Grapalat" w:hAnsi="GHEA Grapalat"/>
                <w:sz w:val="18"/>
                <w:szCs w:val="18"/>
                <w:lang w:val="hy-AM"/>
              </w:rPr>
              <w:t xml:space="preserve">      բ. մինչև 2,5 տարի պիտանիության ժամկետ ունեցող դեղերը հանձնելու պահին պետք է ունենան առնվազն 12 ամիս մնացորդային պիտանիության ժամկետ,</w:t>
            </w:r>
          </w:p>
          <w:p w14:paraId="5A2BAEDA" w14:textId="77777777" w:rsidR="00B15321" w:rsidRPr="00137744" w:rsidRDefault="00B15321" w:rsidP="003A6D70">
            <w:pPr>
              <w:shd w:val="clear" w:color="auto" w:fill="FFFFFF"/>
              <w:tabs>
                <w:tab w:val="left" w:pos="851"/>
              </w:tabs>
              <w:ind w:firstLine="375"/>
              <w:jc w:val="both"/>
              <w:rPr>
                <w:rFonts w:ascii="GHEA Grapalat" w:hAnsi="GHEA Grapalat"/>
                <w:sz w:val="18"/>
                <w:szCs w:val="18"/>
                <w:lang w:val="hy-AM"/>
              </w:rPr>
            </w:pPr>
            <w:r w:rsidRPr="00137744">
              <w:rPr>
                <w:rFonts w:ascii="GHEA Grapalat" w:hAnsi="GHEA Grapalat"/>
                <w:sz w:val="18"/>
                <w:szCs w:val="18"/>
                <w:lang w:val="hy-AM"/>
              </w:rPr>
              <w:t xml:space="preserve">      8) մատակարարը պարտավորվում է դեղերը մատակարարելիս ներկայացնել Հայաստանի Հանրապետության առողջապահության նախարարության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 բացառությամբ`</w:t>
            </w:r>
          </w:p>
          <w:p w14:paraId="58DFBBA2" w14:textId="77777777" w:rsidR="00B15321" w:rsidRPr="00137744" w:rsidRDefault="00B15321" w:rsidP="003A6D70">
            <w:pPr>
              <w:shd w:val="clear" w:color="auto" w:fill="FFFFFF"/>
              <w:tabs>
                <w:tab w:val="left" w:pos="851"/>
              </w:tabs>
              <w:ind w:firstLine="375"/>
              <w:jc w:val="both"/>
              <w:rPr>
                <w:rFonts w:ascii="GHEA Grapalat" w:hAnsi="GHEA Grapalat"/>
                <w:sz w:val="18"/>
                <w:szCs w:val="18"/>
                <w:lang w:val="hy-AM"/>
              </w:rPr>
            </w:pPr>
            <w:r w:rsidRPr="00137744">
              <w:rPr>
                <w:rFonts w:ascii="GHEA Grapalat" w:hAnsi="GHEA Grapalat"/>
                <w:sz w:val="18"/>
                <w:szCs w:val="18"/>
                <w:lang w:val="hy-AM"/>
              </w:rPr>
              <w:t xml:space="preserve">      ա. պատվաստանյութերի,</w:t>
            </w:r>
          </w:p>
          <w:p w14:paraId="1A2E18E9" w14:textId="77777777" w:rsidR="00B15321" w:rsidRPr="00137744" w:rsidRDefault="00B15321" w:rsidP="003A6D70">
            <w:pPr>
              <w:shd w:val="clear" w:color="auto" w:fill="FFFFFF"/>
              <w:tabs>
                <w:tab w:val="left" w:pos="851"/>
              </w:tabs>
              <w:ind w:firstLine="375"/>
              <w:jc w:val="both"/>
              <w:rPr>
                <w:rFonts w:ascii="GHEA Grapalat" w:hAnsi="GHEA Grapalat"/>
                <w:sz w:val="18"/>
                <w:szCs w:val="18"/>
                <w:lang w:val="hy-AM"/>
              </w:rPr>
            </w:pPr>
            <w:r w:rsidRPr="00137744">
              <w:rPr>
                <w:rFonts w:ascii="GHEA Grapalat" w:hAnsi="GHEA Grapalat"/>
                <w:sz w:val="18"/>
                <w:szCs w:val="18"/>
                <w:lang w:val="hy-AM"/>
              </w:rPr>
              <w:t xml:space="preserve">      բ. այն դեղերի, որոնք ներմուծվել են անմիջապես գրանցման հավաստագրի իրավատիրոջից կամ նրանից պատշաճ լիազորություններ ստացած անձից և արտադրողը ունի դեղագործական տեսչությունների համագործակցության սխեմայի (PIC/S) կամ ԵԱՏՄ անդամ երկրների իրավասու մարմինների կողմից տրված պատշաճ արտադրական գործունեության հավաստագիր,</w:t>
            </w:r>
          </w:p>
          <w:p w14:paraId="757E5B10" w14:textId="77777777" w:rsidR="00B15321" w:rsidRPr="00137744" w:rsidRDefault="00B15321" w:rsidP="003A6D70">
            <w:pPr>
              <w:shd w:val="clear" w:color="auto" w:fill="FFFFFF"/>
              <w:tabs>
                <w:tab w:val="left" w:pos="851"/>
              </w:tabs>
              <w:ind w:firstLine="375"/>
              <w:jc w:val="both"/>
              <w:rPr>
                <w:rFonts w:ascii="GHEA Grapalat" w:hAnsi="GHEA Grapalat"/>
                <w:sz w:val="18"/>
                <w:szCs w:val="18"/>
                <w:lang w:val="hy-AM"/>
              </w:rPr>
            </w:pPr>
            <w:r w:rsidRPr="00137744">
              <w:rPr>
                <w:rFonts w:ascii="GHEA Grapalat" w:hAnsi="GHEA Grapalat"/>
                <w:sz w:val="18"/>
                <w:szCs w:val="18"/>
                <w:lang w:val="hy-AM"/>
              </w:rPr>
              <w:t xml:space="preserve">      գ. այն տեղական արտադրության դեղերի, որոնց արտադրողը ունի Հայաստանի Հանրապետության առողջապահության նախարարության կողմից տրված պատշաճ արտադրական գործունեության հավաստագիր (ՊԱԳ), որի վերաբերյալ մատակարարը ներկայացնում է Հայաստանի Հանրապետության առողջապահության նախարարության կողմից տրված պատշաճ արտադրական գործունեության հավաստագրի (ՊԱԳ) պատճեն»:</w:t>
            </w:r>
          </w:p>
          <w:p w14:paraId="0B786C67" w14:textId="77777777" w:rsidR="00B15321" w:rsidRPr="00137744" w:rsidRDefault="00B15321" w:rsidP="003A6D70">
            <w:pPr>
              <w:rPr>
                <w:rFonts w:ascii="Sylfaen" w:hAnsi="Sylfaen" w:cs="Calibri"/>
                <w:b/>
                <w:bCs/>
                <w:sz w:val="18"/>
                <w:szCs w:val="18"/>
                <w:lang w:val="hy-AM"/>
              </w:rPr>
            </w:pPr>
          </w:p>
        </w:tc>
      </w:tr>
    </w:tbl>
    <w:p w14:paraId="1E26CF97" w14:textId="77777777" w:rsidR="00B15321" w:rsidRPr="001829E2" w:rsidRDefault="00B15321" w:rsidP="00B15321">
      <w:pPr>
        <w:jc w:val="both"/>
        <w:rPr>
          <w:rFonts w:ascii="GHEA Grapalat" w:hAnsi="GHEA Grapalat"/>
          <w:sz w:val="20"/>
          <w:lang w:val="hy-AM"/>
        </w:rPr>
      </w:pPr>
    </w:p>
    <w:p w14:paraId="51F69D5C" w14:textId="77777777" w:rsidR="00B15321" w:rsidRPr="003B51C8" w:rsidRDefault="00B15321" w:rsidP="00B15321">
      <w:pPr>
        <w:rPr>
          <w:rFonts w:ascii="GHEA Grapalat" w:hAnsi="GHEA Grapalat"/>
          <w:color w:val="FF0000"/>
          <w:sz w:val="20"/>
          <w:szCs w:val="20"/>
          <w:lang w:val="hy-AM"/>
        </w:rPr>
      </w:pPr>
      <w:r w:rsidRPr="003B51C8">
        <w:rPr>
          <w:rFonts w:ascii="GHEA Grapalat" w:hAnsi="GHEA Grapalat"/>
          <w:color w:val="FF0000"/>
          <w:sz w:val="20"/>
          <w:lang w:val="hy-AM"/>
        </w:rPr>
        <w:t xml:space="preserve">* </w:t>
      </w:r>
      <w:r w:rsidRPr="003B51C8">
        <w:rPr>
          <w:rFonts w:ascii="GHEA Grapalat" w:hAnsi="GHEA Grapalat" w:cs="Sylfaen"/>
          <w:i/>
          <w:color w:val="FF0000"/>
          <w:sz w:val="18"/>
          <w:szCs w:val="18"/>
          <w:lang w:val="pt-BR"/>
        </w:rPr>
        <w:t>Ապրանքի մատակարարման ժամկետը` առաջին փուլի մատակարարման ժամկետը  սահմանվ</w:t>
      </w:r>
      <w:r w:rsidRPr="003B51C8">
        <w:rPr>
          <w:rFonts w:ascii="GHEA Grapalat" w:hAnsi="GHEA Grapalat" w:cs="Sylfaen"/>
          <w:i/>
          <w:color w:val="FF0000"/>
          <w:sz w:val="18"/>
          <w:szCs w:val="18"/>
          <w:lang w:val="hy-AM"/>
        </w:rPr>
        <w:t>ում է</w:t>
      </w:r>
      <w:r w:rsidRPr="003B51C8">
        <w:rPr>
          <w:rFonts w:ascii="GHEA Grapalat" w:hAnsi="GHEA Grapalat" w:cs="Sylfaen"/>
          <w:i/>
          <w:color w:val="FF0000"/>
          <w:sz w:val="18"/>
          <w:szCs w:val="18"/>
          <w:lang w:val="pt-BR"/>
        </w:rPr>
        <w:t xml:space="preserve">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3B51C8">
        <w:rPr>
          <w:rFonts w:ascii="GHEA Grapalat" w:hAnsi="GHEA Grapalat" w:cs="Sylfaen"/>
          <w:i/>
          <w:color w:val="FF0000"/>
          <w:sz w:val="20"/>
          <w:szCs w:val="20"/>
          <w:lang w:val="pt-BR"/>
        </w:rPr>
        <w:t>ժամկետում</w:t>
      </w:r>
      <w:r w:rsidRPr="003B51C8">
        <w:rPr>
          <w:rFonts w:ascii="GHEA Grapalat" w:hAnsi="GHEA Grapalat" w:cs="Sylfaen"/>
          <w:i/>
          <w:color w:val="FF0000"/>
          <w:sz w:val="20"/>
          <w:szCs w:val="20"/>
          <w:lang w:val="hy-AM"/>
        </w:rPr>
        <w:t xml:space="preserve">, </w:t>
      </w:r>
      <w:r w:rsidRPr="003B51C8">
        <w:rPr>
          <w:rFonts w:ascii="GHEA Grapalat" w:hAnsi="GHEA Grapalat"/>
          <w:color w:val="FF0000"/>
          <w:sz w:val="20"/>
          <w:szCs w:val="20"/>
          <w:lang w:val="hy-AM"/>
        </w:rPr>
        <w:t>իսկ մնացած փուլի մատակարարման ժամկետը սահմանվում է  պատվիրատուից պատվերը ստանալուց հինգ աշխատանքային օրվա ընթացքում</w:t>
      </w:r>
      <w:r w:rsidRPr="003B51C8">
        <w:rPr>
          <w:rFonts w:ascii="GHEA Grapalat" w:hAnsi="GHEA Grapalat" w:cs="Sylfaen"/>
          <w:i/>
          <w:color w:val="FF0000"/>
          <w:sz w:val="20"/>
          <w:szCs w:val="20"/>
          <w:lang w:val="pt-BR"/>
        </w:rPr>
        <w:t>:</w:t>
      </w:r>
      <w:r w:rsidRPr="003B51C8">
        <w:rPr>
          <w:rFonts w:ascii="GHEA Grapalat" w:hAnsi="GHEA Grapalat"/>
          <w:color w:val="FF0000"/>
          <w:sz w:val="20"/>
          <w:szCs w:val="20"/>
          <w:lang w:val="hy-AM"/>
        </w:rPr>
        <w:t xml:space="preserve"> Ապրանքի/ների մատակարարաման համար պատվերը Գնորդի կողմից Վաճառողին կատարվում է  Գնորդի (</w:t>
      </w:r>
      <w:hyperlink r:id="rId9" w:history="1">
        <w:r w:rsidRPr="003B51C8">
          <w:rPr>
            <w:rStyle w:val="a9"/>
            <w:rFonts w:ascii="GHEA Grapalat" w:hAnsi="GHEA Grapalat"/>
            <w:color w:val="FF0000"/>
            <w:sz w:val="20"/>
            <w:szCs w:val="20"/>
            <w:lang w:val="hy-AM"/>
          </w:rPr>
          <w:t>info@gorismc.am</w:t>
        </w:r>
      </w:hyperlink>
      <w:r w:rsidRPr="003B51C8">
        <w:rPr>
          <w:rFonts w:ascii="GHEA Grapalat" w:hAnsi="GHEA Grapalat"/>
          <w:color w:val="FF0000"/>
          <w:sz w:val="20"/>
          <w:szCs w:val="20"/>
          <w:lang w:val="hy-AM"/>
        </w:rPr>
        <w:t xml:space="preserve">) էլեկտրոնային փոստի հասցեից Վաճառողի էլեկտրոնային փոստի (Հավելված 1-ում նշված) հասցեին պատվերը ուղարկելու միջոցով։ պատվերը Վաճառողի էլեկտրոնային փոստին ուղարկվելուց հետո համարվում է պատշաճ ծանուցված:  </w:t>
      </w:r>
    </w:p>
    <w:p w14:paraId="7CFFB387" w14:textId="77777777" w:rsidR="00B15321" w:rsidRPr="001B4D0F" w:rsidRDefault="00B15321" w:rsidP="00B15321">
      <w:pPr>
        <w:jc w:val="both"/>
        <w:rPr>
          <w:rFonts w:ascii="GHEA Grapalat" w:hAnsi="GHEA Grapalat" w:cs="Sylfaen"/>
          <w:i/>
          <w:color w:val="FF0000"/>
          <w:sz w:val="20"/>
          <w:szCs w:val="20"/>
          <w:lang w:val="hy-AM"/>
        </w:rPr>
      </w:pPr>
    </w:p>
    <w:p w14:paraId="631EC3EC" w14:textId="77777777" w:rsidR="00CA7538" w:rsidRPr="0027235A" w:rsidRDefault="00CA7538" w:rsidP="00CA7538">
      <w:pPr>
        <w:pStyle w:val="af2"/>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Եթե ընտրված մասնակցի հայտով  ներկայա</w:t>
      </w:r>
      <w:r>
        <w:rPr>
          <w:rFonts w:ascii="GHEA Grapalat" w:hAnsi="GHEA Grapalat" w:cs="Sylfaen"/>
          <w:i/>
          <w:sz w:val="18"/>
          <w:szCs w:val="18"/>
          <w:lang w:val="pt-BR" w:eastAsia="en-US"/>
        </w:rPr>
        <w:t>ց</w:t>
      </w:r>
      <w:r w:rsidRPr="0027235A">
        <w:rPr>
          <w:rFonts w:ascii="GHEA Grapalat" w:hAnsi="GHEA Grapalat" w:cs="Sylfaen"/>
          <w:i/>
          <w:sz w:val="18"/>
          <w:szCs w:val="18"/>
          <w:lang w:val="pt-BR" w:eastAsia="en-US"/>
        </w:rPr>
        <w:t xml:space="preserve">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w:t>
      </w:r>
      <w:r>
        <w:rPr>
          <w:rFonts w:ascii="GHEA Grapalat" w:hAnsi="GHEA Grapalat" w:cs="Sylfaen"/>
          <w:i/>
          <w:sz w:val="18"/>
          <w:szCs w:val="18"/>
          <w:lang w:val="pt-BR" w:eastAsia="en-US"/>
        </w:rPr>
        <w:t>Հ</w:t>
      </w:r>
      <w:r w:rsidRPr="0027235A">
        <w:rPr>
          <w:rFonts w:ascii="GHEA Grapalat" w:hAnsi="GHEA Grapalat" w:cs="Sylfaen"/>
          <w:i/>
          <w:sz w:val="18"/>
          <w:szCs w:val="18"/>
          <w:lang w:val="pt-BR" w:eastAsia="en-US"/>
        </w:rPr>
        <w:t xml:space="preserve">րավերով նախատեսվում </w:t>
      </w:r>
      <w:r>
        <w:rPr>
          <w:rFonts w:ascii="GHEA Grapalat" w:hAnsi="GHEA Grapalat" w:cs="Sylfaen"/>
          <w:i/>
          <w:sz w:val="18"/>
          <w:szCs w:val="18"/>
          <w:lang w:val="pt-BR" w:eastAsia="en-US"/>
        </w:rPr>
        <w:t xml:space="preserve">է </w:t>
      </w:r>
      <w:r w:rsidRPr="0027235A">
        <w:rPr>
          <w:rFonts w:ascii="GHEA Grapalat" w:hAnsi="GHEA Grapalat" w:cs="Sylfaen"/>
          <w:i/>
          <w:sz w:val="18"/>
          <w:szCs w:val="18"/>
          <w:lang w:val="pt-BR" w:eastAsia="en-US"/>
        </w:rPr>
        <w:t xml:space="preserve">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w:t>
      </w:r>
      <w:r>
        <w:rPr>
          <w:rFonts w:ascii="GHEA Grapalat" w:hAnsi="GHEA Grapalat" w:cs="Sylfaen"/>
          <w:i/>
          <w:sz w:val="18"/>
          <w:szCs w:val="18"/>
          <w:lang w:val="pt-BR" w:eastAsia="en-US"/>
        </w:rPr>
        <w:t>րյալ տեղեկատվության ներկայացում</w:t>
      </w:r>
      <w:r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5A6B63F3" w14:textId="77777777" w:rsidR="00B15321" w:rsidRPr="000D47AF" w:rsidRDefault="00B15321" w:rsidP="00B15321">
      <w:pPr>
        <w:jc w:val="center"/>
        <w:rPr>
          <w:rFonts w:ascii="GHEA Grapalat" w:hAnsi="GHEA Grapalat"/>
          <w:sz w:val="20"/>
          <w:szCs w:val="20"/>
          <w:lang w:val="pt-BR"/>
        </w:rPr>
      </w:pPr>
    </w:p>
    <w:p w14:paraId="153EE836" w14:textId="77777777" w:rsidR="00B15321" w:rsidRPr="00B15321" w:rsidRDefault="00B15321" w:rsidP="00EF3662">
      <w:pPr>
        <w:jc w:val="both"/>
        <w:rPr>
          <w:rFonts w:ascii="GHEA Grapalat" w:hAnsi="GHEA Grapalat"/>
          <w:sz w:val="20"/>
          <w:lang w:val="pt-BR"/>
        </w:rPr>
      </w:pPr>
    </w:p>
    <w:p w14:paraId="65296995" w14:textId="77777777" w:rsidR="008249F1" w:rsidRPr="0027235A" w:rsidRDefault="008249F1" w:rsidP="008249F1">
      <w:pPr>
        <w:jc w:val="both"/>
        <w:rPr>
          <w:rFonts w:ascii="GHEA Grapalat" w:hAnsi="GHEA Grapalat" w:cs="Sylfaen"/>
          <w:i/>
          <w:sz w:val="12"/>
          <w:szCs w:val="12"/>
          <w:lang w:val="pt-BR"/>
        </w:rPr>
      </w:pPr>
    </w:p>
    <w:p w14:paraId="295F1C29" w14:textId="77777777" w:rsidR="00B15321" w:rsidRPr="008249F1" w:rsidRDefault="00B15321" w:rsidP="00EF3662">
      <w:pPr>
        <w:jc w:val="both"/>
        <w:rPr>
          <w:rFonts w:ascii="GHEA Grapalat" w:hAnsi="GHEA Grapalat"/>
          <w:sz w:val="20"/>
          <w:lang w:val="hy-AM"/>
        </w:rPr>
      </w:pPr>
    </w:p>
    <w:p w14:paraId="2B5F84E7" w14:textId="77777777" w:rsidR="001B1D10" w:rsidRPr="001B1D10" w:rsidRDefault="001B1D10" w:rsidP="001B1D10">
      <w:pPr>
        <w:jc w:val="both"/>
        <w:rPr>
          <w:rFonts w:ascii="GHEA Grapalat" w:hAnsi="GHEA Grapalat"/>
          <w:sz w:val="20"/>
          <w:lang w:val="pt-BR"/>
        </w:rPr>
      </w:pPr>
      <w:r w:rsidRPr="001B1D10">
        <w:rPr>
          <w:rFonts w:ascii="GHEA Grapalat" w:hAnsi="GHEA Grapalat"/>
          <w:sz w:val="20"/>
          <w:lang w:val="pt-BR"/>
        </w:rPr>
        <w:t>* Покупатель имеет право заказать меньшее количество, чем максимальное общее количество, в течение года, что не может привести к ненадлежащему исполнению обязательств сторон договора.</w:t>
      </w:r>
    </w:p>
    <w:p w14:paraId="0A7A5116" w14:textId="77777777" w:rsidR="001B1D10" w:rsidRPr="001B1D10" w:rsidRDefault="001B1D10" w:rsidP="001B1D10">
      <w:pPr>
        <w:jc w:val="both"/>
        <w:rPr>
          <w:rFonts w:ascii="GHEA Grapalat" w:hAnsi="GHEA Grapalat"/>
          <w:sz w:val="20"/>
          <w:lang w:val="pt-BR"/>
        </w:rPr>
      </w:pPr>
    </w:p>
    <w:p w14:paraId="11857131" w14:textId="77777777" w:rsidR="001B1D10" w:rsidRPr="001B1D10" w:rsidRDefault="001B1D10" w:rsidP="001B1D10">
      <w:pPr>
        <w:jc w:val="both"/>
        <w:rPr>
          <w:rFonts w:ascii="GHEA Grapalat" w:hAnsi="GHEA Grapalat"/>
          <w:sz w:val="20"/>
          <w:lang w:val="pt-BR"/>
        </w:rPr>
      </w:pPr>
      <w:r w:rsidRPr="001B1D10">
        <w:rPr>
          <w:rFonts w:ascii="GHEA Grapalat" w:hAnsi="GHEA Grapalat"/>
          <w:sz w:val="20"/>
          <w:lang w:val="pt-BR"/>
        </w:rPr>
        <w:t>* Лекарственные средства должны соответствовать требованиям, утвержденным Постановлением Правительства РА № 502-Н от 02.05.2013 г.</w:t>
      </w:r>
    </w:p>
    <w:p w14:paraId="4754211E" w14:textId="77777777" w:rsidR="001B1D10" w:rsidRPr="001B1D10" w:rsidRDefault="001B1D10" w:rsidP="001B1D10">
      <w:pPr>
        <w:jc w:val="both"/>
        <w:rPr>
          <w:rFonts w:ascii="GHEA Grapalat" w:hAnsi="GHEA Grapalat"/>
          <w:sz w:val="20"/>
          <w:lang w:val="pt-BR"/>
        </w:rPr>
      </w:pPr>
    </w:p>
    <w:p w14:paraId="01875E35" w14:textId="77777777" w:rsidR="001B1D10" w:rsidRPr="001B1D10" w:rsidRDefault="001B1D10" w:rsidP="001B1D10">
      <w:pPr>
        <w:jc w:val="both"/>
        <w:rPr>
          <w:rFonts w:ascii="GHEA Grapalat" w:hAnsi="GHEA Grapalat"/>
          <w:sz w:val="20"/>
          <w:lang w:val="pt-BR"/>
        </w:rPr>
      </w:pPr>
      <w:r w:rsidRPr="001B1D10">
        <w:rPr>
          <w:rFonts w:ascii="GHEA Grapalat" w:hAnsi="GHEA Grapalat"/>
          <w:sz w:val="20"/>
          <w:lang w:val="pt-BR"/>
        </w:rPr>
        <w:t>* Транспортировка, хранение и консервация лекарственных средств должны осуществляться в соответствии с Приказом Министра здравоохранения РА № 17-Н от 2010 г.</w:t>
      </w:r>
    </w:p>
    <w:p w14:paraId="4135D6B8" w14:textId="77777777" w:rsidR="001B1D10" w:rsidRPr="001B1D10" w:rsidRDefault="001B1D10" w:rsidP="001B1D10">
      <w:pPr>
        <w:jc w:val="both"/>
        <w:rPr>
          <w:rFonts w:ascii="GHEA Grapalat" w:hAnsi="GHEA Grapalat"/>
          <w:sz w:val="20"/>
          <w:lang w:val="pt-BR"/>
        </w:rPr>
      </w:pPr>
      <w:r w:rsidRPr="001B1D10">
        <w:rPr>
          <w:rFonts w:ascii="GHEA Grapalat" w:hAnsi="GHEA Grapalat"/>
          <w:sz w:val="20"/>
          <w:lang w:val="pt-BR"/>
        </w:rPr>
        <w:t>Срок годности лекарственных средств на момент поставки покупателю должен быть следующим:</w:t>
      </w:r>
    </w:p>
    <w:p w14:paraId="497B24EA" w14:textId="77777777" w:rsidR="001B1D10" w:rsidRPr="001B1D10" w:rsidRDefault="001B1D10" w:rsidP="001B1D10">
      <w:pPr>
        <w:jc w:val="both"/>
        <w:rPr>
          <w:rFonts w:ascii="GHEA Grapalat" w:hAnsi="GHEA Grapalat"/>
          <w:sz w:val="20"/>
          <w:lang w:val="pt-BR"/>
        </w:rPr>
      </w:pPr>
      <w:r w:rsidRPr="001B1D10">
        <w:rPr>
          <w:rFonts w:ascii="GHEA Grapalat" w:hAnsi="GHEA Grapalat"/>
          <w:sz w:val="20"/>
          <w:lang w:val="pt-BR"/>
        </w:rPr>
        <w:t>а. Лекарственные средства со сроком годности 2,5 года и более должны иметь остаточный срок годности не менее 24 месяцев на момент поставки,</w:t>
      </w:r>
    </w:p>
    <w:p w14:paraId="144402AC" w14:textId="77777777" w:rsidR="001B1D10" w:rsidRPr="001B1D10" w:rsidRDefault="001B1D10" w:rsidP="001B1D10">
      <w:pPr>
        <w:jc w:val="both"/>
        <w:rPr>
          <w:rFonts w:ascii="GHEA Grapalat" w:hAnsi="GHEA Grapalat"/>
          <w:sz w:val="20"/>
          <w:lang w:val="pt-BR"/>
        </w:rPr>
      </w:pPr>
      <w:r w:rsidRPr="001B1D10">
        <w:rPr>
          <w:rFonts w:ascii="GHEA Grapalat" w:hAnsi="GHEA Grapalat"/>
          <w:sz w:val="20"/>
          <w:lang w:val="pt-BR"/>
        </w:rPr>
        <w:lastRenderedPageBreak/>
        <w:t>б. Лекарственные средства со сроком годности до 2,5 лет должны иметь остаточный срок годности не менее 12 месяцев на момент поставки.</w:t>
      </w:r>
    </w:p>
    <w:p w14:paraId="102735E9" w14:textId="77777777" w:rsidR="001B1D10" w:rsidRPr="001B1D10" w:rsidRDefault="001B1D10" w:rsidP="001B1D10">
      <w:pPr>
        <w:jc w:val="both"/>
        <w:rPr>
          <w:rFonts w:ascii="GHEA Grapalat" w:hAnsi="GHEA Grapalat"/>
          <w:sz w:val="20"/>
          <w:lang w:val="pt-BR"/>
        </w:rPr>
      </w:pPr>
      <w:r w:rsidRPr="001B1D10">
        <w:rPr>
          <w:rFonts w:ascii="GHEA Grapalat" w:hAnsi="GHEA Grapalat"/>
          <w:sz w:val="20"/>
          <w:lang w:val="pt-BR"/>
        </w:rPr>
        <w:t>8) Поставщик обязан представить отчет лабораторной экспертизы, проведенной Закрытым акционерным обществом «Центр экспертизы лекарств и медицинских технологий имени академика Эмиля Габриеляна» Министерства здравоохранения Республики Армения при поставке лекарственных средств, за исключением:</w:t>
      </w:r>
    </w:p>
    <w:p w14:paraId="4B4BF2AD" w14:textId="77777777" w:rsidR="001B1D10" w:rsidRPr="001B1D10" w:rsidRDefault="001B1D10" w:rsidP="001B1D10">
      <w:pPr>
        <w:jc w:val="both"/>
        <w:rPr>
          <w:rFonts w:ascii="GHEA Grapalat" w:hAnsi="GHEA Grapalat"/>
          <w:sz w:val="20"/>
          <w:lang w:val="pt-BR"/>
        </w:rPr>
      </w:pPr>
      <w:r w:rsidRPr="001B1D10">
        <w:rPr>
          <w:rFonts w:ascii="GHEA Grapalat" w:hAnsi="GHEA Grapalat"/>
          <w:sz w:val="20"/>
          <w:lang w:val="pt-BR"/>
        </w:rPr>
        <w:t>а. вакцин,</w:t>
      </w:r>
    </w:p>
    <w:p w14:paraId="3BA9B82E" w14:textId="77777777" w:rsidR="001B1D10" w:rsidRPr="001B1D10" w:rsidRDefault="001B1D10" w:rsidP="001B1D10">
      <w:pPr>
        <w:jc w:val="both"/>
        <w:rPr>
          <w:rFonts w:ascii="GHEA Grapalat" w:hAnsi="GHEA Grapalat"/>
          <w:sz w:val="20"/>
          <w:lang w:val="pt-BR"/>
        </w:rPr>
      </w:pPr>
      <w:r w:rsidRPr="001B1D10">
        <w:rPr>
          <w:rFonts w:ascii="GHEA Grapalat" w:hAnsi="GHEA Grapalat"/>
          <w:sz w:val="20"/>
          <w:lang w:val="pt-BR"/>
        </w:rPr>
        <w:t>б. лекарственных средств, которые импортируются непосредственно от держателя регистрационного удостоверения или уполномоченного им лица, и производитель которых имеет сертификат надлежащей производственной практики, выданный Схемой сотрудничества фармацевтических инспекций (PIC/S) или уполномоченными органами государств-членов ЕАЭС,</w:t>
      </w:r>
    </w:p>
    <w:p w14:paraId="790B94AC" w14:textId="77777777" w:rsidR="001B1D10" w:rsidRPr="001B1D10" w:rsidRDefault="001B1D10" w:rsidP="001B1D10">
      <w:pPr>
        <w:jc w:val="both"/>
        <w:rPr>
          <w:rFonts w:ascii="GHEA Grapalat" w:hAnsi="GHEA Grapalat"/>
          <w:sz w:val="20"/>
          <w:lang w:val="pt-BR"/>
        </w:rPr>
      </w:pPr>
      <w:r w:rsidRPr="001B1D10">
        <w:rPr>
          <w:rFonts w:ascii="GHEA Grapalat" w:hAnsi="GHEA Grapalat"/>
          <w:sz w:val="20"/>
          <w:lang w:val="pt-BR"/>
        </w:rPr>
        <w:t>в. лекарственных средств местного производства, производитель которых имеет сертификат надлежащей производственной практики (GMP), выданный Министерством здравоохранения Республики Армения, в отношении которых поставщик обязан представить копию сертификата надлежащей производственной практики (GMP), выданного Министерством здравоохранения Республики Армения.</w:t>
      </w:r>
    </w:p>
    <w:p w14:paraId="4C539421" w14:textId="77777777" w:rsidR="001B1D10" w:rsidRPr="001B1D10" w:rsidRDefault="001B1D10" w:rsidP="001B1D10">
      <w:pPr>
        <w:jc w:val="both"/>
        <w:rPr>
          <w:rFonts w:ascii="GHEA Grapalat" w:hAnsi="GHEA Grapalat"/>
          <w:sz w:val="20"/>
          <w:lang w:val="pt-BR"/>
        </w:rPr>
      </w:pPr>
    </w:p>
    <w:p w14:paraId="3D668364" w14:textId="77777777" w:rsidR="001B1D10" w:rsidRPr="001B1D10" w:rsidRDefault="001B1D10" w:rsidP="001B1D10">
      <w:pPr>
        <w:jc w:val="both"/>
        <w:rPr>
          <w:rFonts w:ascii="GHEA Grapalat" w:hAnsi="GHEA Grapalat"/>
          <w:sz w:val="20"/>
          <w:lang w:val="pt-BR"/>
        </w:rPr>
      </w:pPr>
      <w:r w:rsidRPr="001B1D10">
        <w:rPr>
          <w:rFonts w:ascii="GHEA Grapalat" w:hAnsi="GHEA Grapalat"/>
          <w:sz w:val="20"/>
          <w:lang w:val="pt-BR"/>
        </w:rPr>
        <w:t>* Срок поставки товара: срок поставки первого этапа устанавливается не менее 20 календарных дней, исчисление которых производится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а срок поставки остальных этапов устанавливается в течение пяти рабочих дней с момента получения заказа от заказчика. Заказ на поставку товара/това размещается Покупателем Продавцу путем отправки заказа с адреса электронной почты Покупателя (info@gorismc.am) на адрес электронной почты Продавца (указан в Приложении 1). Заказ считается надлежащим образом оформленным после отправки на адрес электронной почты Продавца.</w:t>
      </w:r>
    </w:p>
    <w:p w14:paraId="20CB5F28" w14:textId="77777777" w:rsidR="001B1D10" w:rsidRPr="001B1D10" w:rsidRDefault="001B1D10" w:rsidP="001B1D10">
      <w:pPr>
        <w:jc w:val="both"/>
        <w:rPr>
          <w:rFonts w:ascii="GHEA Grapalat" w:hAnsi="GHEA Grapalat"/>
          <w:sz w:val="20"/>
          <w:lang w:val="pt-BR"/>
        </w:rPr>
      </w:pPr>
    </w:p>
    <w:p w14:paraId="350E547A" w14:textId="77777777" w:rsidR="001B1D10" w:rsidRPr="001B1D10" w:rsidRDefault="001B1D10" w:rsidP="001B1D10">
      <w:pPr>
        <w:jc w:val="both"/>
        <w:rPr>
          <w:rFonts w:ascii="GHEA Grapalat" w:hAnsi="GHEA Grapalat"/>
          <w:sz w:val="20"/>
          <w:lang w:val="pt-BR"/>
        </w:rPr>
      </w:pPr>
      <w:r w:rsidRPr="001B1D10">
        <w:rPr>
          <w:rFonts w:ascii="GHEA Grapalat" w:hAnsi="GHEA Grapalat"/>
          <w:sz w:val="20"/>
          <w:lang w:val="pt-BR"/>
        </w:rPr>
        <w:t xml:space="preserve">** Если в заявке выбранного участника представлена </w:t>
      </w:r>
      <w:r w:rsidRPr="001B1D10">
        <w:rPr>
          <w:rFonts w:ascii="Cambria Math" w:hAnsi="Cambria Math" w:cs="Cambria Math"/>
          <w:sz w:val="20"/>
          <w:lang w:val="pt-BR"/>
        </w:rPr>
        <w:t>​​</w:t>
      </w:r>
      <w:r w:rsidRPr="001B1D10">
        <w:rPr>
          <w:rFonts w:ascii="GHEA Grapalat" w:hAnsi="GHEA Grapalat" w:cs="GHEA Grapalat"/>
          <w:sz w:val="20"/>
          <w:lang w:val="pt-BR"/>
        </w:rPr>
        <w:t>продукция</w:t>
      </w:r>
      <w:r w:rsidRPr="001B1D10">
        <w:rPr>
          <w:rFonts w:ascii="GHEA Grapalat" w:hAnsi="GHEA Grapalat"/>
          <w:sz w:val="20"/>
          <w:lang w:val="pt-BR"/>
        </w:rPr>
        <w:t xml:space="preserve">, </w:t>
      </w:r>
      <w:r w:rsidRPr="001B1D10">
        <w:rPr>
          <w:rFonts w:ascii="GHEA Grapalat" w:hAnsi="GHEA Grapalat" w:cs="GHEA Grapalat"/>
          <w:sz w:val="20"/>
          <w:lang w:val="pt-BR"/>
        </w:rPr>
        <w:t>произведенная</w:t>
      </w:r>
      <w:r w:rsidRPr="001B1D10">
        <w:rPr>
          <w:rFonts w:ascii="GHEA Grapalat" w:hAnsi="GHEA Grapalat"/>
          <w:sz w:val="20"/>
          <w:lang w:val="pt-BR"/>
        </w:rPr>
        <w:t xml:space="preserve"> </w:t>
      </w:r>
      <w:r w:rsidRPr="001B1D10">
        <w:rPr>
          <w:rFonts w:ascii="GHEA Grapalat" w:hAnsi="GHEA Grapalat" w:cs="GHEA Grapalat"/>
          <w:sz w:val="20"/>
          <w:lang w:val="pt-BR"/>
        </w:rPr>
        <w:t>более</w:t>
      </w:r>
      <w:r w:rsidRPr="001B1D10">
        <w:rPr>
          <w:rFonts w:ascii="GHEA Grapalat" w:hAnsi="GHEA Grapalat"/>
          <w:sz w:val="20"/>
          <w:lang w:val="pt-BR"/>
        </w:rPr>
        <w:t xml:space="preserve"> </w:t>
      </w:r>
      <w:r w:rsidRPr="001B1D10">
        <w:rPr>
          <w:rFonts w:ascii="GHEA Grapalat" w:hAnsi="GHEA Grapalat" w:cs="GHEA Grapalat"/>
          <w:sz w:val="20"/>
          <w:lang w:val="pt-BR"/>
        </w:rPr>
        <w:t>чем</w:t>
      </w:r>
      <w:r w:rsidRPr="001B1D10">
        <w:rPr>
          <w:rFonts w:ascii="GHEA Grapalat" w:hAnsi="GHEA Grapalat"/>
          <w:sz w:val="20"/>
          <w:lang w:val="pt-BR"/>
        </w:rPr>
        <w:t xml:space="preserve"> </w:t>
      </w:r>
      <w:r w:rsidRPr="001B1D10">
        <w:rPr>
          <w:rFonts w:ascii="GHEA Grapalat" w:hAnsi="GHEA Grapalat" w:cs="GHEA Grapalat"/>
          <w:sz w:val="20"/>
          <w:lang w:val="pt-BR"/>
        </w:rPr>
        <w:t>одним</w:t>
      </w:r>
      <w:r w:rsidRPr="001B1D10">
        <w:rPr>
          <w:rFonts w:ascii="GHEA Grapalat" w:hAnsi="GHEA Grapalat"/>
          <w:sz w:val="20"/>
          <w:lang w:val="pt-BR"/>
        </w:rPr>
        <w:t xml:space="preserve"> </w:t>
      </w:r>
      <w:r w:rsidRPr="001B1D10">
        <w:rPr>
          <w:rFonts w:ascii="GHEA Grapalat" w:hAnsi="GHEA Grapalat" w:cs="GHEA Grapalat"/>
          <w:sz w:val="20"/>
          <w:lang w:val="pt-BR"/>
        </w:rPr>
        <w:t>производителем</w:t>
      </w:r>
      <w:r w:rsidRPr="001B1D10">
        <w:rPr>
          <w:rFonts w:ascii="GHEA Grapalat" w:hAnsi="GHEA Grapalat"/>
          <w:sz w:val="20"/>
          <w:lang w:val="pt-BR"/>
        </w:rPr>
        <w:t xml:space="preserve">, </w:t>
      </w:r>
      <w:r w:rsidRPr="001B1D10">
        <w:rPr>
          <w:rFonts w:ascii="GHEA Grapalat" w:hAnsi="GHEA Grapalat" w:cs="GHEA Grapalat"/>
          <w:sz w:val="20"/>
          <w:lang w:val="pt-BR"/>
        </w:rPr>
        <w:t>а</w:t>
      </w:r>
      <w:r w:rsidRPr="001B1D10">
        <w:rPr>
          <w:rFonts w:ascii="GHEA Grapalat" w:hAnsi="GHEA Grapalat"/>
          <w:sz w:val="20"/>
          <w:lang w:val="pt-BR"/>
        </w:rPr>
        <w:t xml:space="preserve"> </w:t>
      </w:r>
      <w:r w:rsidRPr="001B1D10">
        <w:rPr>
          <w:rFonts w:ascii="GHEA Grapalat" w:hAnsi="GHEA Grapalat" w:cs="GHEA Grapalat"/>
          <w:sz w:val="20"/>
          <w:lang w:val="pt-BR"/>
        </w:rPr>
        <w:t>также</w:t>
      </w:r>
      <w:r w:rsidRPr="001B1D10">
        <w:rPr>
          <w:rFonts w:ascii="GHEA Grapalat" w:hAnsi="GHEA Grapalat"/>
          <w:sz w:val="20"/>
          <w:lang w:val="pt-BR"/>
        </w:rPr>
        <w:t xml:space="preserve"> </w:t>
      </w:r>
      <w:r w:rsidRPr="001B1D10">
        <w:rPr>
          <w:rFonts w:ascii="GHEA Grapalat" w:hAnsi="GHEA Grapalat" w:cs="GHEA Grapalat"/>
          <w:sz w:val="20"/>
          <w:lang w:val="pt-BR"/>
        </w:rPr>
        <w:t>продукция</w:t>
      </w:r>
      <w:r w:rsidRPr="001B1D10">
        <w:rPr>
          <w:rFonts w:ascii="GHEA Grapalat" w:hAnsi="GHEA Grapalat"/>
          <w:sz w:val="20"/>
          <w:lang w:val="pt-BR"/>
        </w:rPr>
        <w:t xml:space="preserve"> </w:t>
      </w:r>
      <w:r w:rsidRPr="001B1D10">
        <w:rPr>
          <w:rFonts w:ascii="GHEA Grapalat" w:hAnsi="GHEA Grapalat" w:cs="GHEA Grapalat"/>
          <w:sz w:val="20"/>
          <w:lang w:val="pt-BR"/>
        </w:rPr>
        <w:t>с</w:t>
      </w:r>
      <w:r w:rsidRPr="001B1D10">
        <w:rPr>
          <w:rFonts w:ascii="GHEA Grapalat" w:hAnsi="GHEA Grapalat"/>
          <w:sz w:val="20"/>
          <w:lang w:val="pt-BR"/>
        </w:rPr>
        <w:t xml:space="preserve"> </w:t>
      </w:r>
      <w:r w:rsidRPr="001B1D10">
        <w:rPr>
          <w:rFonts w:ascii="GHEA Grapalat" w:hAnsi="GHEA Grapalat" w:cs="GHEA Grapalat"/>
          <w:sz w:val="20"/>
          <w:lang w:val="pt-BR"/>
        </w:rPr>
        <w:t>разными</w:t>
      </w:r>
      <w:r w:rsidRPr="001B1D10">
        <w:rPr>
          <w:rFonts w:ascii="GHEA Grapalat" w:hAnsi="GHEA Grapalat"/>
          <w:sz w:val="20"/>
          <w:lang w:val="pt-BR"/>
        </w:rPr>
        <w:t xml:space="preserve"> </w:t>
      </w:r>
      <w:r w:rsidRPr="001B1D10">
        <w:rPr>
          <w:rFonts w:ascii="GHEA Grapalat" w:hAnsi="GHEA Grapalat" w:cs="GHEA Grapalat"/>
          <w:sz w:val="20"/>
          <w:lang w:val="pt-BR"/>
        </w:rPr>
        <w:t>товарными</w:t>
      </w:r>
      <w:r w:rsidRPr="001B1D10">
        <w:rPr>
          <w:rFonts w:ascii="GHEA Grapalat" w:hAnsi="GHEA Grapalat"/>
          <w:sz w:val="20"/>
          <w:lang w:val="pt-BR"/>
        </w:rPr>
        <w:t xml:space="preserve"> </w:t>
      </w:r>
      <w:r w:rsidRPr="001B1D10">
        <w:rPr>
          <w:rFonts w:ascii="GHEA Grapalat" w:hAnsi="GHEA Grapalat" w:cs="GHEA Grapalat"/>
          <w:sz w:val="20"/>
          <w:lang w:val="pt-BR"/>
        </w:rPr>
        <w:t>знаками</w:t>
      </w:r>
      <w:r w:rsidRPr="001B1D10">
        <w:rPr>
          <w:rFonts w:ascii="GHEA Grapalat" w:hAnsi="GHEA Grapalat"/>
          <w:sz w:val="20"/>
          <w:lang w:val="pt-BR"/>
        </w:rPr>
        <w:t xml:space="preserve">, </w:t>
      </w:r>
      <w:r w:rsidRPr="001B1D10">
        <w:rPr>
          <w:rFonts w:ascii="GHEA Grapalat" w:hAnsi="GHEA Grapalat" w:cs="GHEA Grapalat"/>
          <w:sz w:val="20"/>
          <w:lang w:val="pt-BR"/>
        </w:rPr>
        <w:t>торговыми</w:t>
      </w:r>
      <w:r w:rsidRPr="001B1D10">
        <w:rPr>
          <w:rFonts w:ascii="GHEA Grapalat" w:hAnsi="GHEA Grapalat"/>
          <w:sz w:val="20"/>
          <w:lang w:val="pt-BR"/>
        </w:rPr>
        <w:t xml:space="preserve"> </w:t>
      </w:r>
      <w:r w:rsidRPr="001B1D10">
        <w:rPr>
          <w:rFonts w:ascii="GHEA Grapalat" w:hAnsi="GHEA Grapalat" w:cs="GHEA Grapalat"/>
          <w:sz w:val="20"/>
          <w:lang w:val="pt-BR"/>
        </w:rPr>
        <w:t>марками</w:t>
      </w:r>
      <w:r w:rsidRPr="001B1D10">
        <w:rPr>
          <w:rFonts w:ascii="GHEA Grapalat" w:hAnsi="GHEA Grapalat"/>
          <w:sz w:val="20"/>
          <w:lang w:val="pt-BR"/>
        </w:rPr>
        <w:t xml:space="preserve"> </w:t>
      </w:r>
      <w:r w:rsidRPr="001B1D10">
        <w:rPr>
          <w:rFonts w:ascii="GHEA Grapalat" w:hAnsi="GHEA Grapalat" w:cs="GHEA Grapalat"/>
          <w:sz w:val="20"/>
          <w:lang w:val="pt-BR"/>
        </w:rPr>
        <w:t>и</w:t>
      </w:r>
      <w:r w:rsidRPr="001B1D10">
        <w:rPr>
          <w:rFonts w:ascii="GHEA Grapalat" w:hAnsi="GHEA Grapalat"/>
          <w:sz w:val="20"/>
          <w:lang w:val="pt-BR"/>
        </w:rPr>
        <w:t xml:space="preserve"> </w:t>
      </w:r>
      <w:r w:rsidRPr="001B1D10">
        <w:rPr>
          <w:rFonts w:ascii="GHEA Grapalat" w:hAnsi="GHEA Grapalat" w:cs="GHEA Grapalat"/>
          <w:sz w:val="20"/>
          <w:lang w:val="pt-BR"/>
        </w:rPr>
        <w:t>моделями</w:t>
      </w:r>
      <w:r w:rsidRPr="001B1D10">
        <w:rPr>
          <w:rFonts w:ascii="GHEA Grapalat" w:hAnsi="GHEA Grapalat"/>
          <w:sz w:val="20"/>
          <w:lang w:val="pt-BR"/>
        </w:rPr>
        <w:t>, то в настоящее приложение включаются те, которые получили удовлетворительную оценку. Если информация о товарном знаке, торговом наименовании, модели и В случае отсутствия в приглашении производителя товара, предлагаемого участником, указанной в заказе, для устранения несоответствия предоставляется один рабочий день.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01CBA916" w14:textId="77777777" w:rsidR="001B1D10" w:rsidRPr="001B1D10" w:rsidRDefault="001B1D10" w:rsidP="001B1D10">
      <w:pPr>
        <w:jc w:val="both"/>
        <w:rPr>
          <w:rFonts w:ascii="GHEA Grapalat" w:hAnsi="GHEA Grapalat"/>
          <w:sz w:val="20"/>
          <w:lang w:val="pt-BR"/>
        </w:rPr>
      </w:pPr>
    </w:p>
    <w:p w14:paraId="2AB769CE" w14:textId="77777777" w:rsidR="001B1D10" w:rsidRPr="001B1D10" w:rsidRDefault="001B1D10" w:rsidP="001B1D10">
      <w:pPr>
        <w:jc w:val="both"/>
        <w:rPr>
          <w:rFonts w:ascii="GHEA Grapalat" w:hAnsi="GHEA Grapalat"/>
          <w:sz w:val="20"/>
          <w:lang w:val="pt-BR"/>
        </w:rPr>
      </w:pPr>
    </w:p>
    <w:p w14:paraId="58C34F7D" w14:textId="77777777" w:rsidR="00B15321" w:rsidRPr="008249F1" w:rsidRDefault="00B15321" w:rsidP="00EF3662">
      <w:pPr>
        <w:jc w:val="both"/>
        <w:rPr>
          <w:rFonts w:ascii="GHEA Grapalat" w:hAnsi="GHEA Grapalat"/>
          <w:sz w:val="20"/>
          <w:lang w:val="pt-BR"/>
        </w:rPr>
      </w:pPr>
    </w:p>
    <w:p w14:paraId="57CD439A" w14:textId="77777777" w:rsidR="00B15321" w:rsidRPr="008249F1" w:rsidRDefault="00B15321" w:rsidP="00EF3662">
      <w:pPr>
        <w:jc w:val="both"/>
        <w:rPr>
          <w:rFonts w:ascii="GHEA Grapalat" w:hAnsi="GHEA Grapalat"/>
          <w:sz w:val="20"/>
          <w:lang w:val="pt-BR"/>
        </w:rPr>
      </w:pPr>
    </w:p>
    <w:sectPr w:rsidR="00B15321" w:rsidRPr="008249F1" w:rsidSect="00416151">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B6DAE3" w14:textId="77777777" w:rsidR="00C11A6C" w:rsidRDefault="00C11A6C">
      <w:r>
        <w:separator/>
      </w:r>
    </w:p>
  </w:endnote>
  <w:endnote w:type="continuationSeparator" w:id="0">
    <w:p w14:paraId="642DA63E" w14:textId="77777777" w:rsidR="00C11A6C" w:rsidRDefault="00C1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2C3D7" w14:textId="77777777" w:rsidR="00C11A6C" w:rsidRDefault="00C11A6C">
      <w:r>
        <w:separator/>
      </w:r>
    </w:p>
  </w:footnote>
  <w:footnote w:type="continuationSeparator" w:id="0">
    <w:p w14:paraId="7967C63F" w14:textId="77777777" w:rsidR="00C11A6C" w:rsidRDefault="00C11A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23516B"/>
    <w:multiLevelType w:val="multilevel"/>
    <w:tmpl w:val="7682B480"/>
    <w:lvl w:ilvl="0">
      <w:start w:val="1"/>
      <w:numFmt w:val="decimal"/>
      <w:lvlText w:val="%1"/>
      <w:lvlJc w:val="left"/>
      <w:pPr>
        <w:ind w:left="975" w:hanging="975"/>
      </w:pPr>
      <w:rPr>
        <w:rFonts w:cs="Sylfaen" w:hint="default"/>
      </w:rPr>
    </w:lvl>
    <w:lvl w:ilvl="1">
      <w:start w:val="1"/>
      <w:numFmt w:val="decimal"/>
      <w:lvlText w:val="%1.%2"/>
      <w:lvlJc w:val="left"/>
      <w:pPr>
        <w:ind w:left="1542" w:hanging="975"/>
      </w:pPr>
      <w:rPr>
        <w:rFonts w:cs="Sylfaen" w:hint="default"/>
      </w:rPr>
    </w:lvl>
    <w:lvl w:ilvl="2">
      <w:start w:val="1"/>
      <w:numFmt w:val="decimal"/>
      <w:lvlText w:val="%1.%2.%3"/>
      <w:lvlJc w:val="left"/>
      <w:pPr>
        <w:ind w:left="2109" w:hanging="975"/>
      </w:pPr>
      <w:rPr>
        <w:rFonts w:cs="Sylfaen" w:hint="default"/>
      </w:rPr>
    </w:lvl>
    <w:lvl w:ilvl="3">
      <w:start w:val="1"/>
      <w:numFmt w:val="decimal"/>
      <w:lvlText w:val="%1.%2.%3.%4"/>
      <w:lvlJc w:val="left"/>
      <w:pPr>
        <w:ind w:left="2676" w:hanging="97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96545DC"/>
    <w:multiLevelType w:val="hybridMultilevel"/>
    <w:tmpl w:val="F6244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BF3909"/>
    <w:multiLevelType w:val="hybridMultilevel"/>
    <w:tmpl w:val="9C7A9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1A10D4B"/>
    <w:multiLevelType w:val="hybridMultilevel"/>
    <w:tmpl w:val="F6244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CCA1A22"/>
    <w:multiLevelType w:val="hybridMultilevel"/>
    <w:tmpl w:val="9C7A9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80B41CB"/>
    <w:multiLevelType w:val="hybridMultilevel"/>
    <w:tmpl w:val="EE085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4"/>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1"/>
  </w:num>
  <w:num w:numId="14">
    <w:abstractNumId w:val="13"/>
  </w:num>
  <w:num w:numId="15">
    <w:abstractNumId w:val="32"/>
  </w:num>
  <w:num w:numId="16">
    <w:abstractNumId w:val="17"/>
  </w:num>
  <w:num w:numId="17">
    <w:abstractNumId w:val="6"/>
  </w:num>
  <w:num w:numId="18">
    <w:abstractNumId w:val="2"/>
  </w:num>
  <w:num w:numId="19">
    <w:abstractNumId w:val="4"/>
  </w:num>
  <w:num w:numId="20">
    <w:abstractNumId w:val="3"/>
  </w:num>
  <w:num w:numId="21">
    <w:abstractNumId w:val="36"/>
  </w:num>
  <w:num w:numId="22">
    <w:abstractNumId w:val="34"/>
  </w:num>
  <w:num w:numId="23">
    <w:abstractNumId w:val="27"/>
  </w:num>
  <w:num w:numId="24">
    <w:abstractNumId w:val="0"/>
  </w:num>
  <w:num w:numId="25">
    <w:abstractNumId w:val="16"/>
  </w:num>
  <w:num w:numId="26">
    <w:abstractNumId w:val="21"/>
  </w:num>
  <w:num w:numId="27">
    <w:abstractNumId w:val="18"/>
  </w:num>
  <w:num w:numId="28">
    <w:abstractNumId w:val="10"/>
  </w:num>
  <w:num w:numId="29">
    <w:abstractNumId w:val="14"/>
  </w:num>
  <w:num w:numId="30">
    <w:abstractNumId w:val="25"/>
  </w:num>
  <w:num w:numId="31">
    <w:abstractNumId w:val="8"/>
  </w:num>
  <w:num w:numId="32">
    <w:abstractNumId w:val="33"/>
  </w:num>
  <w:num w:numId="33">
    <w:abstractNumId w:val="29"/>
  </w:num>
  <w:num w:numId="34">
    <w:abstractNumId w:val="11"/>
  </w:num>
  <w:num w:numId="35">
    <w:abstractNumId w:val="20"/>
  </w:num>
  <w:num w:numId="36">
    <w:abstractNumId w:val="12"/>
  </w:num>
  <w:num w:numId="37">
    <w:abstractNumId w:val="1"/>
  </w:num>
  <w:num w:numId="38">
    <w:abstractNumId w:val="15"/>
  </w:num>
  <w:num w:numId="39">
    <w:abstractNumId w:val="30"/>
  </w:num>
  <w:num w:numId="4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C0A"/>
    <w:rsid w:val="00005D30"/>
    <w:rsid w:val="00005E18"/>
    <w:rsid w:val="000076A1"/>
    <w:rsid w:val="0000776B"/>
    <w:rsid w:val="000077CF"/>
    <w:rsid w:val="00010BCA"/>
    <w:rsid w:val="00012347"/>
    <w:rsid w:val="00012E2C"/>
    <w:rsid w:val="00013093"/>
    <w:rsid w:val="000132F3"/>
    <w:rsid w:val="000134CA"/>
    <w:rsid w:val="00013C24"/>
    <w:rsid w:val="000140B5"/>
    <w:rsid w:val="000149F3"/>
    <w:rsid w:val="000154D0"/>
    <w:rsid w:val="0001658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07C"/>
    <w:rsid w:val="000305A7"/>
    <w:rsid w:val="0003089E"/>
    <w:rsid w:val="00030D40"/>
    <w:rsid w:val="0003123E"/>
    <w:rsid w:val="000312D9"/>
    <w:rsid w:val="000313A6"/>
    <w:rsid w:val="00032791"/>
    <w:rsid w:val="000330A3"/>
    <w:rsid w:val="00033946"/>
    <w:rsid w:val="00033B20"/>
    <w:rsid w:val="00034390"/>
    <w:rsid w:val="0003466E"/>
    <w:rsid w:val="00034CED"/>
    <w:rsid w:val="000356A2"/>
    <w:rsid w:val="000356CC"/>
    <w:rsid w:val="0003677C"/>
    <w:rsid w:val="0003687E"/>
    <w:rsid w:val="00036ECC"/>
    <w:rsid w:val="000371F5"/>
    <w:rsid w:val="00037DDE"/>
    <w:rsid w:val="000408D8"/>
    <w:rsid w:val="00043681"/>
    <w:rsid w:val="0004369D"/>
    <w:rsid w:val="0004387F"/>
    <w:rsid w:val="00046BAC"/>
    <w:rsid w:val="00050A22"/>
    <w:rsid w:val="00051490"/>
    <w:rsid w:val="00051B7F"/>
    <w:rsid w:val="00052AF7"/>
    <w:rsid w:val="00052F61"/>
    <w:rsid w:val="00052FB7"/>
    <w:rsid w:val="000537DC"/>
    <w:rsid w:val="000537FF"/>
    <w:rsid w:val="00053BFB"/>
    <w:rsid w:val="000545B4"/>
    <w:rsid w:val="000550DA"/>
    <w:rsid w:val="00055129"/>
    <w:rsid w:val="00055195"/>
    <w:rsid w:val="00055CC2"/>
    <w:rsid w:val="00056516"/>
    <w:rsid w:val="00056AB4"/>
    <w:rsid w:val="00057264"/>
    <w:rsid w:val="000604CF"/>
    <w:rsid w:val="00060B16"/>
    <w:rsid w:val="00060FB1"/>
    <w:rsid w:val="0006220B"/>
    <w:rsid w:val="0006311D"/>
    <w:rsid w:val="0006346D"/>
    <w:rsid w:val="000636FF"/>
    <w:rsid w:val="000658A8"/>
    <w:rsid w:val="00065C3B"/>
    <w:rsid w:val="00066AC8"/>
    <w:rsid w:val="0006747A"/>
    <w:rsid w:val="000677B2"/>
    <w:rsid w:val="00067967"/>
    <w:rsid w:val="000704B9"/>
    <w:rsid w:val="00070DBB"/>
    <w:rsid w:val="00070F82"/>
    <w:rsid w:val="00071A40"/>
    <w:rsid w:val="00071D1C"/>
    <w:rsid w:val="00071FD8"/>
    <w:rsid w:val="00072D5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4D1B"/>
    <w:rsid w:val="00085931"/>
    <w:rsid w:val="000878DB"/>
    <w:rsid w:val="00087A30"/>
    <w:rsid w:val="00090B7D"/>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17CC"/>
    <w:rsid w:val="000B259E"/>
    <w:rsid w:val="000B4CF4"/>
    <w:rsid w:val="000B5169"/>
    <w:rsid w:val="000B5AE5"/>
    <w:rsid w:val="000B700B"/>
    <w:rsid w:val="000B7641"/>
    <w:rsid w:val="000B7C54"/>
    <w:rsid w:val="000B7E09"/>
    <w:rsid w:val="000C0375"/>
    <w:rsid w:val="000C0396"/>
    <w:rsid w:val="000C062F"/>
    <w:rsid w:val="000C0A9D"/>
    <w:rsid w:val="000C165F"/>
    <w:rsid w:val="000C28C5"/>
    <w:rsid w:val="000C3293"/>
    <w:rsid w:val="000C3508"/>
    <w:rsid w:val="000C36C6"/>
    <w:rsid w:val="000C41C9"/>
    <w:rsid w:val="000C50BE"/>
    <w:rsid w:val="000C5284"/>
    <w:rsid w:val="000C5A09"/>
    <w:rsid w:val="000C6F81"/>
    <w:rsid w:val="000D07E4"/>
    <w:rsid w:val="000D094F"/>
    <w:rsid w:val="000D0951"/>
    <w:rsid w:val="000D0C46"/>
    <w:rsid w:val="000D0DAA"/>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309"/>
    <w:rsid w:val="000E2416"/>
    <w:rsid w:val="000E2427"/>
    <w:rsid w:val="000E267C"/>
    <w:rsid w:val="000E2D7B"/>
    <w:rsid w:val="000E308B"/>
    <w:rsid w:val="000E3D1E"/>
    <w:rsid w:val="000E3F9A"/>
    <w:rsid w:val="000E41C0"/>
    <w:rsid w:val="000E426E"/>
    <w:rsid w:val="000E4C35"/>
    <w:rsid w:val="000E4FE7"/>
    <w:rsid w:val="000E5257"/>
    <w:rsid w:val="000E7612"/>
    <w:rsid w:val="000E79BD"/>
    <w:rsid w:val="000F008F"/>
    <w:rsid w:val="000F04A2"/>
    <w:rsid w:val="000F109E"/>
    <w:rsid w:val="000F12D3"/>
    <w:rsid w:val="000F176D"/>
    <w:rsid w:val="000F332D"/>
    <w:rsid w:val="000F338E"/>
    <w:rsid w:val="000F3495"/>
    <w:rsid w:val="000F3939"/>
    <w:rsid w:val="000F3B31"/>
    <w:rsid w:val="000F3D76"/>
    <w:rsid w:val="000F494F"/>
    <w:rsid w:val="000F4B86"/>
    <w:rsid w:val="000F4D7B"/>
    <w:rsid w:val="000F5032"/>
    <w:rsid w:val="000F5238"/>
    <w:rsid w:val="000F5900"/>
    <w:rsid w:val="000F5D84"/>
    <w:rsid w:val="000F5E4B"/>
    <w:rsid w:val="000F628A"/>
    <w:rsid w:val="000F6770"/>
    <w:rsid w:val="000F6E48"/>
    <w:rsid w:val="000F7026"/>
    <w:rsid w:val="000F7621"/>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077B7"/>
    <w:rsid w:val="0011077B"/>
    <w:rsid w:val="00110D13"/>
    <w:rsid w:val="00113F0D"/>
    <w:rsid w:val="001146CA"/>
    <w:rsid w:val="00114CA8"/>
    <w:rsid w:val="00115905"/>
    <w:rsid w:val="001159FA"/>
    <w:rsid w:val="0011611E"/>
    <w:rsid w:val="00116E47"/>
    <w:rsid w:val="00117020"/>
    <w:rsid w:val="00117964"/>
    <w:rsid w:val="00117DAA"/>
    <w:rsid w:val="00122A6A"/>
    <w:rsid w:val="001240F1"/>
    <w:rsid w:val="001242C4"/>
    <w:rsid w:val="00124461"/>
    <w:rsid w:val="00124D58"/>
    <w:rsid w:val="00124FB7"/>
    <w:rsid w:val="00125949"/>
    <w:rsid w:val="001276C9"/>
    <w:rsid w:val="00130202"/>
    <w:rsid w:val="001303E1"/>
    <w:rsid w:val="001305C6"/>
    <w:rsid w:val="00131772"/>
    <w:rsid w:val="00131E9C"/>
    <w:rsid w:val="001323F8"/>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FDF"/>
    <w:rsid w:val="001416FD"/>
    <w:rsid w:val="00141B7A"/>
    <w:rsid w:val="00142496"/>
    <w:rsid w:val="00143BD7"/>
    <w:rsid w:val="00143E8C"/>
    <w:rsid w:val="0014472E"/>
    <w:rsid w:val="00144F73"/>
    <w:rsid w:val="001458D6"/>
    <w:rsid w:val="00145CC3"/>
    <w:rsid w:val="00147105"/>
    <w:rsid w:val="00147AFA"/>
    <w:rsid w:val="00147CD0"/>
    <w:rsid w:val="00147F14"/>
    <w:rsid w:val="001502A6"/>
    <w:rsid w:val="00150CBE"/>
    <w:rsid w:val="001514D1"/>
    <w:rsid w:val="001515DE"/>
    <w:rsid w:val="00151E7F"/>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0F49"/>
    <w:rsid w:val="0016111C"/>
    <w:rsid w:val="00161428"/>
    <w:rsid w:val="00161FE4"/>
    <w:rsid w:val="00162944"/>
    <w:rsid w:val="0016311E"/>
    <w:rsid w:val="001635B8"/>
    <w:rsid w:val="00164BBC"/>
    <w:rsid w:val="0016519F"/>
    <w:rsid w:val="00166966"/>
    <w:rsid w:val="001669C1"/>
    <w:rsid w:val="001679A6"/>
    <w:rsid w:val="00170017"/>
    <w:rsid w:val="001724D7"/>
    <w:rsid w:val="00172BD7"/>
    <w:rsid w:val="001732FB"/>
    <w:rsid w:val="00173F7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05E"/>
    <w:rsid w:val="001829E2"/>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05D2"/>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7C0"/>
    <w:rsid w:val="001B0D9A"/>
    <w:rsid w:val="001B131A"/>
    <w:rsid w:val="001B1370"/>
    <w:rsid w:val="001B1476"/>
    <w:rsid w:val="001B159F"/>
    <w:rsid w:val="001B1D10"/>
    <w:rsid w:val="001B1FC4"/>
    <w:rsid w:val="001B21A3"/>
    <w:rsid w:val="001B230B"/>
    <w:rsid w:val="001B2917"/>
    <w:rsid w:val="001B365B"/>
    <w:rsid w:val="001B37D2"/>
    <w:rsid w:val="001B3891"/>
    <w:rsid w:val="001B4197"/>
    <w:rsid w:val="001B45A9"/>
    <w:rsid w:val="001B478E"/>
    <w:rsid w:val="001B5BAD"/>
    <w:rsid w:val="001B6FCF"/>
    <w:rsid w:val="001B7698"/>
    <w:rsid w:val="001C07C6"/>
    <w:rsid w:val="001C0849"/>
    <w:rsid w:val="001C0B2D"/>
    <w:rsid w:val="001C3D83"/>
    <w:rsid w:val="001C3F6C"/>
    <w:rsid w:val="001C53E8"/>
    <w:rsid w:val="001C6693"/>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1A98"/>
    <w:rsid w:val="001E2336"/>
    <w:rsid w:val="001E2794"/>
    <w:rsid w:val="001E2814"/>
    <w:rsid w:val="001E36C8"/>
    <w:rsid w:val="001E3A7F"/>
    <w:rsid w:val="001E3B17"/>
    <w:rsid w:val="001E4348"/>
    <w:rsid w:val="001E55B2"/>
    <w:rsid w:val="001E5866"/>
    <w:rsid w:val="001E689C"/>
    <w:rsid w:val="001E7047"/>
    <w:rsid w:val="001E7733"/>
    <w:rsid w:val="001F0335"/>
    <w:rsid w:val="001F0371"/>
    <w:rsid w:val="001F103E"/>
    <w:rsid w:val="001F1501"/>
    <w:rsid w:val="001F1DF0"/>
    <w:rsid w:val="001F2447"/>
    <w:rsid w:val="001F3237"/>
    <w:rsid w:val="001F330F"/>
    <w:rsid w:val="001F3550"/>
    <w:rsid w:val="001F386B"/>
    <w:rsid w:val="001F4228"/>
    <w:rsid w:val="001F4A05"/>
    <w:rsid w:val="001F4F78"/>
    <w:rsid w:val="001F5FDE"/>
    <w:rsid w:val="001F6578"/>
    <w:rsid w:val="001F6958"/>
    <w:rsid w:val="001F6E06"/>
    <w:rsid w:val="001F760C"/>
    <w:rsid w:val="002004E1"/>
    <w:rsid w:val="00200F9F"/>
    <w:rsid w:val="00201683"/>
    <w:rsid w:val="002017CB"/>
    <w:rsid w:val="00201DA0"/>
    <w:rsid w:val="00201F2E"/>
    <w:rsid w:val="00202F4D"/>
    <w:rsid w:val="002032CE"/>
    <w:rsid w:val="00203917"/>
    <w:rsid w:val="00204468"/>
    <w:rsid w:val="00204B03"/>
    <w:rsid w:val="00204E53"/>
    <w:rsid w:val="00205468"/>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500"/>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6693"/>
    <w:rsid w:val="00226C89"/>
    <w:rsid w:val="002273AD"/>
    <w:rsid w:val="0022770A"/>
    <w:rsid w:val="00227C9F"/>
    <w:rsid w:val="00227EF5"/>
    <w:rsid w:val="00230B12"/>
    <w:rsid w:val="00230C8F"/>
    <w:rsid w:val="0023114E"/>
    <w:rsid w:val="00232198"/>
    <w:rsid w:val="002321E1"/>
    <w:rsid w:val="002323BB"/>
    <w:rsid w:val="0023282B"/>
    <w:rsid w:val="00232EAD"/>
    <w:rsid w:val="0023354E"/>
    <w:rsid w:val="00233E3C"/>
    <w:rsid w:val="00234B1A"/>
    <w:rsid w:val="00234B88"/>
    <w:rsid w:val="0023537A"/>
    <w:rsid w:val="0023571C"/>
    <w:rsid w:val="0023646D"/>
    <w:rsid w:val="00236845"/>
    <w:rsid w:val="00236B75"/>
    <w:rsid w:val="0024027D"/>
    <w:rsid w:val="00240289"/>
    <w:rsid w:val="0024041A"/>
    <w:rsid w:val="0024186B"/>
    <w:rsid w:val="0024205E"/>
    <w:rsid w:val="00242292"/>
    <w:rsid w:val="0024311C"/>
    <w:rsid w:val="00244642"/>
    <w:rsid w:val="00244B38"/>
    <w:rsid w:val="0024655B"/>
    <w:rsid w:val="00246F46"/>
    <w:rsid w:val="0025023D"/>
    <w:rsid w:val="00250B99"/>
    <w:rsid w:val="00250D44"/>
    <w:rsid w:val="0025145E"/>
    <w:rsid w:val="00251E84"/>
    <w:rsid w:val="00252C9C"/>
    <w:rsid w:val="00252E8F"/>
    <w:rsid w:val="0025350F"/>
    <w:rsid w:val="002542AE"/>
    <w:rsid w:val="00254A36"/>
    <w:rsid w:val="00254B8B"/>
    <w:rsid w:val="002559B9"/>
    <w:rsid w:val="00257773"/>
    <w:rsid w:val="00260569"/>
    <w:rsid w:val="00260DB6"/>
    <w:rsid w:val="00260E64"/>
    <w:rsid w:val="00261272"/>
    <w:rsid w:val="0026158D"/>
    <w:rsid w:val="00262696"/>
    <w:rsid w:val="00263035"/>
    <w:rsid w:val="00263094"/>
    <w:rsid w:val="00263244"/>
    <w:rsid w:val="00263C42"/>
    <w:rsid w:val="00263D72"/>
    <w:rsid w:val="00263E28"/>
    <w:rsid w:val="0026426F"/>
    <w:rsid w:val="0026557B"/>
    <w:rsid w:val="00265D18"/>
    <w:rsid w:val="00266337"/>
    <w:rsid w:val="002665A4"/>
    <w:rsid w:val="002671C1"/>
    <w:rsid w:val="00267E41"/>
    <w:rsid w:val="0027052A"/>
    <w:rsid w:val="00270AF6"/>
    <w:rsid w:val="00270D59"/>
    <w:rsid w:val="0027175A"/>
    <w:rsid w:val="00271C52"/>
    <w:rsid w:val="00271DF6"/>
    <w:rsid w:val="0027208C"/>
    <w:rsid w:val="0027235A"/>
    <w:rsid w:val="0027288B"/>
    <w:rsid w:val="00272B9B"/>
    <w:rsid w:val="00272F09"/>
    <w:rsid w:val="0027376C"/>
    <w:rsid w:val="002737E0"/>
    <w:rsid w:val="002738E8"/>
    <w:rsid w:val="00273A88"/>
    <w:rsid w:val="00273B4F"/>
    <w:rsid w:val="00274064"/>
    <w:rsid w:val="00274353"/>
    <w:rsid w:val="0027499F"/>
    <w:rsid w:val="00274BDF"/>
    <w:rsid w:val="00274F0E"/>
    <w:rsid w:val="002754C4"/>
    <w:rsid w:val="0027598F"/>
    <w:rsid w:val="00275EAE"/>
    <w:rsid w:val="00275F06"/>
    <w:rsid w:val="00276398"/>
    <w:rsid w:val="00276441"/>
    <w:rsid w:val="002767A5"/>
    <w:rsid w:val="00276B03"/>
    <w:rsid w:val="00277F14"/>
    <w:rsid w:val="0028014C"/>
    <w:rsid w:val="00280861"/>
    <w:rsid w:val="00280E91"/>
    <w:rsid w:val="00281740"/>
    <w:rsid w:val="00281D16"/>
    <w:rsid w:val="00283198"/>
    <w:rsid w:val="0028340A"/>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238"/>
    <w:rsid w:val="002A2685"/>
    <w:rsid w:val="002A26AE"/>
    <w:rsid w:val="002A2C2E"/>
    <w:rsid w:val="002A3785"/>
    <w:rsid w:val="002A3DD2"/>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4AF"/>
    <w:rsid w:val="002B155B"/>
    <w:rsid w:val="002B1ABE"/>
    <w:rsid w:val="002B1FC7"/>
    <w:rsid w:val="002B24A4"/>
    <w:rsid w:val="002B24E8"/>
    <w:rsid w:val="002B256F"/>
    <w:rsid w:val="002B2A4F"/>
    <w:rsid w:val="002B2ED0"/>
    <w:rsid w:val="002B32D6"/>
    <w:rsid w:val="002B33CF"/>
    <w:rsid w:val="002B3E53"/>
    <w:rsid w:val="002B4FD9"/>
    <w:rsid w:val="002B5595"/>
    <w:rsid w:val="002B5F87"/>
    <w:rsid w:val="002B6074"/>
    <w:rsid w:val="002B6E83"/>
    <w:rsid w:val="002B6F51"/>
    <w:rsid w:val="002B7388"/>
    <w:rsid w:val="002B7594"/>
    <w:rsid w:val="002B7B58"/>
    <w:rsid w:val="002C04D7"/>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4590"/>
    <w:rsid w:val="002D5BB0"/>
    <w:rsid w:val="002D5CF0"/>
    <w:rsid w:val="002D601F"/>
    <w:rsid w:val="002D6B13"/>
    <w:rsid w:val="002E0768"/>
    <w:rsid w:val="002E0877"/>
    <w:rsid w:val="002E0966"/>
    <w:rsid w:val="002E2CA9"/>
    <w:rsid w:val="002E3027"/>
    <w:rsid w:val="002E3165"/>
    <w:rsid w:val="002E3B65"/>
    <w:rsid w:val="002E4305"/>
    <w:rsid w:val="002E4D37"/>
    <w:rsid w:val="002E52A2"/>
    <w:rsid w:val="002E530A"/>
    <w:rsid w:val="002E531D"/>
    <w:rsid w:val="002E541C"/>
    <w:rsid w:val="002E6037"/>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5246"/>
    <w:rsid w:val="00315260"/>
    <w:rsid w:val="00316381"/>
    <w:rsid w:val="003169A4"/>
    <w:rsid w:val="0031710F"/>
    <w:rsid w:val="00317A59"/>
    <w:rsid w:val="003206A1"/>
    <w:rsid w:val="0032071C"/>
    <w:rsid w:val="0032187C"/>
    <w:rsid w:val="00321A56"/>
    <w:rsid w:val="00321B20"/>
    <w:rsid w:val="00321F2F"/>
    <w:rsid w:val="0032205F"/>
    <w:rsid w:val="00323275"/>
    <w:rsid w:val="00323B33"/>
    <w:rsid w:val="00324445"/>
    <w:rsid w:val="0032517C"/>
    <w:rsid w:val="00325546"/>
    <w:rsid w:val="003257F0"/>
    <w:rsid w:val="003259C5"/>
    <w:rsid w:val="00325CC0"/>
    <w:rsid w:val="00326507"/>
    <w:rsid w:val="00327436"/>
    <w:rsid w:val="003275D4"/>
    <w:rsid w:val="00327D76"/>
    <w:rsid w:val="0033060E"/>
    <w:rsid w:val="003318D2"/>
    <w:rsid w:val="00332331"/>
    <w:rsid w:val="00332ABD"/>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3DE"/>
    <w:rsid w:val="003427DF"/>
    <w:rsid w:val="00342AC6"/>
    <w:rsid w:val="003430F4"/>
    <w:rsid w:val="0034365D"/>
    <w:rsid w:val="003436A5"/>
    <w:rsid w:val="00344E52"/>
    <w:rsid w:val="00345909"/>
    <w:rsid w:val="00345E90"/>
    <w:rsid w:val="00345F27"/>
    <w:rsid w:val="003467F7"/>
    <w:rsid w:val="003468B8"/>
    <w:rsid w:val="00347499"/>
    <w:rsid w:val="0034769E"/>
    <w:rsid w:val="0034777A"/>
    <w:rsid w:val="0034788C"/>
    <w:rsid w:val="00350018"/>
    <w:rsid w:val="003500D1"/>
    <w:rsid w:val="00350C85"/>
    <w:rsid w:val="00350EEC"/>
    <w:rsid w:val="0035254C"/>
    <w:rsid w:val="00352709"/>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5D4"/>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B12"/>
    <w:rsid w:val="00375D38"/>
    <w:rsid w:val="00375FD2"/>
    <w:rsid w:val="003760B7"/>
    <w:rsid w:val="00376D5B"/>
    <w:rsid w:val="003771A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DDE"/>
    <w:rsid w:val="00387F66"/>
    <w:rsid w:val="00391E56"/>
    <w:rsid w:val="0039248D"/>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C7F"/>
    <w:rsid w:val="003A5049"/>
    <w:rsid w:val="003A5533"/>
    <w:rsid w:val="003A57F0"/>
    <w:rsid w:val="003A58F9"/>
    <w:rsid w:val="003A62A4"/>
    <w:rsid w:val="003A645E"/>
    <w:rsid w:val="003A654B"/>
    <w:rsid w:val="003A6D70"/>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5CF"/>
    <w:rsid w:val="003D39F7"/>
    <w:rsid w:val="003D4374"/>
    <w:rsid w:val="003D4649"/>
    <w:rsid w:val="003D4EBF"/>
    <w:rsid w:val="003D56A5"/>
    <w:rsid w:val="003D7720"/>
    <w:rsid w:val="003D7F8E"/>
    <w:rsid w:val="003E01D5"/>
    <w:rsid w:val="003E029A"/>
    <w:rsid w:val="003E093F"/>
    <w:rsid w:val="003E1421"/>
    <w:rsid w:val="003E1573"/>
    <w:rsid w:val="003E1BE2"/>
    <w:rsid w:val="003E246C"/>
    <w:rsid w:val="003E2931"/>
    <w:rsid w:val="003E316E"/>
    <w:rsid w:val="003E3996"/>
    <w:rsid w:val="003E3B26"/>
    <w:rsid w:val="003E3FD0"/>
    <w:rsid w:val="003E4184"/>
    <w:rsid w:val="003E45EA"/>
    <w:rsid w:val="003E47F0"/>
    <w:rsid w:val="003E6971"/>
    <w:rsid w:val="003E7802"/>
    <w:rsid w:val="003E7941"/>
    <w:rsid w:val="003F174C"/>
    <w:rsid w:val="003F19ED"/>
    <w:rsid w:val="003F1EEA"/>
    <w:rsid w:val="003F208A"/>
    <w:rsid w:val="003F264A"/>
    <w:rsid w:val="003F288F"/>
    <w:rsid w:val="003F2F0D"/>
    <w:rsid w:val="003F2FCB"/>
    <w:rsid w:val="003F300B"/>
    <w:rsid w:val="003F3613"/>
    <w:rsid w:val="003F3AE8"/>
    <w:rsid w:val="003F4C5E"/>
    <w:rsid w:val="003F6CF8"/>
    <w:rsid w:val="003F7B41"/>
    <w:rsid w:val="003F7E5D"/>
    <w:rsid w:val="0040112D"/>
    <w:rsid w:val="00401BA5"/>
    <w:rsid w:val="004021AA"/>
    <w:rsid w:val="00402644"/>
    <w:rsid w:val="00402941"/>
    <w:rsid w:val="00402AD9"/>
    <w:rsid w:val="00402C9E"/>
    <w:rsid w:val="00403109"/>
    <w:rsid w:val="004055C1"/>
    <w:rsid w:val="00405996"/>
    <w:rsid w:val="00405EB7"/>
    <w:rsid w:val="004064ED"/>
    <w:rsid w:val="004068F5"/>
    <w:rsid w:val="00406C77"/>
    <w:rsid w:val="004072C8"/>
    <w:rsid w:val="0040761D"/>
    <w:rsid w:val="0040799E"/>
    <w:rsid w:val="00407F37"/>
    <w:rsid w:val="004107A0"/>
    <w:rsid w:val="00410A8B"/>
    <w:rsid w:val="00410B68"/>
    <w:rsid w:val="00410FAF"/>
    <w:rsid w:val="004110AC"/>
    <w:rsid w:val="00411D9D"/>
    <w:rsid w:val="00411FA6"/>
    <w:rsid w:val="00412DE4"/>
    <w:rsid w:val="004134BB"/>
    <w:rsid w:val="00413A8A"/>
    <w:rsid w:val="00416151"/>
    <w:rsid w:val="00416F1E"/>
    <w:rsid w:val="00417553"/>
    <w:rsid w:val="004175B6"/>
    <w:rsid w:val="0041798E"/>
    <w:rsid w:val="004200B4"/>
    <w:rsid w:val="0042028F"/>
    <w:rsid w:val="0042084B"/>
    <w:rsid w:val="00421E0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5D4"/>
    <w:rsid w:val="00436DF8"/>
    <w:rsid w:val="00437537"/>
    <w:rsid w:val="00437CDB"/>
    <w:rsid w:val="00437D0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629"/>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215"/>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81A"/>
    <w:rsid w:val="0048293B"/>
    <w:rsid w:val="00483944"/>
    <w:rsid w:val="0048419C"/>
    <w:rsid w:val="00484FED"/>
    <w:rsid w:val="004859E2"/>
    <w:rsid w:val="004863E1"/>
    <w:rsid w:val="00486709"/>
    <w:rsid w:val="00486B55"/>
    <w:rsid w:val="00487322"/>
    <w:rsid w:val="0048749B"/>
    <w:rsid w:val="004874EC"/>
    <w:rsid w:val="00487B60"/>
    <w:rsid w:val="00487B74"/>
    <w:rsid w:val="00490C88"/>
    <w:rsid w:val="004919D6"/>
    <w:rsid w:val="00491C91"/>
    <w:rsid w:val="0049223B"/>
    <w:rsid w:val="004928DB"/>
    <w:rsid w:val="004929E4"/>
    <w:rsid w:val="00493AF9"/>
    <w:rsid w:val="0049597C"/>
    <w:rsid w:val="00496E18"/>
    <w:rsid w:val="004974D8"/>
    <w:rsid w:val="004A0735"/>
    <w:rsid w:val="004A1734"/>
    <w:rsid w:val="004A1C5D"/>
    <w:rsid w:val="004A3051"/>
    <w:rsid w:val="004A4501"/>
    <w:rsid w:val="004A712A"/>
    <w:rsid w:val="004A726D"/>
    <w:rsid w:val="004A7484"/>
    <w:rsid w:val="004A7722"/>
    <w:rsid w:val="004B0DF7"/>
    <w:rsid w:val="004B2363"/>
    <w:rsid w:val="004B271D"/>
    <w:rsid w:val="004B28E1"/>
    <w:rsid w:val="004B2F56"/>
    <w:rsid w:val="004B383E"/>
    <w:rsid w:val="004B4580"/>
    <w:rsid w:val="004B48D6"/>
    <w:rsid w:val="004B5522"/>
    <w:rsid w:val="004B5B9C"/>
    <w:rsid w:val="004B61C2"/>
    <w:rsid w:val="004B6D52"/>
    <w:rsid w:val="004B7914"/>
    <w:rsid w:val="004B7B69"/>
    <w:rsid w:val="004B7C9F"/>
    <w:rsid w:val="004C090C"/>
    <w:rsid w:val="004C17D2"/>
    <w:rsid w:val="004C1C42"/>
    <w:rsid w:val="004C1D9B"/>
    <w:rsid w:val="004C217A"/>
    <w:rsid w:val="004C32F8"/>
    <w:rsid w:val="004C37EE"/>
    <w:rsid w:val="004C3803"/>
    <w:rsid w:val="004C53A6"/>
    <w:rsid w:val="004C548D"/>
    <w:rsid w:val="004C5CF3"/>
    <w:rsid w:val="004C684A"/>
    <w:rsid w:val="004C74AE"/>
    <w:rsid w:val="004C75A4"/>
    <w:rsid w:val="004C77DB"/>
    <w:rsid w:val="004D0281"/>
    <w:rsid w:val="004D0AE2"/>
    <w:rsid w:val="004D1C32"/>
    <w:rsid w:val="004D1E87"/>
    <w:rsid w:val="004D2727"/>
    <w:rsid w:val="004D28BA"/>
    <w:rsid w:val="004D2B4B"/>
    <w:rsid w:val="004D2F7F"/>
    <w:rsid w:val="004D2FC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B96"/>
    <w:rsid w:val="004E4706"/>
    <w:rsid w:val="004E5244"/>
    <w:rsid w:val="004E52EB"/>
    <w:rsid w:val="004E54F5"/>
    <w:rsid w:val="004E5843"/>
    <w:rsid w:val="004E6A12"/>
    <w:rsid w:val="004E6E9A"/>
    <w:rsid w:val="004E71B3"/>
    <w:rsid w:val="004F1A6A"/>
    <w:rsid w:val="004F1DB0"/>
    <w:rsid w:val="004F2130"/>
    <w:rsid w:val="004F2639"/>
    <w:rsid w:val="004F2E2A"/>
    <w:rsid w:val="004F30DA"/>
    <w:rsid w:val="004F3B83"/>
    <w:rsid w:val="004F3F9B"/>
    <w:rsid w:val="004F4D14"/>
    <w:rsid w:val="004F5190"/>
    <w:rsid w:val="004F5518"/>
    <w:rsid w:val="004F5616"/>
    <w:rsid w:val="004F769B"/>
    <w:rsid w:val="004F78EF"/>
    <w:rsid w:val="0050001F"/>
    <w:rsid w:val="00501516"/>
    <w:rsid w:val="0050161D"/>
    <w:rsid w:val="00501A05"/>
    <w:rsid w:val="00501DD9"/>
    <w:rsid w:val="00502330"/>
    <w:rsid w:val="00502397"/>
    <w:rsid w:val="005024D2"/>
    <w:rsid w:val="00503BFB"/>
    <w:rsid w:val="00503D91"/>
    <w:rsid w:val="00504841"/>
    <w:rsid w:val="00504862"/>
    <w:rsid w:val="00505AD4"/>
    <w:rsid w:val="00505C33"/>
    <w:rsid w:val="00506C14"/>
    <w:rsid w:val="0050735D"/>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79D"/>
    <w:rsid w:val="00524982"/>
    <w:rsid w:val="00524995"/>
    <w:rsid w:val="00524A23"/>
    <w:rsid w:val="00524DDF"/>
    <w:rsid w:val="00524EFA"/>
    <w:rsid w:val="005250B5"/>
    <w:rsid w:val="005252C0"/>
    <w:rsid w:val="0052546C"/>
    <w:rsid w:val="00525BD2"/>
    <w:rsid w:val="00526B0F"/>
    <w:rsid w:val="00527D00"/>
    <w:rsid w:val="0053021B"/>
    <w:rsid w:val="005306F3"/>
    <w:rsid w:val="00530C17"/>
    <w:rsid w:val="00530DA1"/>
    <w:rsid w:val="00530F97"/>
    <w:rsid w:val="0053262C"/>
    <w:rsid w:val="00532641"/>
    <w:rsid w:val="00532E35"/>
    <w:rsid w:val="0053351A"/>
    <w:rsid w:val="00533989"/>
    <w:rsid w:val="00534395"/>
    <w:rsid w:val="00534468"/>
    <w:rsid w:val="00534742"/>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600"/>
    <w:rsid w:val="005421F0"/>
    <w:rsid w:val="005422AF"/>
    <w:rsid w:val="00542491"/>
    <w:rsid w:val="00542B06"/>
    <w:rsid w:val="00543250"/>
    <w:rsid w:val="00543262"/>
    <w:rsid w:val="005444A3"/>
    <w:rsid w:val="00544728"/>
    <w:rsid w:val="005452C5"/>
    <w:rsid w:val="005457B4"/>
    <w:rsid w:val="00545F4E"/>
    <w:rsid w:val="0054752B"/>
    <w:rsid w:val="0055073A"/>
    <w:rsid w:val="0055159F"/>
    <w:rsid w:val="0055186B"/>
    <w:rsid w:val="00551E52"/>
    <w:rsid w:val="005525A4"/>
    <w:rsid w:val="00552D6E"/>
    <w:rsid w:val="005539BA"/>
    <w:rsid w:val="00553DFD"/>
    <w:rsid w:val="00555EE7"/>
    <w:rsid w:val="00556113"/>
    <w:rsid w:val="0055623A"/>
    <w:rsid w:val="005563D9"/>
    <w:rsid w:val="00557E3D"/>
    <w:rsid w:val="005608B5"/>
    <w:rsid w:val="00560961"/>
    <w:rsid w:val="00561377"/>
    <w:rsid w:val="005628A3"/>
    <w:rsid w:val="00562EB1"/>
    <w:rsid w:val="00563192"/>
    <w:rsid w:val="0056331A"/>
    <w:rsid w:val="0056365E"/>
    <w:rsid w:val="005639B0"/>
    <w:rsid w:val="00564D75"/>
    <w:rsid w:val="00564FB7"/>
    <w:rsid w:val="00565307"/>
    <w:rsid w:val="0056571C"/>
    <w:rsid w:val="0056625A"/>
    <w:rsid w:val="00567040"/>
    <w:rsid w:val="005670AA"/>
    <w:rsid w:val="00567AF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B10"/>
    <w:rsid w:val="00581DC3"/>
    <w:rsid w:val="00581F28"/>
    <w:rsid w:val="0058298C"/>
    <w:rsid w:val="00582FEB"/>
    <w:rsid w:val="00583092"/>
    <w:rsid w:val="00583117"/>
    <w:rsid w:val="00583850"/>
    <w:rsid w:val="00584515"/>
    <w:rsid w:val="00584A70"/>
    <w:rsid w:val="005856C5"/>
    <w:rsid w:val="00585DD4"/>
    <w:rsid w:val="00585E16"/>
    <w:rsid w:val="005860DA"/>
    <w:rsid w:val="0058649C"/>
    <w:rsid w:val="00586CD2"/>
    <w:rsid w:val="00587072"/>
    <w:rsid w:val="00587BCC"/>
    <w:rsid w:val="005900F2"/>
    <w:rsid w:val="005909B5"/>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4E03"/>
    <w:rsid w:val="005A51C8"/>
    <w:rsid w:val="005A54FC"/>
    <w:rsid w:val="005A5B64"/>
    <w:rsid w:val="005A64FF"/>
    <w:rsid w:val="005A65EB"/>
    <w:rsid w:val="005A7FD2"/>
    <w:rsid w:val="005B051A"/>
    <w:rsid w:val="005B0DA5"/>
    <w:rsid w:val="005B1797"/>
    <w:rsid w:val="005B18D8"/>
    <w:rsid w:val="005B1CFC"/>
    <w:rsid w:val="005B1DD6"/>
    <w:rsid w:val="005B1E95"/>
    <w:rsid w:val="005B20E7"/>
    <w:rsid w:val="005B2DCB"/>
    <w:rsid w:val="005B355C"/>
    <w:rsid w:val="005B598A"/>
    <w:rsid w:val="005B6B3E"/>
    <w:rsid w:val="005B7350"/>
    <w:rsid w:val="005B7C63"/>
    <w:rsid w:val="005C1361"/>
    <w:rsid w:val="005C1C00"/>
    <w:rsid w:val="005C225F"/>
    <w:rsid w:val="005C2F7D"/>
    <w:rsid w:val="005C4C12"/>
    <w:rsid w:val="005C4EBF"/>
    <w:rsid w:val="005C59F6"/>
    <w:rsid w:val="005C6159"/>
    <w:rsid w:val="005C6C7A"/>
    <w:rsid w:val="005D00A5"/>
    <w:rsid w:val="005D00D6"/>
    <w:rsid w:val="005D07B2"/>
    <w:rsid w:val="005D0D93"/>
    <w:rsid w:val="005D1A14"/>
    <w:rsid w:val="005D26DF"/>
    <w:rsid w:val="005D2EDB"/>
    <w:rsid w:val="005D3674"/>
    <w:rsid w:val="005D4D30"/>
    <w:rsid w:val="005D4D37"/>
    <w:rsid w:val="005D5D7D"/>
    <w:rsid w:val="005D6138"/>
    <w:rsid w:val="005D666C"/>
    <w:rsid w:val="005D71EF"/>
    <w:rsid w:val="005D71FD"/>
    <w:rsid w:val="005D7469"/>
    <w:rsid w:val="005E0DA1"/>
    <w:rsid w:val="005E0E4F"/>
    <w:rsid w:val="005E0E50"/>
    <w:rsid w:val="005E1F72"/>
    <w:rsid w:val="005E24FD"/>
    <w:rsid w:val="005E2581"/>
    <w:rsid w:val="005E297B"/>
    <w:rsid w:val="005E2F4D"/>
    <w:rsid w:val="005E2FA5"/>
    <w:rsid w:val="005E3097"/>
    <w:rsid w:val="005E3501"/>
    <w:rsid w:val="005E351D"/>
    <w:rsid w:val="005E3FC4"/>
    <w:rsid w:val="005E4C8D"/>
    <w:rsid w:val="005E573E"/>
    <w:rsid w:val="005E6606"/>
    <w:rsid w:val="005E693E"/>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2D1E"/>
    <w:rsid w:val="006030D6"/>
    <w:rsid w:val="0060505A"/>
    <w:rsid w:val="0060526C"/>
    <w:rsid w:val="0060613B"/>
    <w:rsid w:val="00606328"/>
    <w:rsid w:val="0060652B"/>
    <w:rsid w:val="00606B84"/>
    <w:rsid w:val="0060715C"/>
    <w:rsid w:val="00607D6B"/>
    <w:rsid w:val="00611219"/>
    <w:rsid w:val="006113A9"/>
    <w:rsid w:val="00612D97"/>
    <w:rsid w:val="00614934"/>
    <w:rsid w:val="00614A72"/>
    <w:rsid w:val="0061527A"/>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0BD"/>
    <w:rsid w:val="006237BD"/>
    <w:rsid w:val="00623842"/>
    <w:rsid w:val="00623998"/>
    <w:rsid w:val="0062481A"/>
    <w:rsid w:val="00624F99"/>
    <w:rsid w:val="0062510C"/>
    <w:rsid w:val="00625234"/>
    <w:rsid w:val="00625AD4"/>
    <w:rsid w:val="00627101"/>
    <w:rsid w:val="0062728A"/>
    <w:rsid w:val="00627976"/>
    <w:rsid w:val="00627D7D"/>
    <w:rsid w:val="00627E00"/>
    <w:rsid w:val="00630BF1"/>
    <w:rsid w:val="00630CC3"/>
    <w:rsid w:val="0063101C"/>
    <w:rsid w:val="00631658"/>
    <w:rsid w:val="00631744"/>
    <w:rsid w:val="006322D7"/>
    <w:rsid w:val="006324C2"/>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392"/>
    <w:rsid w:val="006554B1"/>
    <w:rsid w:val="00655E71"/>
    <w:rsid w:val="00655EBD"/>
    <w:rsid w:val="006568C9"/>
    <w:rsid w:val="00657F32"/>
    <w:rsid w:val="0066022E"/>
    <w:rsid w:val="006607D5"/>
    <w:rsid w:val="006608AD"/>
    <w:rsid w:val="006608ED"/>
    <w:rsid w:val="006618DE"/>
    <w:rsid w:val="00662165"/>
    <w:rsid w:val="00662623"/>
    <w:rsid w:val="006626DA"/>
    <w:rsid w:val="0066349B"/>
    <w:rsid w:val="00664FD1"/>
    <w:rsid w:val="006651E5"/>
    <w:rsid w:val="006657A3"/>
    <w:rsid w:val="006657EE"/>
    <w:rsid w:val="00667571"/>
    <w:rsid w:val="00667A56"/>
    <w:rsid w:val="0067102D"/>
    <w:rsid w:val="0067116C"/>
    <w:rsid w:val="00671A82"/>
    <w:rsid w:val="00671C3C"/>
    <w:rsid w:val="00671C5B"/>
    <w:rsid w:val="0067226F"/>
    <w:rsid w:val="0067229B"/>
    <w:rsid w:val="00672E5B"/>
    <w:rsid w:val="0067415D"/>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470"/>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5CF8"/>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0EA"/>
    <w:rsid w:val="006C06D1"/>
    <w:rsid w:val="006C08B6"/>
    <w:rsid w:val="006C11E0"/>
    <w:rsid w:val="006C1293"/>
    <w:rsid w:val="006C12EC"/>
    <w:rsid w:val="006C135E"/>
    <w:rsid w:val="006C1D25"/>
    <w:rsid w:val="006C3115"/>
    <w:rsid w:val="006C3873"/>
    <w:rsid w:val="006C3881"/>
    <w:rsid w:val="006C3909"/>
    <w:rsid w:val="006C459C"/>
    <w:rsid w:val="006C47F0"/>
    <w:rsid w:val="006C5F9E"/>
    <w:rsid w:val="006C6678"/>
    <w:rsid w:val="006C679A"/>
    <w:rsid w:val="006C778B"/>
    <w:rsid w:val="006C7B6E"/>
    <w:rsid w:val="006C7FE2"/>
    <w:rsid w:val="006D0B02"/>
    <w:rsid w:val="006D0D6F"/>
    <w:rsid w:val="006D0EA2"/>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6AC"/>
    <w:rsid w:val="006E7900"/>
    <w:rsid w:val="006E7947"/>
    <w:rsid w:val="006E7F07"/>
    <w:rsid w:val="006E7F44"/>
    <w:rsid w:val="006F012B"/>
    <w:rsid w:val="006F0D3F"/>
    <w:rsid w:val="006F1542"/>
    <w:rsid w:val="006F1805"/>
    <w:rsid w:val="006F1A8E"/>
    <w:rsid w:val="006F246F"/>
    <w:rsid w:val="006F2817"/>
    <w:rsid w:val="006F2929"/>
    <w:rsid w:val="006F3234"/>
    <w:rsid w:val="006F3372"/>
    <w:rsid w:val="006F3B78"/>
    <w:rsid w:val="006F4227"/>
    <w:rsid w:val="006F460B"/>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412"/>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355A"/>
    <w:rsid w:val="007248F1"/>
    <w:rsid w:val="00724AC5"/>
    <w:rsid w:val="00724B05"/>
    <w:rsid w:val="00725ED3"/>
    <w:rsid w:val="007268F5"/>
    <w:rsid w:val="00730FBF"/>
    <w:rsid w:val="00731BD1"/>
    <w:rsid w:val="00731D26"/>
    <w:rsid w:val="007329C7"/>
    <w:rsid w:val="00733DB1"/>
    <w:rsid w:val="00735365"/>
    <w:rsid w:val="007366FF"/>
    <w:rsid w:val="007369EF"/>
    <w:rsid w:val="00736A43"/>
    <w:rsid w:val="00737986"/>
    <w:rsid w:val="00737B2F"/>
    <w:rsid w:val="00737B6D"/>
    <w:rsid w:val="00737D93"/>
    <w:rsid w:val="00740919"/>
    <w:rsid w:val="00740E9F"/>
    <w:rsid w:val="00741074"/>
    <w:rsid w:val="0074145B"/>
    <w:rsid w:val="00743163"/>
    <w:rsid w:val="007431AB"/>
    <w:rsid w:val="0074334C"/>
    <w:rsid w:val="00743713"/>
    <w:rsid w:val="00743C2B"/>
    <w:rsid w:val="00744742"/>
    <w:rsid w:val="00744C89"/>
    <w:rsid w:val="00744D01"/>
    <w:rsid w:val="00745561"/>
    <w:rsid w:val="007459AF"/>
    <w:rsid w:val="0074612B"/>
    <w:rsid w:val="007471E1"/>
    <w:rsid w:val="007471FF"/>
    <w:rsid w:val="00747893"/>
    <w:rsid w:val="00747C2D"/>
    <w:rsid w:val="00750406"/>
    <w:rsid w:val="0075067F"/>
    <w:rsid w:val="00750AED"/>
    <w:rsid w:val="00751116"/>
    <w:rsid w:val="00751127"/>
    <w:rsid w:val="00751573"/>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322"/>
    <w:rsid w:val="00774C67"/>
    <w:rsid w:val="0077504D"/>
    <w:rsid w:val="00775CD1"/>
    <w:rsid w:val="007760A5"/>
    <w:rsid w:val="00776E6C"/>
    <w:rsid w:val="00780605"/>
    <w:rsid w:val="007811AE"/>
    <w:rsid w:val="007813EB"/>
    <w:rsid w:val="00781688"/>
    <w:rsid w:val="00781992"/>
    <w:rsid w:val="00782AA0"/>
    <w:rsid w:val="00782D3C"/>
    <w:rsid w:val="0078387F"/>
    <w:rsid w:val="007839E7"/>
    <w:rsid w:val="007842A9"/>
    <w:rsid w:val="00784B86"/>
    <w:rsid w:val="00784CB7"/>
    <w:rsid w:val="0078625F"/>
    <w:rsid w:val="007862B1"/>
    <w:rsid w:val="00786E44"/>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97B89"/>
    <w:rsid w:val="007A024E"/>
    <w:rsid w:val="007A0C92"/>
    <w:rsid w:val="007A16FB"/>
    <w:rsid w:val="007A1921"/>
    <w:rsid w:val="007A2020"/>
    <w:rsid w:val="007A2872"/>
    <w:rsid w:val="007A2E03"/>
    <w:rsid w:val="007A2E2C"/>
    <w:rsid w:val="007A2E3D"/>
    <w:rsid w:val="007A2FC9"/>
    <w:rsid w:val="007A3EE6"/>
    <w:rsid w:val="007A3F75"/>
    <w:rsid w:val="007A4610"/>
    <w:rsid w:val="007A4BB9"/>
    <w:rsid w:val="007A4BED"/>
    <w:rsid w:val="007A5220"/>
    <w:rsid w:val="007A5810"/>
    <w:rsid w:val="007A5E2D"/>
    <w:rsid w:val="007A7DEB"/>
    <w:rsid w:val="007B100D"/>
    <w:rsid w:val="007B17A9"/>
    <w:rsid w:val="007B188A"/>
    <w:rsid w:val="007B207A"/>
    <w:rsid w:val="007B32B1"/>
    <w:rsid w:val="007B36E4"/>
    <w:rsid w:val="007B3D9D"/>
    <w:rsid w:val="007B6811"/>
    <w:rsid w:val="007B72A8"/>
    <w:rsid w:val="007B7AF3"/>
    <w:rsid w:val="007C009B"/>
    <w:rsid w:val="007C081F"/>
    <w:rsid w:val="007C0837"/>
    <w:rsid w:val="007C0876"/>
    <w:rsid w:val="007C08E6"/>
    <w:rsid w:val="007C13B3"/>
    <w:rsid w:val="007C15C5"/>
    <w:rsid w:val="007C1825"/>
    <w:rsid w:val="007C1D08"/>
    <w:rsid w:val="007C2175"/>
    <w:rsid w:val="007C2A00"/>
    <w:rsid w:val="007C37A1"/>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885"/>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87A"/>
    <w:rsid w:val="007F503F"/>
    <w:rsid w:val="007F5A5F"/>
    <w:rsid w:val="007F6722"/>
    <w:rsid w:val="007F6FBC"/>
    <w:rsid w:val="008013DA"/>
    <w:rsid w:val="00801B16"/>
    <w:rsid w:val="008020FB"/>
    <w:rsid w:val="0080270C"/>
    <w:rsid w:val="0080329A"/>
    <w:rsid w:val="00803D6B"/>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594"/>
    <w:rsid w:val="00814DBD"/>
    <w:rsid w:val="00816505"/>
    <w:rsid w:val="00820257"/>
    <w:rsid w:val="0082102B"/>
    <w:rsid w:val="00821921"/>
    <w:rsid w:val="008223F5"/>
    <w:rsid w:val="0082247F"/>
    <w:rsid w:val="008225FF"/>
    <w:rsid w:val="00822942"/>
    <w:rsid w:val="008229D3"/>
    <w:rsid w:val="008232D3"/>
    <w:rsid w:val="008242F8"/>
    <w:rsid w:val="008249F1"/>
    <w:rsid w:val="00824F68"/>
    <w:rsid w:val="008258A1"/>
    <w:rsid w:val="00826193"/>
    <w:rsid w:val="008264EB"/>
    <w:rsid w:val="008273A1"/>
    <w:rsid w:val="00830036"/>
    <w:rsid w:val="00831C52"/>
    <w:rsid w:val="00831DC3"/>
    <w:rsid w:val="008326D8"/>
    <w:rsid w:val="0083296C"/>
    <w:rsid w:val="0083475E"/>
    <w:rsid w:val="008348C6"/>
    <w:rsid w:val="00834CD0"/>
    <w:rsid w:val="00835374"/>
    <w:rsid w:val="00835822"/>
    <w:rsid w:val="00835C63"/>
    <w:rsid w:val="00836400"/>
    <w:rsid w:val="008365E4"/>
    <w:rsid w:val="00836C9C"/>
    <w:rsid w:val="00837337"/>
    <w:rsid w:val="00837F16"/>
    <w:rsid w:val="00840FDE"/>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5AA"/>
    <w:rsid w:val="00853949"/>
    <w:rsid w:val="00853D6F"/>
    <w:rsid w:val="00854538"/>
    <w:rsid w:val="008546A0"/>
    <w:rsid w:val="00854796"/>
    <w:rsid w:val="008548A8"/>
    <w:rsid w:val="008558B3"/>
    <w:rsid w:val="00855CF8"/>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5B3"/>
    <w:rsid w:val="00871874"/>
    <w:rsid w:val="00871E55"/>
    <w:rsid w:val="00871E71"/>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283"/>
    <w:rsid w:val="008873AC"/>
    <w:rsid w:val="00887757"/>
    <w:rsid w:val="00887807"/>
    <w:rsid w:val="00887E72"/>
    <w:rsid w:val="008905B3"/>
    <w:rsid w:val="008916DE"/>
    <w:rsid w:val="008920F8"/>
    <w:rsid w:val="008921C3"/>
    <w:rsid w:val="0089384E"/>
    <w:rsid w:val="00896212"/>
    <w:rsid w:val="0089622B"/>
    <w:rsid w:val="00896A13"/>
    <w:rsid w:val="00897000"/>
    <w:rsid w:val="008A06D1"/>
    <w:rsid w:val="008A06E8"/>
    <w:rsid w:val="008A0842"/>
    <w:rsid w:val="008A0AF2"/>
    <w:rsid w:val="008A120F"/>
    <w:rsid w:val="008A1E8D"/>
    <w:rsid w:val="008A24FA"/>
    <w:rsid w:val="008A2897"/>
    <w:rsid w:val="008A2FF1"/>
    <w:rsid w:val="008A345D"/>
    <w:rsid w:val="008A3652"/>
    <w:rsid w:val="008A3C43"/>
    <w:rsid w:val="008A403C"/>
    <w:rsid w:val="008A48D0"/>
    <w:rsid w:val="008A4DA3"/>
    <w:rsid w:val="008A56AD"/>
    <w:rsid w:val="008A5CEA"/>
    <w:rsid w:val="008A73D0"/>
    <w:rsid w:val="008A7905"/>
    <w:rsid w:val="008A7F5D"/>
    <w:rsid w:val="008B0328"/>
    <w:rsid w:val="008B0346"/>
    <w:rsid w:val="008B12AF"/>
    <w:rsid w:val="008B1605"/>
    <w:rsid w:val="008B1B4F"/>
    <w:rsid w:val="008B438C"/>
    <w:rsid w:val="008B4DB1"/>
    <w:rsid w:val="008B4FDA"/>
    <w:rsid w:val="008B613F"/>
    <w:rsid w:val="008B6943"/>
    <w:rsid w:val="008B6A4B"/>
    <w:rsid w:val="008B73CD"/>
    <w:rsid w:val="008B7CFE"/>
    <w:rsid w:val="008C0253"/>
    <w:rsid w:val="008C0E12"/>
    <w:rsid w:val="008C17DA"/>
    <w:rsid w:val="008C3315"/>
    <w:rsid w:val="008C343E"/>
    <w:rsid w:val="008C353D"/>
    <w:rsid w:val="008C417C"/>
    <w:rsid w:val="008C5B6C"/>
    <w:rsid w:val="008C5FC1"/>
    <w:rsid w:val="008C6A78"/>
    <w:rsid w:val="008C71C8"/>
    <w:rsid w:val="008C750C"/>
    <w:rsid w:val="008C7FD4"/>
    <w:rsid w:val="008D0121"/>
    <w:rsid w:val="008D0FB6"/>
    <w:rsid w:val="008D11AA"/>
    <w:rsid w:val="008D1D54"/>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4601"/>
    <w:rsid w:val="008F527F"/>
    <w:rsid w:val="008F5A7B"/>
    <w:rsid w:val="008F6B74"/>
    <w:rsid w:val="00901D65"/>
    <w:rsid w:val="00901E34"/>
    <w:rsid w:val="00902BB9"/>
    <w:rsid w:val="00902D0C"/>
    <w:rsid w:val="009033DC"/>
    <w:rsid w:val="00903898"/>
    <w:rsid w:val="009038DE"/>
    <w:rsid w:val="0090481C"/>
    <w:rsid w:val="00904926"/>
    <w:rsid w:val="0090510C"/>
    <w:rsid w:val="00905984"/>
    <w:rsid w:val="00906104"/>
    <w:rsid w:val="00906204"/>
    <w:rsid w:val="0090662F"/>
    <w:rsid w:val="00906D65"/>
    <w:rsid w:val="009073A4"/>
    <w:rsid w:val="009076C1"/>
    <w:rsid w:val="0090787D"/>
    <w:rsid w:val="0091042F"/>
    <w:rsid w:val="0091064F"/>
    <w:rsid w:val="00910DCB"/>
    <w:rsid w:val="00910F71"/>
    <w:rsid w:val="009114A5"/>
    <w:rsid w:val="00911D59"/>
    <w:rsid w:val="009123CA"/>
    <w:rsid w:val="00912BAD"/>
    <w:rsid w:val="00913C9C"/>
    <w:rsid w:val="0091458E"/>
    <w:rsid w:val="00915104"/>
    <w:rsid w:val="00915337"/>
    <w:rsid w:val="009160C2"/>
    <w:rsid w:val="00916A53"/>
    <w:rsid w:val="0091710C"/>
    <w:rsid w:val="00917234"/>
    <w:rsid w:val="0091725D"/>
    <w:rsid w:val="0091775C"/>
    <w:rsid w:val="00917E5B"/>
    <w:rsid w:val="00917FAA"/>
    <w:rsid w:val="00920009"/>
    <w:rsid w:val="00920715"/>
    <w:rsid w:val="00922306"/>
    <w:rsid w:val="009229DF"/>
    <w:rsid w:val="00922FF5"/>
    <w:rsid w:val="00926875"/>
    <w:rsid w:val="00926E95"/>
    <w:rsid w:val="0093014E"/>
    <w:rsid w:val="00931A1F"/>
    <w:rsid w:val="00931DC3"/>
    <w:rsid w:val="00932A41"/>
    <w:rsid w:val="009334DB"/>
    <w:rsid w:val="009335A0"/>
    <w:rsid w:val="009343F3"/>
    <w:rsid w:val="0093460D"/>
    <w:rsid w:val="00934A40"/>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107"/>
    <w:rsid w:val="0094684E"/>
    <w:rsid w:val="00946944"/>
    <w:rsid w:val="00946DFB"/>
    <w:rsid w:val="009471C4"/>
    <w:rsid w:val="00947D03"/>
    <w:rsid w:val="0095125E"/>
    <w:rsid w:val="0095176C"/>
    <w:rsid w:val="0095199F"/>
    <w:rsid w:val="00952547"/>
    <w:rsid w:val="009537F0"/>
    <w:rsid w:val="00953BCE"/>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C5"/>
    <w:rsid w:val="009648D5"/>
    <w:rsid w:val="00964DF0"/>
    <w:rsid w:val="00964E67"/>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4E6B"/>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ABA"/>
    <w:rsid w:val="00987E76"/>
    <w:rsid w:val="00990375"/>
    <w:rsid w:val="00990561"/>
    <w:rsid w:val="00990C42"/>
    <w:rsid w:val="009911F4"/>
    <w:rsid w:val="00991A45"/>
    <w:rsid w:val="00992C87"/>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C7A"/>
    <w:rsid w:val="009A5190"/>
    <w:rsid w:val="009A5836"/>
    <w:rsid w:val="009A73D5"/>
    <w:rsid w:val="009A796C"/>
    <w:rsid w:val="009A7A60"/>
    <w:rsid w:val="009A7E8F"/>
    <w:rsid w:val="009B0273"/>
    <w:rsid w:val="009B0824"/>
    <w:rsid w:val="009B0DA1"/>
    <w:rsid w:val="009B104A"/>
    <w:rsid w:val="009B353B"/>
    <w:rsid w:val="009B3B0B"/>
    <w:rsid w:val="009B3CA3"/>
    <w:rsid w:val="009B44C3"/>
    <w:rsid w:val="009B5889"/>
    <w:rsid w:val="009B58F7"/>
    <w:rsid w:val="009B5ED1"/>
    <w:rsid w:val="009B5FF0"/>
    <w:rsid w:val="009B6D58"/>
    <w:rsid w:val="009B6FE2"/>
    <w:rsid w:val="009C08F6"/>
    <w:rsid w:val="009C1586"/>
    <w:rsid w:val="009C1A9B"/>
    <w:rsid w:val="009C1B22"/>
    <w:rsid w:val="009C1D0F"/>
    <w:rsid w:val="009C370D"/>
    <w:rsid w:val="009C3A21"/>
    <w:rsid w:val="009C3B73"/>
    <w:rsid w:val="009C3EC5"/>
    <w:rsid w:val="009C4507"/>
    <w:rsid w:val="009C6103"/>
    <w:rsid w:val="009C6CA4"/>
    <w:rsid w:val="009C6F9A"/>
    <w:rsid w:val="009C7DD3"/>
    <w:rsid w:val="009D03A4"/>
    <w:rsid w:val="009D0732"/>
    <w:rsid w:val="009D158E"/>
    <w:rsid w:val="009D2415"/>
    <w:rsid w:val="009D2800"/>
    <w:rsid w:val="009D352B"/>
    <w:rsid w:val="009D3747"/>
    <w:rsid w:val="009D4431"/>
    <w:rsid w:val="009D4781"/>
    <w:rsid w:val="009D47AF"/>
    <w:rsid w:val="009D4BDB"/>
    <w:rsid w:val="009D64FE"/>
    <w:rsid w:val="009D6D1A"/>
    <w:rsid w:val="009D78BC"/>
    <w:rsid w:val="009E02C3"/>
    <w:rsid w:val="009E04D8"/>
    <w:rsid w:val="009E058D"/>
    <w:rsid w:val="009E0FF0"/>
    <w:rsid w:val="009E1525"/>
    <w:rsid w:val="009E19C7"/>
    <w:rsid w:val="009E205B"/>
    <w:rsid w:val="009E2620"/>
    <w:rsid w:val="009E27FC"/>
    <w:rsid w:val="009E35C5"/>
    <w:rsid w:val="009E38B9"/>
    <w:rsid w:val="009E3D80"/>
    <w:rsid w:val="009E45F3"/>
    <w:rsid w:val="009E4A0F"/>
    <w:rsid w:val="009E4E2D"/>
    <w:rsid w:val="009E5D1F"/>
    <w:rsid w:val="009E60E1"/>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39E3"/>
    <w:rsid w:val="00A0474E"/>
    <w:rsid w:val="00A04DB0"/>
    <w:rsid w:val="00A0693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170E7"/>
    <w:rsid w:val="00A20B69"/>
    <w:rsid w:val="00A20E9C"/>
    <w:rsid w:val="00A216A7"/>
    <w:rsid w:val="00A222D7"/>
    <w:rsid w:val="00A22548"/>
    <w:rsid w:val="00A22EB5"/>
    <w:rsid w:val="00A24194"/>
    <w:rsid w:val="00A2476D"/>
    <w:rsid w:val="00A24827"/>
    <w:rsid w:val="00A249DB"/>
    <w:rsid w:val="00A24F80"/>
    <w:rsid w:val="00A26E38"/>
    <w:rsid w:val="00A273D3"/>
    <w:rsid w:val="00A276D5"/>
    <w:rsid w:val="00A27D90"/>
    <w:rsid w:val="00A27FAF"/>
    <w:rsid w:val="00A3062D"/>
    <w:rsid w:val="00A30B3F"/>
    <w:rsid w:val="00A31A12"/>
    <w:rsid w:val="00A31F51"/>
    <w:rsid w:val="00A32014"/>
    <w:rsid w:val="00A32208"/>
    <w:rsid w:val="00A32806"/>
    <w:rsid w:val="00A3284C"/>
    <w:rsid w:val="00A34475"/>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A83"/>
    <w:rsid w:val="00A4729F"/>
    <w:rsid w:val="00A47C94"/>
    <w:rsid w:val="00A5050E"/>
    <w:rsid w:val="00A50F51"/>
    <w:rsid w:val="00A51B73"/>
    <w:rsid w:val="00A51D7C"/>
    <w:rsid w:val="00A52061"/>
    <w:rsid w:val="00A524AC"/>
    <w:rsid w:val="00A530B3"/>
    <w:rsid w:val="00A5359F"/>
    <w:rsid w:val="00A54151"/>
    <w:rsid w:val="00A5473D"/>
    <w:rsid w:val="00A5489A"/>
    <w:rsid w:val="00A5509E"/>
    <w:rsid w:val="00A5512C"/>
    <w:rsid w:val="00A558B9"/>
    <w:rsid w:val="00A55E59"/>
    <w:rsid w:val="00A55FEE"/>
    <w:rsid w:val="00A572D8"/>
    <w:rsid w:val="00A6088E"/>
    <w:rsid w:val="00A61746"/>
    <w:rsid w:val="00A619F2"/>
    <w:rsid w:val="00A61C69"/>
    <w:rsid w:val="00A62C88"/>
    <w:rsid w:val="00A63118"/>
    <w:rsid w:val="00A63445"/>
    <w:rsid w:val="00A63EB8"/>
    <w:rsid w:val="00A64339"/>
    <w:rsid w:val="00A647FB"/>
    <w:rsid w:val="00A65307"/>
    <w:rsid w:val="00A65C38"/>
    <w:rsid w:val="00A660E4"/>
    <w:rsid w:val="00A66431"/>
    <w:rsid w:val="00A66D17"/>
    <w:rsid w:val="00A6756D"/>
    <w:rsid w:val="00A67EAC"/>
    <w:rsid w:val="00A70355"/>
    <w:rsid w:val="00A70B20"/>
    <w:rsid w:val="00A713DA"/>
    <w:rsid w:val="00A7178B"/>
    <w:rsid w:val="00A71BBC"/>
    <w:rsid w:val="00A72739"/>
    <w:rsid w:val="00A72FC4"/>
    <w:rsid w:val="00A731B5"/>
    <w:rsid w:val="00A73661"/>
    <w:rsid w:val="00A738F6"/>
    <w:rsid w:val="00A739BA"/>
    <w:rsid w:val="00A747D4"/>
    <w:rsid w:val="00A74B2F"/>
    <w:rsid w:val="00A74D0E"/>
    <w:rsid w:val="00A76200"/>
    <w:rsid w:val="00A76C15"/>
    <w:rsid w:val="00A779D8"/>
    <w:rsid w:val="00A812D2"/>
    <w:rsid w:val="00A8134C"/>
    <w:rsid w:val="00A813A4"/>
    <w:rsid w:val="00A81620"/>
    <w:rsid w:val="00A81DD5"/>
    <w:rsid w:val="00A8328A"/>
    <w:rsid w:val="00A83EDA"/>
    <w:rsid w:val="00A84822"/>
    <w:rsid w:val="00A84A2D"/>
    <w:rsid w:val="00A855E4"/>
    <w:rsid w:val="00A85E5D"/>
    <w:rsid w:val="00A87140"/>
    <w:rsid w:val="00A905A7"/>
    <w:rsid w:val="00A9072D"/>
    <w:rsid w:val="00A90AE9"/>
    <w:rsid w:val="00A921FF"/>
    <w:rsid w:val="00A93710"/>
    <w:rsid w:val="00A956CD"/>
    <w:rsid w:val="00A95C09"/>
    <w:rsid w:val="00A95D85"/>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BE9"/>
    <w:rsid w:val="00AB14F4"/>
    <w:rsid w:val="00AB14FE"/>
    <w:rsid w:val="00AB16AE"/>
    <w:rsid w:val="00AB1DD6"/>
    <w:rsid w:val="00AB2067"/>
    <w:rsid w:val="00AB227A"/>
    <w:rsid w:val="00AB2618"/>
    <w:rsid w:val="00AB2648"/>
    <w:rsid w:val="00AB3FCC"/>
    <w:rsid w:val="00AB3FFE"/>
    <w:rsid w:val="00AB4847"/>
    <w:rsid w:val="00AB540A"/>
    <w:rsid w:val="00AB5AF2"/>
    <w:rsid w:val="00AB5D5B"/>
    <w:rsid w:val="00AB5E50"/>
    <w:rsid w:val="00AB64C0"/>
    <w:rsid w:val="00AB68A9"/>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13"/>
    <w:rsid w:val="00AD0BEB"/>
    <w:rsid w:val="00AD1345"/>
    <w:rsid w:val="00AD1BFE"/>
    <w:rsid w:val="00AD305B"/>
    <w:rsid w:val="00AD34C9"/>
    <w:rsid w:val="00AD3A00"/>
    <w:rsid w:val="00AD3C79"/>
    <w:rsid w:val="00AD4D17"/>
    <w:rsid w:val="00AD4E7C"/>
    <w:rsid w:val="00AD522C"/>
    <w:rsid w:val="00AD59F6"/>
    <w:rsid w:val="00AD6CB4"/>
    <w:rsid w:val="00AD6D6A"/>
    <w:rsid w:val="00AD7B20"/>
    <w:rsid w:val="00AE1606"/>
    <w:rsid w:val="00AE1722"/>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95F"/>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B25"/>
    <w:rsid w:val="00B07E76"/>
    <w:rsid w:val="00B11297"/>
    <w:rsid w:val="00B11A90"/>
    <w:rsid w:val="00B11B38"/>
    <w:rsid w:val="00B11C48"/>
    <w:rsid w:val="00B12288"/>
    <w:rsid w:val="00B12330"/>
    <w:rsid w:val="00B12C72"/>
    <w:rsid w:val="00B12DD4"/>
    <w:rsid w:val="00B15321"/>
    <w:rsid w:val="00B1537B"/>
    <w:rsid w:val="00B15750"/>
    <w:rsid w:val="00B15AD9"/>
    <w:rsid w:val="00B1695D"/>
    <w:rsid w:val="00B169A3"/>
    <w:rsid w:val="00B16E83"/>
    <w:rsid w:val="00B176AF"/>
    <w:rsid w:val="00B2066D"/>
    <w:rsid w:val="00B209EE"/>
    <w:rsid w:val="00B21200"/>
    <w:rsid w:val="00B21689"/>
    <w:rsid w:val="00B217A5"/>
    <w:rsid w:val="00B21D1C"/>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591"/>
    <w:rsid w:val="00B40CC7"/>
    <w:rsid w:val="00B410A2"/>
    <w:rsid w:val="00B410C1"/>
    <w:rsid w:val="00B413A8"/>
    <w:rsid w:val="00B41A96"/>
    <w:rsid w:val="00B422FF"/>
    <w:rsid w:val="00B425F0"/>
    <w:rsid w:val="00B426C7"/>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882"/>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67B"/>
    <w:rsid w:val="00B64BF8"/>
    <w:rsid w:val="00B66C0B"/>
    <w:rsid w:val="00B67CCD"/>
    <w:rsid w:val="00B7087F"/>
    <w:rsid w:val="00B71D73"/>
    <w:rsid w:val="00B73AB8"/>
    <w:rsid w:val="00B73DE0"/>
    <w:rsid w:val="00B744F6"/>
    <w:rsid w:val="00B75687"/>
    <w:rsid w:val="00B75F40"/>
    <w:rsid w:val="00B7771E"/>
    <w:rsid w:val="00B80462"/>
    <w:rsid w:val="00B81504"/>
    <w:rsid w:val="00B81AD3"/>
    <w:rsid w:val="00B8245B"/>
    <w:rsid w:val="00B834EF"/>
    <w:rsid w:val="00B83C84"/>
    <w:rsid w:val="00B84F37"/>
    <w:rsid w:val="00B85362"/>
    <w:rsid w:val="00B853BF"/>
    <w:rsid w:val="00B853E8"/>
    <w:rsid w:val="00B855CA"/>
    <w:rsid w:val="00B8636F"/>
    <w:rsid w:val="00B86BCB"/>
    <w:rsid w:val="00B86D2A"/>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5AE7"/>
    <w:rsid w:val="00BA6273"/>
    <w:rsid w:val="00BA632C"/>
    <w:rsid w:val="00BA755A"/>
    <w:rsid w:val="00BB0039"/>
    <w:rsid w:val="00BB118A"/>
    <w:rsid w:val="00BB1A5D"/>
    <w:rsid w:val="00BB1C9B"/>
    <w:rsid w:val="00BB22D8"/>
    <w:rsid w:val="00BB2E26"/>
    <w:rsid w:val="00BB3575"/>
    <w:rsid w:val="00BB4ADD"/>
    <w:rsid w:val="00BB500A"/>
    <w:rsid w:val="00BB52F9"/>
    <w:rsid w:val="00BB5782"/>
    <w:rsid w:val="00BB5B35"/>
    <w:rsid w:val="00BB5B81"/>
    <w:rsid w:val="00BB5F0B"/>
    <w:rsid w:val="00BB682B"/>
    <w:rsid w:val="00BB6EAD"/>
    <w:rsid w:val="00BC0BAC"/>
    <w:rsid w:val="00BC0D5A"/>
    <w:rsid w:val="00BC0DF1"/>
    <w:rsid w:val="00BC12C0"/>
    <w:rsid w:val="00BC1555"/>
    <w:rsid w:val="00BC1804"/>
    <w:rsid w:val="00BC2255"/>
    <w:rsid w:val="00BC256B"/>
    <w:rsid w:val="00BC2938"/>
    <w:rsid w:val="00BC354F"/>
    <w:rsid w:val="00BC3DDE"/>
    <w:rsid w:val="00BC3E66"/>
    <w:rsid w:val="00BC4594"/>
    <w:rsid w:val="00BC6419"/>
    <w:rsid w:val="00BC6493"/>
    <w:rsid w:val="00BC6807"/>
    <w:rsid w:val="00BC6E1C"/>
    <w:rsid w:val="00BC6EE1"/>
    <w:rsid w:val="00BC6FA9"/>
    <w:rsid w:val="00BC723A"/>
    <w:rsid w:val="00BD0588"/>
    <w:rsid w:val="00BD0D0A"/>
    <w:rsid w:val="00BD2920"/>
    <w:rsid w:val="00BD3B55"/>
    <w:rsid w:val="00BD424A"/>
    <w:rsid w:val="00BD43F1"/>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3C22"/>
    <w:rsid w:val="00BF4538"/>
    <w:rsid w:val="00BF46D6"/>
    <w:rsid w:val="00BF4FFD"/>
    <w:rsid w:val="00BF5421"/>
    <w:rsid w:val="00BF6D34"/>
    <w:rsid w:val="00BF74AB"/>
    <w:rsid w:val="00BF762F"/>
    <w:rsid w:val="00BF7D70"/>
    <w:rsid w:val="00BF7DE1"/>
    <w:rsid w:val="00C008F7"/>
    <w:rsid w:val="00C00E33"/>
    <w:rsid w:val="00C010D8"/>
    <w:rsid w:val="00C0193C"/>
    <w:rsid w:val="00C0209B"/>
    <w:rsid w:val="00C024D3"/>
    <w:rsid w:val="00C029B6"/>
    <w:rsid w:val="00C031E9"/>
    <w:rsid w:val="00C03431"/>
    <w:rsid w:val="00C03728"/>
    <w:rsid w:val="00C0413D"/>
    <w:rsid w:val="00C04470"/>
    <w:rsid w:val="00C04939"/>
    <w:rsid w:val="00C06398"/>
    <w:rsid w:val="00C063AA"/>
    <w:rsid w:val="00C075D2"/>
    <w:rsid w:val="00C105F6"/>
    <w:rsid w:val="00C10E97"/>
    <w:rsid w:val="00C11929"/>
    <w:rsid w:val="00C11A6C"/>
    <w:rsid w:val="00C122A6"/>
    <w:rsid w:val="00C12489"/>
    <w:rsid w:val="00C127D9"/>
    <w:rsid w:val="00C132F1"/>
    <w:rsid w:val="00C14561"/>
    <w:rsid w:val="00C14F1A"/>
    <w:rsid w:val="00C156C3"/>
    <w:rsid w:val="00C15BC3"/>
    <w:rsid w:val="00C16602"/>
    <w:rsid w:val="00C16A42"/>
    <w:rsid w:val="00C16F3F"/>
    <w:rsid w:val="00C17414"/>
    <w:rsid w:val="00C203CF"/>
    <w:rsid w:val="00C207A1"/>
    <w:rsid w:val="00C2151D"/>
    <w:rsid w:val="00C22421"/>
    <w:rsid w:val="00C224A7"/>
    <w:rsid w:val="00C23215"/>
    <w:rsid w:val="00C232E0"/>
    <w:rsid w:val="00C23410"/>
    <w:rsid w:val="00C23AAB"/>
    <w:rsid w:val="00C23B1B"/>
    <w:rsid w:val="00C23D3E"/>
    <w:rsid w:val="00C23D48"/>
    <w:rsid w:val="00C23F1D"/>
    <w:rsid w:val="00C24256"/>
    <w:rsid w:val="00C24AD3"/>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293D"/>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1B0A"/>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B98"/>
    <w:rsid w:val="00C63CBC"/>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0DF"/>
    <w:rsid w:val="00C85FFA"/>
    <w:rsid w:val="00C864DC"/>
    <w:rsid w:val="00C918C1"/>
    <w:rsid w:val="00C91F69"/>
    <w:rsid w:val="00C92051"/>
    <w:rsid w:val="00C92111"/>
    <w:rsid w:val="00C92DB5"/>
    <w:rsid w:val="00C93BB0"/>
    <w:rsid w:val="00C94631"/>
    <w:rsid w:val="00C949FA"/>
    <w:rsid w:val="00C95B0F"/>
    <w:rsid w:val="00C95D4E"/>
    <w:rsid w:val="00C96F2E"/>
    <w:rsid w:val="00C978AF"/>
    <w:rsid w:val="00CA0015"/>
    <w:rsid w:val="00CA097A"/>
    <w:rsid w:val="00CA1097"/>
    <w:rsid w:val="00CA169D"/>
    <w:rsid w:val="00CA1747"/>
    <w:rsid w:val="00CA1C11"/>
    <w:rsid w:val="00CA2083"/>
    <w:rsid w:val="00CA2207"/>
    <w:rsid w:val="00CA30F7"/>
    <w:rsid w:val="00CA3877"/>
    <w:rsid w:val="00CA4510"/>
    <w:rsid w:val="00CA4AB2"/>
    <w:rsid w:val="00CA5587"/>
    <w:rsid w:val="00CA5671"/>
    <w:rsid w:val="00CA5B8D"/>
    <w:rsid w:val="00CA5DD1"/>
    <w:rsid w:val="00CA7538"/>
    <w:rsid w:val="00CA7608"/>
    <w:rsid w:val="00CA770E"/>
    <w:rsid w:val="00CA7F13"/>
    <w:rsid w:val="00CB0129"/>
    <w:rsid w:val="00CB0901"/>
    <w:rsid w:val="00CB093F"/>
    <w:rsid w:val="00CB0ADE"/>
    <w:rsid w:val="00CB2241"/>
    <w:rsid w:val="00CB287A"/>
    <w:rsid w:val="00CB2F56"/>
    <w:rsid w:val="00CB3CB1"/>
    <w:rsid w:val="00CB41AB"/>
    <w:rsid w:val="00CB47F1"/>
    <w:rsid w:val="00CB48B6"/>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B4C"/>
    <w:rsid w:val="00CC2ED6"/>
    <w:rsid w:val="00CC3419"/>
    <w:rsid w:val="00CC35BF"/>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98C"/>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573"/>
    <w:rsid w:val="00D07E36"/>
    <w:rsid w:val="00D104E6"/>
    <w:rsid w:val="00D107CC"/>
    <w:rsid w:val="00D10B0C"/>
    <w:rsid w:val="00D110A2"/>
    <w:rsid w:val="00D113E0"/>
    <w:rsid w:val="00D11611"/>
    <w:rsid w:val="00D11FE3"/>
    <w:rsid w:val="00D12380"/>
    <w:rsid w:val="00D12C1E"/>
    <w:rsid w:val="00D132BC"/>
    <w:rsid w:val="00D14AFF"/>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0EF"/>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2E"/>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B21"/>
    <w:rsid w:val="00D67EC5"/>
    <w:rsid w:val="00D708D0"/>
    <w:rsid w:val="00D71259"/>
    <w:rsid w:val="00D7354F"/>
    <w:rsid w:val="00D735A6"/>
    <w:rsid w:val="00D7433F"/>
    <w:rsid w:val="00D7435F"/>
    <w:rsid w:val="00D743E7"/>
    <w:rsid w:val="00D7472B"/>
    <w:rsid w:val="00D74CCE"/>
    <w:rsid w:val="00D753A5"/>
    <w:rsid w:val="00D758CA"/>
    <w:rsid w:val="00D75F27"/>
    <w:rsid w:val="00D76BBA"/>
    <w:rsid w:val="00D770E9"/>
    <w:rsid w:val="00D77956"/>
    <w:rsid w:val="00D77ADB"/>
    <w:rsid w:val="00D77EF7"/>
    <w:rsid w:val="00D815D1"/>
    <w:rsid w:val="00D81660"/>
    <w:rsid w:val="00D81962"/>
    <w:rsid w:val="00D81FC2"/>
    <w:rsid w:val="00D820D2"/>
    <w:rsid w:val="00D82548"/>
    <w:rsid w:val="00D828CF"/>
    <w:rsid w:val="00D82B5D"/>
    <w:rsid w:val="00D82C4A"/>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4430"/>
    <w:rsid w:val="00D9650F"/>
    <w:rsid w:val="00D970D2"/>
    <w:rsid w:val="00D976EB"/>
    <w:rsid w:val="00DA0390"/>
    <w:rsid w:val="00DA0948"/>
    <w:rsid w:val="00DA0A4E"/>
    <w:rsid w:val="00DA0F94"/>
    <w:rsid w:val="00DA0FDD"/>
    <w:rsid w:val="00DA10C9"/>
    <w:rsid w:val="00DA1AF1"/>
    <w:rsid w:val="00DA2289"/>
    <w:rsid w:val="00DA2E88"/>
    <w:rsid w:val="00DA34F5"/>
    <w:rsid w:val="00DA41A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835"/>
    <w:rsid w:val="00DC4A79"/>
    <w:rsid w:val="00DC5332"/>
    <w:rsid w:val="00DC567F"/>
    <w:rsid w:val="00DC59F5"/>
    <w:rsid w:val="00DC6663"/>
    <w:rsid w:val="00DC6FEB"/>
    <w:rsid w:val="00DC769E"/>
    <w:rsid w:val="00DC7A3F"/>
    <w:rsid w:val="00DD1FD1"/>
    <w:rsid w:val="00DD2498"/>
    <w:rsid w:val="00DD24B8"/>
    <w:rsid w:val="00DD322C"/>
    <w:rsid w:val="00DD3B25"/>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514"/>
    <w:rsid w:val="00DE486D"/>
    <w:rsid w:val="00DE4A65"/>
    <w:rsid w:val="00DE503B"/>
    <w:rsid w:val="00DE5543"/>
    <w:rsid w:val="00DE5B89"/>
    <w:rsid w:val="00DE60A1"/>
    <w:rsid w:val="00DE65EA"/>
    <w:rsid w:val="00DE7B31"/>
    <w:rsid w:val="00DE7F8F"/>
    <w:rsid w:val="00DF0871"/>
    <w:rsid w:val="00DF11C4"/>
    <w:rsid w:val="00DF1625"/>
    <w:rsid w:val="00DF19A1"/>
    <w:rsid w:val="00DF22BF"/>
    <w:rsid w:val="00DF5182"/>
    <w:rsid w:val="00DF5F23"/>
    <w:rsid w:val="00DF68A6"/>
    <w:rsid w:val="00E00A41"/>
    <w:rsid w:val="00E01503"/>
    <w:rsid w:val="00E020C1"/>
    <w:rsid w:val="00E02529"/>
    <w:rsid w:val="00E02F60"/>
    <w:rsid w:val="00E038DA"/>
    <w:rsid w:val="00E03B01"/>
    <w:rsid w:val="00E040F0"/>
    <w:rsid w:val="00E04589"/>
    <w:rsid w:val="00E045AE"/>
    <w:rsid w:val="00E046C2"/>
    <w:rsid w:val="00E04FA9"/>
    <w:rsid w:val="00E05918"/>
    <w:rsid w:val="00E05F32"/>
    <w:rsid w:val="00E06E9D"/>
    <w:rsid w:val="00E070E6"/>
    <w:rsid w:val="00E10031"/>
    <w:rsid w:val="00E10BB7"/>
    <w:rsid w:val="00E10EF7"/>
    <w:rsid w:val="00E11032"/>
    <w:rsid w:val="00E11283"/>
    <w:rsid w:val="00E152E3"/>
    <w:rsid w:val="00E15826"/>
    <w:rsid w:val="00E15A77"/>
    <w:rsid w:val="00E161F1"/>
    <w:rsid w:val="00E167A4"/>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36C"/>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0C72"/>
    <w:rsid w:val="00E410D5"/>
    <w:rsid w:val="00E41156"/>
    <w:rsid w:val="00E41620"/>
    <w:rsid w:val="00E41765"/>
    <w:rsid w:val="00E41803"/>
    <w:rsid w:val="00E4239E"/>
    <w:rsid w:val="00E42FEB"/>
    <w:rsid w:val="00E430BF"/>
    <w:rsid w:val="00E43CEB"/>
    <w:rsid w:val="00E441EC"/>
    <w:rsid w:val="00E4420C"/>
    <w:rsid w:val="00E4481A"/>
    <w:rsid w:val="00E449DE"/>
    <w:rsid w:val="00E449ED"/>
    <w:rsid w:val="00E44D86"/>
    <w:rsid w:val="00E44F95"/>
    <w:rsid w:val="00E45007"/>
    <w:rsid w:val="00E45ACA"/>
    <w:rsid w:val="00E45C7F"/>
    <w:rsid w:val="00E45ECB"/>
    <w:rsid w:val="00E46422"/>
    <w:rsid w:val="00E46DBA"/>
    <w:rsid w:val="00E501EE"/>
    <w:rsid w:val="00E51117"/>
    <w:rsid w:val="00E51EEA"/>
    <w:rsid w:val="00E52EA8"/>
    <w:rsid w:val="00E5348C"/>
    <w:rsid w:val="00E538CE"/>
    <w:rsid w:val="00E54297"/>
    <w:rsid w:val="00E54353"/>
    <w:rsid w:val="00E54846"/>
    <w:rsid w:val="00E54B2C"/>
    <w:rsid w:val="00E5510F"/>
    <w:rsid w:val="00E56887"/>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797"/>
    <w:rsid w:val="00E749B7"/>
    <w:rsid w:val="00E74BF6"/>
    <w:rsid w:val="00E74DFB"/>
    <w:rsid w:val="00E7522C"/>
    <w:rsid w:val="00E7544B"/>
    <w:rsid w:val="00E75737"/>
    <w:rsid w:val="00E75919"/>
    <w:rsid w:val="00E75A87"/>
    <w:rsid w:val="00E765B7"/>
    <w:rsid w:val="00E76F31"/>
    <w:rsid w:val="00E77EEE"/>
    <w:rsid w:val="00E805B6"/>
    <w:rsid w:val="00E81D32"/>
    <w:rsid w:val="00E830D6"/>
    <w:rsid w:val="00E84171"/>
    <w:rsid w:val="00E844AD"/>
    <w:rsid w:val="00E85A49"/>
    <w:rsid w:val="00E861DE"/>
    <w:rsid w:val="00E861FF"/>
    <w:rsid w:val="00E86494"/>
    <w:rsid w:val="00E90A39"/>
    <w:rsid w:val="00E90E72"/>
    <w:rsid w:val="00E90FD0"/>
    <w:rsid w:val="00E92272"/>
    <w:rsid w:val="00E92B8E"/>
    <w:rsid w:val="00E92BAA"/>
    <w:rsid w:val="00E92F20"/>
    <w:rsid w:val="00E9357C"/>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D24"/>
    <w:rsid w:val="00EA58C8"/>
    <w:rsid w:val="00EA625E"/>
    <w:rsid w:val="00EA655E"/>
    <w:rsid w:val="00EA68B2"/>
    <w:rsid w:val="00EA7474"/>
    <w:rsid w:val="00EA7727"/>
    <w:rsid w:val="00EA78D3"/>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0FA2"/>
    <w:rsid w:val="00EC1AA8"/>
    <w:rsid w:val="00EC20BC"/>
    <w:rsid w:val="00EC22F7"/>
    <w:rsid w:val="00EC2345"/>
    <w:rsid w:val="00EC2CDE"/>
    <w:rsid w:val="00EC4405"/>
    <w:rsid w:val="00EC49B0"/>
    <w:rsid w:val="00EC51AD"/>
    <w:rsid w:val="00EC5856"/>
    <w:rsid w:val="00EC6F70"/>
    <w:rsid w:val="00EC7188"/>
    <w:rsid w:val="00EC759E"/>
    <w:rsid w:val="00EC7897"/>
    <w:rsid w:val="00ED01B4"/>
    <w:rsid w:val="00ED0338"/>
    <w:rsid w:val="00ED0BF3"/>
    <w:rsid w:val="00ED0DE3"/>
    <w:rsid w:val="00ED1142"/>
    <w:rsid w:val="00ED1170"/>
    <w:rsid w:val="00ED1F66"/>
    <w:rsid w:val="00ED2462"/>
    <w:rsid w:val="00ED36CA"/>
    <w:rsid w:val="00ED3AD7"/>
    <w:rsid w:val="00ED4BDD"/>
    <w:rsid w:val="00ED4C1D"/>
    <w:rsid w:val="00ED5062"/>
    <w:rsid w:val="00ED5C1C"/>
    <w:rsid w:val="00ED6836"/>
    <w:rsid w:val="00ED7618"/>
    <w:rsid w:val="00ED7FB7"/>
    <w:rsid w:val="00EE0172"/>
    <w:rsid w:val="00EE09A4"/>
    <w:rsid w:val="00EE0EB3"/>
    <w:rsid w:val="00EE0EF1"/>
    <w:rsid w:val="00EE11C5"/>
    <w:rsid w:val="00EE2663"/>
    <w:rsid w:val="00EE55F5"/>
    <w:rsid w:val="00EE5855"/>
    <w:rsid w:val="00EE5A09"/>
    <w:rsid w:val="00EE6289"/>
    <w:rsid w:val="00EE6C84"/>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735"/>
    <w:rsid w:val="00F00C96"/>
    <w:rsid w:val="00F01D1E"/>
    <w:rsid w:val="00F0257D"/>
    <w:rsid w:val="00F025FC"/>
    <w:rsid w:val="00F02DBC"/>
    <w:rsid w:val="00F0384D"/>
    <w:rsid w:val="00F03B10"/>
    <w:rsid w:val="00F04755"/>
    <w:rsid w:val="00F04FC3"/>
    <w:rsid w:val="00F05954"/>
    <w:rsid w:val="00F0616C"/>
    <w:rsid w:val="00F06F30"/>
    <w:rsid w:val="00F073FD"/>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B94"/>
    <w:rsid w:val="00F320B0"/>
    <w:rsid w:val="00F32F71"/>
    <w:rsid w:val="00F339E3"/>
    <w:rsid w:val="00F33A72"/>
    <w:rsid w:val="00F34571"/>
    <w:rsid w:val="00F35311"/>
    <w:rsid w:val="00F36E1F"/>
    <w:rsid w:val="00F37262"/>
    <w:rsid w:val="00F377C0"/>
    <w:rsid w:val="00F37F2C"/>
    <w:rsid w:val="00F403A5"/>
    <w:rsid w:val="00F406AC"/>
    <w:rsid w:val="00F40D4D"/>
    <w:rsid w:val="00F4140F"/>
    <w:rsid w:val="00F42D91"/>
    <w:rsid w:val="00F43922"/>
    <w:rsid w:val="00F4395E"/>
    <w:rsid w:val="00F43D2B"/>
    <w:rsid w:val="00F43E71"/>
    <w:rsid w:val="00F443B1"/>
    <w:rsid w:val="00F449C0"/>
    <w:rsid w:val="00F44EDB"/>
    <w:rsid w:val="00F4506C"/>
    <w:rsid w:val="00F45999"/>
    <w:rsid w:val="00F45B4D"/>
    <w:rsid w:val="00F45B8B"/>
    <w:rsid w:val="00F4653F"/>
    <w:rsid w:val="00F50451"/>
    <w:rsid w:val="00F51B3A"/>
    <w:rsid w:val="00F51CB2"/>
    <w:rsid w:val="00F51EE7"/>
    <w:rsid w:val="00F5287D"/>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572"/>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C35"/>
    <w:rsid w:val="00F86ED5"/>
    <w:rsid w:val="00F871C2"/>
    <w:rsid w:val="00F9130B"/>
    <w:rsid w:val="00F914CF"/>
    <w:rsid w:val="00F91D54"/>
    <w:rsid w:val="00F930CD"/>
    <w:rsid w:val="00F932ED"/>
    <w:rsid w:val="00F939A5"/>
    <w:rsid w:val="00F9448B"/>
    <w:rsid w:val="00F954E8"/>
    <w:rsid w:val="00F964A6"/>
    <w:rsid w:val="00F96621"/>
    <w:rsid w:val="00F97C19"/>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2FC5"/>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3FF7"/>
    <w:rsid w:val="00FE4310"/>
    <w:rsid w:val="00FE455F"/>
    <w:rsid w:val="00FE47C0"/>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893"/>
    <w:rsid w:val="00FF6934"/>
    <w:rsid w:val="00FF69B7"/>
    <w:rsid w:val="00FF6ACF"/>
    <w:rsid w:val="00FF6FFD"/>
    <w:rsid w:val="00FF71B0"/>
    <w:rsid w:val="00FF745D"/>
    <w:rsid w:val="00FF77C2"/>
    <w:rsid w:val="00FF7971"/>
    <w:rsid w:val="00FF7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x-phmenubutton">
    <w:name w:val="x-ph__menu__button"/>
    <w:rsid w:val="001F6958"/>
  </w:style>
  <w:style w:type="character" w:customStyle="1" w:styleId="UnresolvedMention">
    <w:name w:val="Unresolved Mention"/>
    <w:uiPriority w:val="99"/>
    <w:semiHidden/>
    <w:unhideWhenUsed/>
    <w:rsid w:val="00CF098C"/>
    <w:rPr>
      <w:color w:val="605E5C"/>
      <w:shd w:val="clear" w:color="auto" w:fill="E1DFDD"/>
    </w:rPr>
  </w:style>
  <w:style w:type="paragraph" w:customStyle="1" w:styleId="120">
    <w:name w:val="Указатель 12"/>
    <w:basedOn w:val="a"/>
    <w:rsid w:val="00CF098C"/>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CF098C"/>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CF098C"/>
    <w:rPr>
      <w:rFonts w:ascii="Times Armenian" w:hAnsi="Times Armenian"/>
      <w:lang w:eastAsia="ru-RU"/>
    </w:rPr>
  </w:style>
  <w:style w:type="character" w:customStyle="1" w:styleId="afb">
    <w:name w:val="Тема примечания Знак"/>
    <w:basedOn w:val="af9"/>
    <w:link w:val="afa"/>
    <w:semiHidden/>
    <w:rsid w:val="00CF098C"/>
    <w:rPr>
      <w:rFonts w:ascii="Times Armenian" w:hAnsi="Times Armenian"/>
      <w:b/>
      <w:bCs/>
      <w:lang w:eastAsia="ru-RU"/>
    </w:rPr>
  </w:style>
  <w:style w:type="character" w:customStyle="1" w:styleId="afd">
    <w:name w:val="Текст концевой сноски Знак"/>
    <w:basedOn w:val="a0"/>
    <w:link w:val="afc"/>
    <w:semiHidden/>
    <w:rsid w:val="00CF098C"/>
    <w:rPr>
      <w:rFonts w:ascii="Times Armenian" w:hAnsi="Times Armenian"/>
      <w:lang w:eastAsia="ru-RU"/>
    </w:rPr>
  </w:style>
  <w:style w:type="character" w:customStyle="1" w:styleId="aff0">
    <w:name w:val="Схема документа Знак"/>
    <w:basedOn w:val="a0"/>
    <w:link w:val="aff"/>
    <w:semiHidden/>
    <w:rsid w:val="00CF098C"/>
    <w:rPr>
      <w:rFonts w:ascii="Tahoma" w:hAnsi="Tahoma" w:cs="Tahoma"/>
      <w:shd w:val="clear" w:color="auto" w:fill="000080"/>
      <w:lang w:eastAsia="ru-RU"/>
    </w:rPr>
  </w:style>
  <w:style w:type="character" w:customStyle="1" w:styleId="rynqvb">
    <w:name w:val="rynqvb"/>
    <w:basedOn w:val="a0"/>
    <w:rsid w:val="00B405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x-phmenubutton">
    <w:name w:val="x-ph__menu__button"/>
    <w:rsid w:val="001F6958"/>
  </w:style>
  <w:style w:type="character" w:customStyle="1" w:styleId="UnresolvedMention">
    <w:name w:val="Unresolved Mention"/>
    <w:uiPriority w:val="99"/>
    <w:semiHidden/>
    <w:unhideWhenUsed/>
    <w:rsid w:val="00CF098C"/>
    <w:rPr>
      <w:color w:val="605E5C"/>
      <w:shd w:val="clear" w:color="auto" w:fill="E1DFDD"/>
    </w:rPr>
  </w:style>
  <w:style w:type="paragraph" w:customStyle="1" w:styleId="120">
    <w:name w:val="Указатель 12"/>
    <w:basedOn w:val="a"/>
    <w:rsid w:val="00CF098C"/>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CF098C"/>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CF098C"/>
    <w:rPr>
      <w:rFonts w:ascii="Times Armenian" w:hAnsi="Times Armenian"/>
      <w:lang w:eastAsia="ru-RU"/>
    </w:rPr>
  </w:style>
  <w:style w:type="character" w:customStyle="1" w:styleId="afb">
    <w:name w:val="Тема примечания Знак"/>
    <w:basedOn w:val="af9"/>
    <w:link w:val="afa"/>
    <w:semiHidden/>
    <w:rsid w:val="00CF098C"/>
    <w:rPr>
      <w:rFonts w:ascii="Times Armenian" w:hAnsi="Times Armenian"/>
      <w:b/>
      <w:bCs/>
      <w:lang w:eastAsia="ru-RU"/>
    </w:rPr>
  </w:style>
  <w:style w:type="character" w:customStyle="1" w:styleId="afd">
    <w:name w:val="Текст концевой сноски Знак"/>
    <w:basedOn w:val="a0"/>
    <w:link w:val="afc"/>
    <w:semiHidden/>
    <w:rsid w:val="00CF098C"/>
    <w:rPr>
      <w:rFonts w:ascii="Times Armenian" w:hAnsi="Times Armenian"/>
      <w:lang w:eastAsia="ru-RU"/>
    </w:rPr>
  </w:style>
  <w:style w:type="character" w:customStyle="1" w:styleId="aff0">
    <w:name w:val="Схема документа Знак"/>
    <w:basedOn w:val="a0"/>
    <w:link w:val="aff"/>
    <w:semiHidden/>
    <w:rsid w:val="00CF098C"/>
    <w:rPr>
      <w:rFonts w:ascii="Tahoma" w:hAnsi="Tahoma" w:cs="Tahoma"/>
      <w:shd w:val="clear" w:color="auto" w:fill="000080"/>
      <w:lang w:eastAsia="ru-RU"/>
    </w:rPr>
  </w:style>
  <w:style w:type="character" w:customStyle="1" w:styleId="rynqvb">
    <w:name w:val="rynqvb"/>
    <w:basedOn w:val="a0"/>
    <w:rsid w:val="00B405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0960">
      <w:bodyDiv w:val="1"/>
      <w:marLeft w:val="0"/>
      <w:marRight w:val="0"/>
      <w:marTop w:val="0"/>
      <w:marBottom w:val="0"/>
      <w:divBdr>
        <w:top w:val="none" w:sz="0" w:space="0" w:color="auto"/>
        <w:left w:val="none" w:sz="0" w:space="0" w:color="auto"/>
        <w:bottom w:val="none" w:sz="0" w:space="0" w:color="auto"/>
        <w:right w:val="none" w:sz="0" w:space="0" w:color="auto"/>
      </w:divBdr>
    </w:div>
    <w:div w:id="11229413">
      <w:bodyDiv w:val="1"/>
      <w:marLeft w:val="0"/>
      <w:marRight w:val="0"/>
      <w:marTop w:val="0"/>
      <w:marBottom w:val="0"/>
      <w:divBdr>
        <w:top w:val="none" w:sz="0" w:space="0" w:color="auto"/>
        <w:left w:val="none" w:sz="0" w:space="0" w:color="auto"/>
        <w:bottom w:val="none" w:sz="0" w:space="0" w:color="auto"/>
        <w:right w:val="none" w:sz="0" w:space="0" w:color="auto"/>
      </w:divBdr>
    </w:div>
    <w:div w:id="116898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85077">
      <w:bodyDiv w:val="1"/>
      <w:marLeft w:val="0"/>
      <w:marRight w:val="0"/>
      <w:marTop w:val="0"/>
      <w:marBottom w:val="0"/>
      <w:divBdr>
        <w:top w:val="none" w:sz="0" w:space="0" w:color="auto"/>
        <w:left w:val="none" w:sz="0" w:space="0" w:color="auto"/>
        <w:bottom w:val="none" w:sz="0" w:space="0" w:color="auto"/>
        <w:right w:val="none" w:sz="0" w:space="0" w:color="auto"/>
      </w:divBdr>
    </w:div>
    <w:div w:id="169611659">
      <w:bodyDiv w:val="1"/>
      <w:marLeft w:val="0"/>
      <w:marRight w:val="0"/>
      <w:marTop w:val="0"/>
      <w:marBottom w:val="0"/>
      <w:divBdr>
        <w:top w:val="none" w:sz="0" w:space="0" w:color="auto"/>
        <w:left w:val="none" w:sz="0" w:space="0" w:color="auto"/>
        <w:bottom w:val="none" w:sz="0" w:space="0" w:color="auto"/>
        <w:right w:val="none" w:sz="0" w:space="0" w:color="auto"/>
      </w:divBdr>
    </w:div>
    <w:div w:id="237599516">
      <w:bodyDiv w:val="1"/>
      <w:marLeft w:val="0"/>
      <w:marRight w:val="0"/>
      <w:marTop w:val="0"/>
      <w:marBottom w:val="0"/>
      <w:divBdr>
        <w:top w:val="none" w:sz="0" w:space="0" w:color="auto"/>
        <w:left w:val="none" w:sz="0" w:space="0" w:color="auto"/>
        <w:bottom w:val="none" w:sz="0" w:space="0" w:color="auto"/>
        <w:right w:val="none" w:sz="0" w:space="0" w:color="auto"/>
      </w:divBdr>
    </w:div>
    <w:div w:id="264312535">
      <w:bodyDiv w:val="1"/>
      <w:marLeft w:val="0"/>
      <w:marRight w:val="0"/>
      <w:marTop w:val="0"/>
      <w:marBottom w:val="0"/>
      <w:divBdr>
        <w:top w:val="none" w:sz="0" w:space="0" w:color="auto"/>
        <w:left w:val="none" w:sz="0" w:space="0" w:color="auto"/>
        <w:bottom w:val="none" w:sz="0" w:space="0" w:color="auto"/>
        <w:right w:val="none" w:sz="0" w:space="0" w:color="auto"/>
      </w:divBdr>
    </w:div>
    <w:div w:id="2688983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30932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1732109">
      <w:bodyDiv w:val="1"/>
      <w:marLeft w:val="0"/>
      <w:marRight w:val="0"/>
      <w:marTop w:val="0"/>
      <w:marBottom w:val="0"/>
      <w:divBdr>
        <w:top w:val="none" w:sz="0" w:space="0" w:color="auto"/>
        <w:left w:val="none" w:sz="0" w:space="0" w:color="auto"/>
        <w:bottom w:val="none" w:sz="0" w:space="0" w:color="auto"/>
        <w:right w:val="none" w:sz="0" w:space="0" w:color="auto"/>
      </w:divBdr>
    </w:div>
    <w:div w:id="46997722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285364">
      <w:bodyDiv w:val="1"/>
      <w:marLeft w:val="0"/>
      <w:marRight w:val="0"/>
      <w:marTop w:val="0"/>
      <w:marBottom w:val="0"/>
      <w:divBdr>
        <w:top w:val="none" w:sz="0" w:space="0" w:color="auto"/>
        <w:left w:val="none" w:sz="0" w:space="0" w:color="auto"/>
        <w:bottom w:val="none" w:sz="0" w:space="0" w:color="auto"/>
        <w:right w:val="none" w:sz="0" w:space="0" w:color="auto"/>
      </w:divBdr>
    </w:div>
    <w:div w:id="543058829">
      <w:bodyDiv w:val="1"/>
      <w:marLeft w:val="0"/>
      <w:marRight w:val="0"/>
      <w:marTop w:val="0"/>
      <w:marBottom w:val="0"/>
      <w:divBdr>
        <w:top w:val="none" w:sz="0" w:space="0" w:color="auto"/>
        <w:left w:val="none" w:sz="0" w:space="0" w:color="auto"/>
        <w:bottom w:val="none" w:sz="0" w:space="0" w:color="auto"/>
        <w:right w:val="none" w:sz="0" w:space="0" w:color="auto"/>
      </w:divBdr>
    </w:div>
    <w:div w:id="545995049">
      <w:bodyDiv w:val="1"/>
      <w:marLeft w:val="0"/>
      <w:marRight w:val="0"/>
      <w:marTop w:val="0"/>
      <w:marBottom w:val="0"/>
      <w:divBdr>
        <w:top w:val="none" w:sz="0" w:space="0" w:color="auto"/>
        <w:left w:val="none" w:sz="0" w:space="0" w:color="auto"/>
        <w:bottom w:val="none" w:sz="0" w:space="0" w:color="auto"/>
        <w:right w:val="none" w:sz="0" w:space="0" w:color="auto"/>
      </w:divBdr>
    </w:div>
    <w:div w:id="558789712">
      <w:bodyDiv w:val="1"/>
      <w:marLeft w:val="0"/>
      <w:marRight w:val="0"/>
      <w:marTop w:val="0"/>
      <w:marBottom w:val="0"/>
      <w:divBdr>
        <w:top w:val="none" w:sz="0" w:space="0" w:color="auto"/>
        <w:left w:val="none" w:sz="0" w:space="0" w:color="auto"/>
        <w:bottom w:val="none" w:sz="0" w:space="0" w:color="auto"/>
        <w:right w:val="none" w:sz="0" w:space="0" w:color="auto"/>
      </w:divBdr>
    </w:div>
    <w:div w:id="585966813">
      <w:bodyDiv w:val="1"/>
      <w:marLeft w:val="0"/>
      <w:marRight w:val="0"/>
      <w:marTop w:val="0"/>
      <w:marBottom w:val="0"/>
      <w:divBdr>
        <w:top w:val="none" w:sz="0" w:space="0" w:color="auto"/>
        <w:left w:val="none" w:sz="0" w:space="0" w:color="auto"/>
        <w:bottom w:val="none" w:sz="0" w:space="0" w:color="auto"/>
        <w:right w:val="none" w:sz="0" w:space="0" w:color="auto"/>
      </w:divBdr>
    </w:div>
    <w:div w:id="678698600">
      <w:bodyDiv w:val="1"/>
      <w:marLeft w:val="0"/>
      <w:marRight w:val="0"/>
      <w:marTop w:val="0"/>
      <w:marBottom w:val="0"/>
      <w:divBdr>
        <w:top w:val="none" w:sz="0" w:space="0" w:color="auto"/>
        <w:left w:val="none" w:sz="0" w:space="0" w:color="auto"/>
        <w:bottom w:val="none" w:sz="0" w:space="0" w:color="auto"/>
        <w:right w:val="none" w:sz="0" w:space="0" w:color="auto"/>
      </w:divBdr>
    </w:div>
    <w:div w:id="79097749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37761586">
      <w:bodyDiv w:val="1"/>
      <w:marLeft w:val="0"/>
      <w:marRight w:val="0"/>
      <w:marTop w:val="0"/>
      <w:marBottom w:val="0"/>
      <w:divBdr>
        <w:top w:val="none" w:sz="0" w:space="0" w:color="auto"/>
        <w:left w:val="none" w:sz="0" w:space="0" w:color="auto"/>
        <w:bottom w:val="none" w:sz="0" w:space="0" w:color="auto"/>
        <w:right w:val="none" w:sz="0" w:space="0" w:color="auto"/>
      </w:divBdr>
    </w:div>
    <w:div w:id="949513592">
      <w:bodyDiv w:val="1"/>
      <w:marLeft w:val="0"/>
      <w:marRight w:val="0"/>
      <w:marTop w:val="0"/>
      <w:marBottom w:val="0"/>
      <w:divBdr>
        <w:top w:val="none" w:sz="0" w:space="0" w:color="auto"/>
        <w:left w:val="none" w:sz="0" w:space="0" w:color="auto"/>
        <w:bottom w:val="none" w:sz="0" w:space="0" w:color="auto"/>
        <w:right w:val="none" w:sz="0" w:space="0" w:color="auto"/>
      </w:divBdr>
    </w:div>
    <w:div w:id="985087221">
      <w:bodyDiv w:val="1"/>
      <w:marLeft w:val="0"/>
      <w:marRight w:val="0"/>
      <w:marTop w:val="0"/>
      <w:marBottom w:val="0"/>
      <w:divBdr>
        <w:top w:val="none" w:sz="0" w:space="0" w:color="auto"/>
        <w:left w:val="none" w:sz="0" w:space="0" w:color="auto"/>
        <w:bottom w:val="none" w:sz="0" w:space="0" w:color="auto"/>
        <w:right w:val="none" w:sz="0" w:space="0" w:color="auto"/>
      </w:divBdr>
    </w:div>
    <w:div w:id="1017076769">
      <w:bodyDiv w:val="1"/>
      <w:marLeft w:val="0"/>
      <w:marRight w:val="0"/>
      <w:marTop w:val="0"/>
      <w:marBottom w:val="0"/>
      <w:divBdr>
        <w:top w:val="none" w:sz="0" w:space="0" w:color="auto"/>
        <w:left w:val="none" w:sz="0" w:space="0" w:color="auto"/>
        <w:bottom w:val="none" w:sz="0" w:space="0" w:color="auto"/>
        <w:right w:val="none" w:sz="0" w:space="0" w:color="auto"/>
      </w:divBdr>
    </w:div>
    <w:div w:id="1037003608">
      <w:bodyDiv w:val="1"/>
      <w:marLeft w:val="0"/>
      <w:marRight w:val="0"/>
      <w:marTop w:val="0"/>
      <w:marBottom w:val="0"/>
      <w:divBdr>
        <w:top w:val="none" w:sz="0" w:space="0" w:color="auto"/>
        <w:left w:val="none" w:sz="0" w:space="0" w:color="auto"/>
        <w:bottom w:val="none" w:sz="0" w:space="0" w:color="auto"/>
        <w:right w:val="none" w:sz="0" w:space="0" w:color="auto"/>
      </w:divBdr>
    </w:div>
    <w:div w:id="1051614613">
      <w:bodyDiv w:val="1"/>
      <w:marLeft w:val="0"/>
      <w:marRight w:val="0"/>
      <w:marTop w:val="0"/>
      <w:marBottom w:val="0"/>
      <w:divBdr>
        <w:top w:val="none" w:sz="0" w:space="0" w:color="auto"/>
        <w:left w:val="none" w:sz="0" w:space="0" w:color="auto"/>
        <w:bottom w:val="none" w:sz="0" w:space="0" w:color="auto"/>
        <w:right w:val="none" w:sz="0" w:space="0" w:color="auto"/>
      </w:divBdr>
    </w:div>
    <w:div w:id="1083794351">
      <w:bodyDiv w:val="1"/>
      <w:marLeft w:val="0"/>
      <w:marRight w:val="0"/>
      <w:marTop w:val="0"/>
      <w:marBottom w:val="0"/>
      <w:divBdr>
        <w:top w:val="none" w:sz="0" w:space="0" w:color="auto"/>
        <w:left w:val="none" w:sz="0" w:space="0" w:color="auto"/>
        <w:bottom w:val="none" w:sz="0" w:space="0" w:color="auto"/>
        <w:right w:val="none" w:sz="0" w:space="0" w:color="auto"/>
      </w:divBdr>
    </w:div>
    <w:div w:id="1112743314">
      <w:bodyDiv w:val="1"/>
      <w:marLeft w:val="0"/>
      <w:marRight w:val="0"/>
      <w:marTop w:val="0"/>
      <w:marBottom w:val="0"/>
      <w:divBdr>
        <w:top w:val="none" w:sz="0" w:space="0" w:color="auto"/>
        <w:left w:val="none" w:sz="0" w:space="0" w:color="auto"/>
        <w:bottom w:val="none" w:sz="0" w:space="0" w:color="auto"/>
        <w:right w:val="none" w:sz="0" w:space="0" w:color="auto"/>
      </w:divBdr>
    </w:div>
    <w:div w:id="1115903413">
      <w:bodyDiv w:val="1"/>
      <w:marLeft w:val="0"/>
      <w:marRight w:val="0"/>
      <w:marTop w:val="0"/>
      <w:marBottom w:val="0"/>
      <w:divBdr>
        <w:top w:val="none" w:sz="0" w:space="0" w:color="auto"/>
        <w:left w:val="none" w:sz="0" w:space="0" w:color="auto"/>
        <w:bottom w:val="none" w:sz="0" w:space="0" w:color="auto"/>
        <w:right w:val="none" w:sz="0" w:space="0" w:color="auto"/>
      </w:divBdr>
    </w:div>
    <w:div w:id="1116869562">
      <w:bodyDiv w:val="1"/>
      <w:marLeft w:val="0"/>
      <w:marRight w:val="0"/>
      <w:marTop w:val="0"/>
      <w:marBottom w:val="0"/>
      <w:divBdr>
        <w:top w:val="none" w:sz="0" w:space="0" w:color="auto"/>
        <w:left w:val="none" w:sz="0" w:space="0" w:color="auto"/>
        <w:bottom w:val="none" w:sz="0" w:space="0" w:color="auto"/>
        <w:right w:val="none" w:sz="0" w:space="0" w:color="auto"/>
      </w:divBdr>
    </w:div>
    <w:div w:id="1146707431">
      <w:bodyDiv w:val="1"/>
      <w:marLeft w:val="0"/>
      <w:marRight w:val="0"/>
      <w:marTop w:val="0"/>
      <w:marBottom w:val="0"/>
      <w:divBdr>
        <w:top w:val="none" w:sz="0" w:space="0" w:color="auto"/>
        <w:left w:val="none" w:sz="0" w:space="0" w:color="auto"/>
        <w:bottom w:val="none" w:sz="0" w:space="0" w:color="auto"/>
        <w:right w:val="none" w:sz="0" w:space="0" w:color="auto"/>
      </w:divBdr>
    </w:div>
    <w:div w:id="1148742431">
      <w:bodyDiv w:val="1"/>
      <w:marLeft w:val="0"/>
      <w:marRight w:val="0"/>
      <w:marTop w:val="0"/>
      <w:marBottom w:val="0"/>
      <w:divBdr>
        <w:top w:val="none" w:sz="0" w:space="0" w:color="auto"/>
        <w:left w:val="none" w:sz="0" w:space="0" w:color="auto"/>
        <w:bottom w:val="none" w:sz="0" w:space="0" w:color="auto"/>
        <w:right w:val="none" w:sz="0" w:space="0" w:color="auto"/>
      </w:divBdr>
    </w:div>
    <w:div w:id="1212309288">
      <w:bodyDiv w:val="1"/>
      <w:marLeft w:val="0"/>
      <w:marRight w:val="0"/>
      <w:marTop w:val="0"/>
      <w:marBottom w:val="0"/>
      <w:divBdr>
        <w:top w:val="none" w:sz="0" w:space="0" w:color="auto"/>
        <w:left w:val="none" w:sz="0" w:space="0" w:color="auto"/>
        <w:bottom w:val="none" w:sz="0" w:space="0" w:color="auto"/>
        <w:right w:val="none" w:sz="0" w:space="0" w:color="auto"/>
      </w:divBdr>
    </w:div>
    <w:div w:id="1216428787">
      <w:bodyDiv w:val="1"/>
      <w:marLeft w:val="0"/>
      <w:marRight w:val="0"/>
      <w:marTop w:val="0"/>
      <w:marBottom w:val="0"/>
      <w:divBdr>
        <w:top w:val="none" w:sz="0" w:space="0" w:color="auto"/>
        <w:left w:val="none" w:sz="0" w:space="0" w:color="auto"/>
        <w:bottom w:val="none" w:sz="0" w:space="0" w:color="auto"/>
        <w:right w:val="none" w:sz="0" w:space="0" w:color="auto"/>
      </w:divBdr>
    </w:div>
    <w:div w:id="122513998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89355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294564">
      <w:bodyDiv w:val="1"/>
      <w:marLeft w:val="0"/>
      <w:marRight w:val="0"/>
      <w:marTop w:val="0"/>
      <w:marBottom w:val="0"/>
      <w:divBdr>
        <w:top w:val="none" w:sz="0" w:space="0" w:color="auto"/>
        <w:left w:val="none" w:sz="0" w:space="0" w:color="auto"/>
        <w:bottom w:val="none" w:sz="0" w:space="0" w:color="auto"/>
        <w:right w:val="none" w:sz="0" w:space="0" w:color="auto"/>
      </w:divBdr>
    </w:div>
    <w:div w:id="1495605241">
      <w:bodyDiv w:val="1"/>
      <w:marLeft w:val="0"/>
      <w:marRight w:val="0"/>
      <w:marTop w:val="0"/>
      <w:marBottom w:val="0"/>
      <w:divBdr>
        <w:top w:val="none" w:sz="0" w:space="0" w:color="auto"/>
        <w:left w:val="none" w:sz="0" w:space="0" w:color="auto"/>
        <w:bottom w:val="none" w:sz="0" w:space="0" w:color="auto"/>
        <w:right w:val="none" w:sz="0" w:space="0" w:color="auto"/>
      </w:divBdr>
    </w:div>
    <w:div w:id="1685401844">
      <w:bodyDiv w:val="1"/>
      <w:marLeft w:val="0"/>
      <w:marRight w:val="0"/>
      <w:marTop w:val="0"/>
      <w:marBottom w:val="0"/>
      <w:divBdr>
        <w:top w:val="none" w:sz="0" w:space="0" w:color="auto"/>
        <w:left w:val="none" w:sz="0" w:space="0" w:color="auto"/>
        <w:bottom w:val="none" w:sz="0" w:space="0" w:color="auto"/>
        <w:right w:val="none" w:sz="0" w:space="0" w:color="auto"/>
      </w:divBdr>
    </w:div>
    <w:div w:id="1704212739">
      <w:bodyDiv w:val="1"/>
      <w:marLeft w:val="0"/>
      <w:marRight w:val="0"/>
      <w:marTop w:val="0"/>
      <w:marBottom w:val="0"/>
      <w:divBdr>
        <w:top w:val="none" w:sz="0" w:space="0" w:color="auto"/>
        <w:left w:val="none" w:sz="0" w:space="0" w:color="auto"/>
        <w:bottom w:val="none" w:sz="0" w:space="0" w:color="auto"/>
        <w:right w:val="none" w:sz="0" w:space="0" w:color="auto"/>
      </w:divBdr>
    </w:div>
    <w:div w:id="1707177667">
      <w:bodyDiv w:val="1"/>
      <w:marLeft w:val="0"/>
      <w:marRight w:val="0"/>
      <w:marTop w:val="0"/>
      <w:marBottom w:val="0"/>
      <w:divBdr>
        <w:top w:val="none" w:sz="0" w:space="0" w:color="auto"/>
        <w:left w:val="none" w:sz="0" w:space="0" w:color="auto"/>
        <w:bottom w:val="none" w:sz="0" w:space="0" w:color="auto"/>
        <w:right w:val="none" w:sz="0" w:space="0" w:color="auto"/>
      </w:divBdr>
    </w:div>
    <w:div w:id="17197444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3355743">
      <w:bodyDiv w:val="1"/>
      <w:marLeft w:val="0"/>
      <w:marRight w:val="0"/>
      <w:marTop w:val="0"/>
      <w:marBottom w:val="0"/>
      <w:divBdr>
        <w:top w:val="none" w:sz="0" w:space="0" w:color="auto"/>
        <w:left w:val="none" w:sz="0" w:space="0" w:color="auto"/>
        <w:bottom w:val="none" w:sz="0" w:space="0" w:color="auto"/>
        <w:right w:val="none" w:sz="0" w:space="0" w:color="auto"/>
      </w:divBdr>
    </w:div>
    <w:div w:id="1854684344">
      <w:bodyDiv w:val="1"/>
      <w:marLeft w:val="0"/>
      <w:marRight w:val="0"/>
      <w:marTop w:val="0"/>
      <w:marBottom w:val="0"/>
      <w:divBdr>
        <w:top w:val="none" w:sz="0" w:space="0" w:color="auto"/>
        <w:left w:val="none" w:sz="0" w:space="0" w:color="auto"/>
        <w:bottom w:val="none" w:sz="0" w:space="0" w:color="auto"/>
        <w:right w:val="none" w:sz="0" w:space="0" w:color="auto"/>
      </w:divBdr>
    </w:div>
    <w:div w:id="1881549875">
      <w:bodyDiv w:val="1"/>
      <w:marLeft w:val="0"/>
      <w:marRight w:val="0"/>
      <w:marTop w:val="0"/>
      <w:marBottom w:val="0"/>
      <w:divBdr>
        <w:top w:val="none" w:sz="0" w:space="0" w:color="auto"/>
        <w:left w:val="none" w:sz="0" w:space="0" w:color="auto"/>
        <w:bottom w:val="none" w:sz="0" w:space="0" w:color="auto"/>
        <w:right w:val="none" w:sz="0" w:space="0" w:color="auto"/>
      </w:divBdr>
    </w:div>
    <w:div w:id="1899432536">
      <w:bodyDiv w:val="1"/>
      <w:marLeft w:val="0"/>
      <w:marRight w:val="0"/>
      <w:marTop w:val="0"/>
      <w:marBottom w:val="0"/>
      <w:divBdr>
        <w:top w:val="none" w:sz="0" w:space="0" w:color="auto"/>
        <w:left w:val="none" w:sz="0" w:space="0" w:color="auto"/>
        <w:bottom w:val="none" w:sz="0" w:space="0" w:color="auto"/>
        <w:right w:val="none" w:sz="0" w:space="0" w:color="auto"/>
      </w:divBdr>
    </w:div>
    <w:div w:id="1924534418">
      <w:bodyDiv w:val="1"/>
      <w:marLeft w:val="0"/>
      <w:marRight w:val="0"/>
      <w:marTop w:val="0"/>
      <w:marBottom w:val="0"/>
      <w:divBdr>
        <w:top w:val="none" w:sz="0" w:space="0" w:color="auto"/>
        <w:left w:val="none" w:sz="0" w:space="0" w:color="auto"/>
        <w:bottom w:val="none" w:sz="0" w:space="0" w:color="auto"/>
        <w:right w:val="none" w:sz="0" w:space="0" w:color="auto"/>
      </w:divBdr>
    </w:div>
    <w:div w:id="1946692820">
      <w:bodyDiv w:val="1"/>
      <w:marLeft w:val="0"/>
      <w:marRight w:val="0"/>
      <w:marTop w:val="0"/>
      <w:marBottom w:val="0"/>
      <w:divBdr>
        <w:top w:val="none" w:sz="0" w:space="0" w:color="auto"/>
        <w:left w:val="none" w:sz="0" w:space="0" w:color="auto"/>
        <w:bottom w:val="none" w:sz="0" w:space="0" w:color="auto"/>
        <w:right w:val="none" w:sz="0" w:space="0" w:color="auto"/>
      </w:divBdr>
    </w:div>
    <w:div w:id="1957985640">
      <w:bodyDiv w:val="1"/>
      <w:marLeft w:val="0"/>
      <w:marRight w:val="0"/>
      <w:marTop w:val="0"/>
      <w:marBottom w:val="0"/>
      <w:divBdr>
        <w:top w:val="none" w:sz="0" w:space="0" w:color="auto"/>
        <w:left w:val="none" w:sz="0" w:space="0" w:color="auto"/>
        <w:bottom w:val="none" w:sz="0" w:space="0" w:color="auto"/>
        <w:right w:val="none" w:sz="0" w:space="0" w:color="auto"/>
      </w:divBdr>
    </w:div>
    <w:div w:id="195913683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005257">
      <w:bodyDiv w:val="1"/>
      <w:marLeft w:val="0"/>
      <w:marRight w:val="0"/>
      <w:marTop w:val="0"/>
      <w:marBottom w:val="0"/>
      <w:divBdr>
        <w:top w:val="none" w:sz="0" w:space="0" w:color="auto"/>
        <w:left w:val="none" w:sz="0" w:space="0" w:color="auto"/>
        <w:bottom w:val="none" w:sz="0" w:space="0" w:color="auto"/>
        <w:right w:val="none" w:sz="0" w:space="0" w:color="auto"/>
      </w:divBdr>
    </w:div>
    <w:div w:id="2065177309">
      <w:bodyDiv w:val="1"/>
      <w:marLeft w:val="0"/>
      <w:marRight w:val="0"/>
      <w:marTop w:val="0"/>
      <w:marBottom w:val="0"/>
      <w:divBdr>
        <w:top w:val="none" w:sz="0" w:space="0" w:color="auto"/>
        <w:left w:val="none" w:sz="0" w:space="0" w:color="auto"/>
        <w:bottom w:val="none" w:sz="0" w:space="0" w:color="auto"/>
        <w:right w:val="none" w:sz="0" w:space="0" w:color="auto"/>
      </w:divBdr>
    </w:div>
    <w:div w:id="2070417410">
      <w:bodyDiv w:val="1"/>
      <w:marLeft w:val="0"/>
      <w:marRight w:val="0"/>
      <w:marTop w:val="0"/>
      <w:marBottom w:val="0"/>
      <w:divBdr>
        <w:top w:val="none" w:sz="0" w:space="0" w:color="auto"/>
        <w:left w:val="none" w:sz="0" w:space="0" w:color="auto"/>
        <w:bottom w:val="none" w:sz="0" w:space="0" w:color="auto"/>
        <w:right w:val="none" w:sz="0" w:space="0" w:color="auto"/>
      </w:divBdr>
    </w:div>
    <w:div w:id="2072268290">
      <w:bodyDiv w:val="1"/>
      <w:marLeft w:val="0"/>
      <w:marRight w:val="0"/>
      <w:marTop w:val="0"/>
      <w:marBottom w:val="0"/>
      <w:divBdr>
        <w:top w:val="none" w:sz="0" w:space="0" w:color="auto"/>
        <w:left w:val="none" w:sz="0" w:space="0" w:color="auto"/>
        <w:bottom w:val="none" w:sz="0" w:space="0" w:color="auto"/>
        <w:right w:val="none" w:sz="0" w:space="0" w:color="auto"/>
      </w:divBdr>
    </w:div>
    <w:div w:id="2092046836">
      <w:bodyDiv w:val="1"/>
      <w:marLeft w:val="0"/>
      <w:marRight w:val="0"/>
      <w:marTop w:val="0"/>
      <w:marBottom w:val="0"/>
      <w:divBdr>
        <w:top w:val="none" w:sz="0" w:space="0" w:color="auto"/>
        <w:left w:val="none" w:sz="0" w:space="0" w:color="auto"/>
        <w:bottom w:val="none" w:sz="0" w:space="0" w:color="auto"/>
        <w:right w:val="none" w:sz="0" w:space="0" w:color="auto"/>
      </w:divBdr>
    </w:div>
    <w:div w:id="2097050657">
      <w:bodyDiv w:val="1"/>
      <w:marLeft w:val="0"/>
      <w:marRight w:val="0"/>
      <w:marTop w:val="0"/>
      <w:marBottom w:val="0"/>
      <w:divBdr>
        <w:top w:val="none" w:sz="0" w:space="0" w:color="auto"/>
        <w:left w:val="none" w:sz="0" w:space="0" w:color="auto"/>
        <w:bottom w:val="none" w:sz="0" w:space="0" w:color="auto"/>
        <w:right w:val="none" w:sz="0" w:space="0" w:color="auto"/>
      </w:divBdr>
    </w:div>
    <w:div w:id="210649052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info@gorismc.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20D22-A39C-4402-A4A5-B904FCBC9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9</Pages>
  <Words>2142</Words>
  <Characters>12210</Characters>
  <Application>Microsoft Office Word</Application>
  <DocSecurity>0</DocSecurity>
  <Lines>101</Lines>
  <Paragraphs>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14324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Karine</cp:lastModifiedBy>
  <cp:revision>370</cp:revision>
  <cp:lastPrinted>2025-11-14T06:43:00Z</cp:lastPrinted>
  <dcterms:created xsi:type="dcterms:W3CDTF">2023-09-07T06:05:00Z</dcterms:created>
  <dcterms:modified xsi:type="dcterms:W3CDTF">2026-07-28T12:05:00Z</dcterms:modified>
</cp:coreProperties>
</file>