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ՀՀՇՄԳՀՀԿՀ-ԷԱՃԱՊՁԲ-78/26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Գյումրու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համայնքապետարանի աշխատակազմ ՀԿՀ կարիքների համար դրոշների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Ավդալյան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2-22-11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ani_avdalyan94@mail.ru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Գյումրու համայնքապետարանի աշխատակազմ ՀԿՀ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ՀՀՇՄԳՀՀԿՀ-ԷԱՃԱՊՁԲ-78/26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Գյումրու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Գյումրու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համայնքապետարանի աշխատակազմ ՀԿՀ կարիքների համար դրոշների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Գյումրու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համայնքապետարանի աշխատակազմ ՀԿՀ կարիքների համար դրոշների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ՀՀՇՄԳՀՀԿՀ-ԷԱՃԱՊՁԲ-78/26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ani_avdalyan94@mail.ru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համայնքապետարանի աշխատակազմ ՀԿՀ կարիքների համար դրոշների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Գյումրու համայնքապետարանի աշխատակազմ ՀԿՀ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ՀՀՇՄԳՀՀԿՀ-ԷԱՃԱՊՁԲ-78/26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ՀՀՇՄԳՀՀԿՀ-ԷԱՃԱՊՁԲ-78/26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«ՀՀՇՄԳՀՀԿՀ-ԷԱՃԱՊՁԲ-78/26»*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ՀՀՇՄԳՀՀԿՀ-ԷԱՃԱՊՁԲ-78/26*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«ՀՀՇՄԳՀՀԿՀ-ԷԱՃԱՊՁԲ-78/26»*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ՀՀՇՄԳՀՀԿՀ-ԷԱՃԱՊՁԲ-78/26*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(0.75մx1,5մ)՝ շենքից դուրս տեղադրելու համար,եռագույն, վերևից ներքև ձգվող կարմիր, կապույտ, նարնջագույն հորիզոնական հավասար շերտերով, պատրաստված 100 % պոլիէսթերային գործվածքից, գործվածքի խտությունը՝ ոչ պակաս 90 գ/մ2-ից: Դրոշի լայնության և երկարության չափսերի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դրոշը պետք է հագցվի համապատասխան ձողի վրա: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(1մx2մ)՝ շենքից դուրս տեղադրելու համար, եռագույն, վերևից ներքև ձգվող կարմիր, կապույտ, նարնջագույն հորիզոնական հավասար շերտերով, պատրաստված 100 % պոլիէսթերային գործվածքից, գործվածքի խտությունը՝ ոչ պակաս 90 գ/մ2-ից: Դրոշի լայնության և երկարության չափսերի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դրոշը պետք է հագցվի համապատասխան ձողի վրա: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(2մx4մ)՝ շենքից դուրս տեղադրելու համար, եռագույն, վերևից ներքև ձգվող կարմիր, կապույտ, նարնջագույն հորիզոնական հավասար շերտերով, պատրաստված 100 % պոլիէսթերային գործվածքից, գործվածքի խտությունը՝ ոչ պակաս 90 գ/մ2-ից: Դրոշի լայնության և երկարության չափսերի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դրոշը պետք է հագցվի համապատասխան ձողի վրա: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(3մx6մ)՝ շենքից դուրս տեղադրելու համար ,եռագույն, վերևից ներքև ձգվող կարմիր, կապույտ, նարնջագույն հորիզոնական հավասար շերտերով, 100% բարձր որակի մետաքսե, գործվածքի խտությունը՝ ոչ պակաս 90 գ/մ2-ից: Դրոշի լայնության և երկարության չափսերի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դրոշը պետք է հագցվի համապատասխան ձողի վրա: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Գյումրի քաղաքի դրոշ՝ (0.75մx1,5մ) շենքից դուրս տեղադրելու համար, 2011 թվականի ավագանու որոշմամբ հաստատված:
•	Գյումրի քաղաքի դրոշը սպիտակ է` ոսկեզօծ երիզով, 
•	Կենտրոնում կարմիր խաչ է` հովազի ոսկեգույն պատկերով, 
•	Դրոշի լայնության և երկարության չափերի հարաբերությունն է 1:2-ի:
•	Պատրաստված 100 % պոլիէսթերային գործվածքից:
•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Գյումրի քաղաքի դրոշ՝ (2մx3մ) շենքից դուրս տեղադրելու համար, 2011 թվականի ավագանու որոշմամբ հաստատված:
•	Գյումրի քաղաքի դրոշը սպիտակ է` ոսկեզօծ երիզով, 
•	Կենտրոնում կարմիր խաչ է` հովազի ոսկեգույն պատկերով, 
•	Դրոշի լայնության և երկարության չափերի հարաբերությունն է 1:2-ի:
•	Պատրաստված 100 % պոլիէսթերային գործվածքից:
•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Գյումրի քաղաքի դրոշ՝ (1մx2մ) շենքից դուրս տեղադրելու համար, 2011 թվականի ավագանու որոշմամբ հաստատված:
•	Գյումրի քաղաքի դրոշը սպիտակ է` ոսկեզօծ երիզով, 
•	Կենտրոնում կարմիր խաչ է` հովազի ոսկեգույն պատկերով, 
•	Դրոշի լայնության և երկարության չափերի հարաբերությունն է 1:2-ի:
•	Պատրաստված 100 % պոլիէսթերային գործվածքից:
•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Գյումրի քաղաքի դրոշ՝ (0,5մx1մ) շենքից դուրս տեղադրելու համար, 2011 թվականի ավագանու որոշմամբ հաստատված:
•	Գյումրի քաղաքի դրոշը սպիտակ է` ոսկեզօծ երիզով, 
•	Կենտրոնում կարմիր խաչ է` հովազի ոսկեգույն պատկերով, 
•	Դրոշի լայնության և երկարության չափերի հարաբերությունն է 1:2-ի:
•	Պատրաստված 100 % պոլիէսթերային գործվածքից:
•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