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ՔԿԾ-ԷԱՃԱՊՁԲ-26/55</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прилагаемом Приложении 1 изложены требования к составу, техническим характеристикам и условиям гарантии мобильного автономного комплекса видеонаблюдения, необходимого для нужд Пенитенциарной службы Министерства юстиции Республики Армения в 2026 году.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