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ԵՔ-ԷԱՃԱՊՁԲ-26/312</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հուշամեդալներ-կրծքանշաններ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сотрудниками главы административного района Давташен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наборы. Хрупкие конфеты из молочного шоколада, изготовленные из смеси измельченных грецких орехов или миндаля, с кремовой начинкой из целых ядер грецких орехов, фундука или миндаля.
Ингредиенты: сахар, фундук, миндаль, грецкие орехи, какао-бобы, сухое обезжиренное молоко, обезжиренный какао-порошок, молочный жир и др.
Набор должен быть упакован в пластиковую коробку с прозрачной крышкой, количество шоколадных шариков в наборе должно быть не менее 25 штук и упаковано в алюминиевую пищевую фольгу, длина и ширина коробки должны быть не менее 25 см.
Доставка осуществляется в течение 3 рабочих дней после получения заказа от клиента.
Доставка товара на склад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Розы, не менее 120 см, свежие, в бутоне, розовые, желтые, красные, белые или других цветов (цвет согласовывается с заказчиком). Диаметр бутона не менее 9 см. Каждый букет должен состоять не менее чем из 13 роз. Доставка осуществляется в течение 3 рабочих дней после отправки заказа заказчиком.
Доставка товара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հուշամեդալներ-կրծքանշաններ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Памятный значок
Должен быть изготовлен из серебра 925 пробы. Значок должен быть выполнен в виде герба Республики Армения или флага, весить не менее 3 г и иметь возможность крепления. На обратной стороне значка не должно быть надписей или изображений, за исключением указания пробы серебра. Значок
должен быть помещен в одноместную шкатулку для украшений из темно-синей искусственной кожи размером 70x70x50 мм, в центре которой должен быть изображен герб Еревана. Внутренняя часть шкатулки должна быть выстлана белым бархатом. Внутри должно быть соответствующее отделение для размещения памятной медали. Значок должен быть помещен в бумажный пакет соответствующих размеров. Доставка должна быть осуществлена в течение 3 рабочих дней после подачи клиентом соответствующего запроса.
Доставка изделия на склад клиента.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административное здание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административное здание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Давташен административное здание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հուշամեդալներ-կրծքանշաններ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