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տնտեսական ապրանքների ձեռքբերման նպատակով ՀՀԱՄՄՀ-ԷԱՃԱՊՁԲ-26/138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տնտեսական ապրանքների ձեռքբերման նպատակով ՀՀԱՄՄՀ-ԷԱՃԱՊՁԲ-26/138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տնտեսական ապրանքների ձեռքբերման նպատակով ՀՀԱՄՄՀ-ԷԱՃԱՊՁԲ-26/138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տնտեսական ապրանքների ձեռքբերման նպատակով ՀՀԱՄՄՀ-ԷԱՃԱՊՁԲ-26/138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խոհարարական՝ սրբիչ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քաշովի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Տուալետի թուղթ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ՀՀԱՄՄՀ-ԷԱՃԱՊՁԲ-26/138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ՀՀԱՄՄՀ-ԷԱՃԱՊՁԲ-26/138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ՄԵԾԱՄՈՐԻ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խոհարարական՝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 գլանափաթեթներով, առնվազն 134մմx215մմ, երկշերտ,  85 թերթ։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քաշովի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Փաթեթավորված, երկշերտ, 150 հատանոց  տուփերով,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պատրաստված բարձր ճնշման պոլիէթիլենից,  առնվազն 30 լ *  30 հատ , թաղանթի հաստությունը  առնվազն ՝ 80 մկմ,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Տուալետի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կամ եռաշերտ, առնվազն 9,8սմx12,5սմ, առնվազն 150 թերթիկ, երկ. առնվազն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 հետո յուրաքանչյուր անգամ Գնորդի կողմից պահանջ-հայտը տալուց 2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 հետո յուրաքանչյուր անգամ Գնորդի կողմից պահանջ-հայտը տալուց 2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 հետո յուրաքանչյուր անգամ Գնորդի կողմից պահանջ-հայտը տալուց 2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 հետո յուրաքանչյուր անգամ Գնորդի կողմից պահանջ-հայտը տալուց 2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խոհարարական՝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քաշովի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Տուալետի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