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455" w:tblpY="-1025"/>
        <w:tblW w:w="15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884"/>
        <w:gridCol w:w="2135"/>
        <w:gridCol w:w="10825"/>
      </w:tblGrid>
      <w:tr w:rsidR="00725F75" w:rsidRPr="00596600" w14:paraId="591462D4" w14:textId="77777777" w:rsidTr="00725F75">
        <w:trPr>
          <w:trHeight w:val="257"/>
        </w:trPr>
        <w:tc>
          <w:tcPr>
            <w:tcW w:w="15835" w:type="dxa"/>
            <w:gridSpan w:val="4"/>
            <w:vAlign w:val="center"/>
          </w:tcPr>
          <w:p w14:paraId="1E5C617B" w14:textId="77777777" w:rsidR="00725F75" w:rsidRPr="00596600" w:rsidRDefault="00725F75" w:rsidP="00725F75">
            <w:pPr>
              <w:tabs>
                <w:tab w:val="center" w:pos="7263"/>
                <w:tab w:val="left" w:pos="12750"/>
              </w:tabs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proofErr w:type="spellStart"/>
            <w:r w:rsidRPr="00596600">
              <w:rPr>
                <w:rFonts w:ascii="GHEA Grapalat" w:hAnsi="GHEA Grapalat" w:cs="Calibri Light"/>
                <w:sz w:val="18"/>
                <w:szCs w:val="18"/>
              </w:rPr>
              <w:t>Ապրանքի</w:t>
            </w:r>
            <w:proofErr w:type="spellEnd"/>
          </w:p>
        </w:tc>
      </w:tr>
      <w:tr w:rsidR="00725F75" w:rsidRPr="00596600" w14:paraId="336A26B0" w14:textId="77777777" w:rsidTr="00725F75">
        <w:trPr>
          <w:trHeight w:val="337"/>
        </w:trPr>
        <w:tc>
          <w:tcPr>
            <w:tcW w:w="991" w:type="dxa"/>
            <w:vMerge w:val="restart"/>
            <w:vAlign w:val="center"/>
          </w:tcPr>
          <w:p w14:paraId="7E20533A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6"/>
                <w:szCs w:val="16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հրավերով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նախատեսված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չափաբաժնի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884" w:type="dxa"/>
            <w:vMerge w:val="restart"/>
            <w:vAlign w:val="center"/>
          </w:tcPr>
          <w:p w14:paraId="3925CDB5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6"/>
                <w:szCs w:val="16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գնումների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պլանով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նախատեսված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միջանցիկ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ծածկագիրը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`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ըստ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ԳՄԱ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դասակարգման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(CPV)</w:t>
            </w:r>
          </w:p>
        </w:tc>
        <w:tc>
          <w:tcPr>
            <w:tcW w:w="2135" w:type="dxa"/>
            <w:vMerge w:val="restart"/>
            <w:vAlign w:val="center"/>
          </w:tcPr>
          <w:p w14:paraId="7A51797C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6"/>
                <w:szCs w:val="16"/>
                <w:lang w:val="hy-AM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0825" w:type="dxa"/>
            <w:vMerge w:val="restart"/>
            <w:vAlign w:val="center"/>
          </w:tcPr>
          <w:p w14:paraId="22AE76FF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6"/>
                <w:szCs w:val="16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տեխնիկական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6"/>
                <w:szCs w:val="16"/>
              </w:rPr>
              <w:t>բնութագիրը</w:t>
            </w:r>
            <w:proofErr w:type="spellEnd"/>
            <w:r w:rsidRPr="00725F75">
              <w:rPr>
                <w:rFonts w:ascii="GHEA Grapalat" w:hAnsi="GHEA Grapalat" w:cs="Calibri Light"/>
                <w:sz w:val="16"/>
                <w:szCs w:val="16"/>
              </w:rPr>
              <w:t>*</w:t>
            </w:r>
          </w:p>
        </w:tc>
      </w:tr>
      <w:tr w:rsidR="00725F75" w:rsidRPr="00596600" w14:paraId="43F40782" w14:textId="77777777" w:rsidTr="00725F75">
        <w:trPr>
          <w:trHeight w:val="1175"/>
        </w:trPr>
        <w:tc>
          <w:tcPr>
            <w:tcW w:w="991" w:type="dxa"/>
            <w:vMerge/>
            <w:vAlign w:val="center"/>
          </w:tcPr>
          <w:p w14:paraId="0A5B0B9A" w14:textId="77777777" w:rsidR="00725F75" w:rsidRPr="00596600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</w:p>
        </w:tc>
        <w:tc>
          <w:tcPr>
            <w:tcW w:w="1884" w:type="dxa"/>
            <w:vMerge/>
            <w:vAlign w:val="center"/>
          </w:tcPr>
          <w:p w14:paraId="61D8C85E" w14:textId="77777777" w:rsidR="00725F75" w:rsidRPr="00596600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</w:p>
        </w:tc>
        <w:tc>
          <w:tcPr>
            <w:tcW w:w="2135" w:type="dxa"/>
            <w:vMerge/>
            <w:vAlign w:val="center"/>
          </w:tcPr>
          <w:p w14:paraId="548BAB8B" w14:textId="77777777" w:rsidR="00725F75" w:rsidRPr="00596600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</w:p>
        </w:tc>
        <w:tc>
          <w:tcPr>
            <w:tcW w:w="10825" w:type="dxa"/>
            <w:vMerge/>
            <w:vAlign w:val="center"/>
          </w:tcPr>
          <w:p w14:paraId="0D40D4D5" w14:textId="77777777" w:rsidR="00725F75" w:rsidRPr="00596600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</w:p>
        </w:tc>
      </w:tr>
      <w:tr w:rsidR="00725F75" w:rsidRPr="00725F75" w14:paraId="22B4CC52" w14:textId="77777777" w:rsidTr="00725F75">
        <w:trPr>
          <w:trHeight w:val="416"/>
        </w:trPr>
        <w:tc>
          <w:tcPr>
            <w:tcW w:w="991" w:type="dxa"/>
            <w:vAlign w:val="center"/>
          </w:tcPr>
          <w:p w14:paraId="03D0D07C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</w:rPr>
              <w:t>1</w:t>
            </w:r>
          </w:p>
        </w:tc>
        <w:tc>
          <w:tcPr>
            <w:tcW w:w="1884" w:type="dxa"/>
            <w:vAlign w:val="center"/>
          </w:tcPr>
          <w:p w14:paraId="7CDAD8BE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30211220</w:t>
            </w:r>
          </w:p>
        </w:tc>
        <w:tc>
          <w:tcPr>
            <w:tcW w:w="2135" w:type="dxa"/>
            <w:vAlign w:val="center"/>
          </w:tcPr>
          <w:p w14:paraId="72B9FDF6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Սեղանի համակարգիչ</w:t>
            </w: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ներ</w:t>
            </w:r>
            <w:proofErr w:type="spellEnd"/>
          </w:p>
        </w:tc>
        <w:tc>
          <w:tcPr>
            <w:tcW w:w="10825" w:type="dxa"/>
            <w:vAlign w:val="center"/>
          </w:tcPr>
          <w:p w14:paraId="6450B9D4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Սեղանի համակարգիչ</w:t>
            </w:r>
          </w:p>
          <w:p w14:paraId="07F5F6C6" w14:textId="77777777" w:rsidR="00725F75" w:rsidRPr="00725F75" w:rsidRDefault="00725F75" w:rsidP="00725F75">
            <w:pPr>
              <w:tabs>
                <w:tab w:val="left" w:pos="28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Պրոցեսոր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(CPU)</w:t>
            </w:r>
          </w:p>
          <w:p w14:paraId="0208CDF8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Core™ i5 12-րդ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սերնդի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արտադրողականությամբ</w:t>
            </w:r>
            <w:proofErr w:type="spellEnd"/>
          </w:p>
          <w:p w14:paraId="26D253E0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6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միջուկ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(Cores)</w:t>
            </w:r>
          </w:p>
          <w:p w14:paraId="6DE8755E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12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հոսք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(Threads)</w:t>
            </w:r>
          </w:p>
          <w:p w14:paraId="09EB8273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Բազային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հաճախականությունը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2.5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ԳՀց</w:t>
            </w:r>
            <w:proofErr w:type="spellEnd"/>
          </w:p>
          <w:p w14:paraId="2AF82D73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Turbo Boost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հաճախականությունը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4.4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ԳՀց</w:t>
            </w:r>
            <w:proofErr w:type="spellEnd"/>
          </w:p>
          <w:p w14:paraId="0DF46D0C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left" w:pos="106"/>
                <w:tab w:val="left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L3 Cache՝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18 ՄԲ</w:t>
            </w:r>
          </w:p>
          <w:p w14:paraId="750817C9" w14:textId="77777777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Մայրական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սալիկ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(Motherboard)</w:t>
            </w:r>
          </w:p>
          <w:p w14:paraId="52855D39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H610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դասի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չիպսեթ</w:t>
            </w:r>
            <w:proofErr w:type="spellEnd"/>
          </w:p>
          <w:p w14:paraId="6156406D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Socket LGA1700</w:t>
            </w:r>
          </w:p>
          <w:p w14:paraId="44F284F1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mATX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ֆորմ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ֆակտոր</w:t>
            </w:r>
            <w:proofErr w:type="spellEnd"/>
          </w:p>
          <w:p w14:paraId="26E2E83F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 × DIMM DDR4, 3200 MHz</w:t>
            </w:r>
          </w:p>
          <w:p w14:paraId="69F4726E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Dual Channel</w:t>
            </w:r>
          </w:p>
          <w:p w14:paraId="61D6D2FB" w14:textId="77777777" w:rsidR="00725F75" w:rsidRPr="00725F75" w:rsidRDefault="00725F75" w:rsidP="00725F75">
            <w:pPr>
              <w:numPr>
                <w:ilvl w:val="0"/>
                <w:numId w:val="1"/>
              </w:numPr>
              <w:tabs>
                <w:tab w:val="clear" w:pos="720"/>
                <w:tab w:val="left" w:pos="106"/>
                <w:tab w:val="num" w:pos="286"/>
              </w:tabs>
              <w:ind w:left="0" w:firstLine="106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Ընդլայնման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64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sz w:val="18"/>
                <w:szCs w:val="18"/>
              </w:rPr>
              <w:t xml:space="preserve">ԳԲ </w:t>
            </w:r>
          </w:p>
          <w:p w14:paraId="0968CC0A" w14:textId="77777777" w:rsidR="00725F75" w:rsidRPr="00725F75" w:rsidRDefault="00725F75" w:rsidP="00725F75">
            <w:pPr>
              <w:tabs>
                <w:tab w:val="left" w:pos="28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Հետևի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պանելի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միացումներ</w:t>
            </w:r>
            <w:proofErr w:type="spellEnd"/>
          </w:p>
          <w:p w14:paraId="146861D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PS/2</w:t>
            </w:r>
          </w:p>
          <w:p w14:paraId="037E5684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HDMI</w:t>
            </w:r>
          </w:p>
          <w:p w14:paraId="20C9BE87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VGA (D-Sub)</w:t>
            </w:r>
          </w:p>
          <w:p w14:paraId="769EF9D6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 × USB 2.0</w:t>
            </w:r>
          </w:p>
          <w:p w14:paraId="4BE37ACE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 × USB 3.2 Gen1</w:t>
            </w:r>
          </w:p>
          <w:p w14:paraId="70EB189C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1 × Gigabit Ethernet (RJ-45)</w:t>
            </w:r>
          </w:p>
          <w:p w14:paraId="061C087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3 × Audio Jack (HD Audio)</w:t>
            </w:r>
          </w:p>
          <w:p w14:paraId="7C7D975E" w14:textId="77777777" w:rsidR="00725F75" w:rsidRPr="00725F75" w:rsidRDefault="00725F75" w:rsidP="00725F75">
            <w:pPr>
              <w:tabs>
                <w:tab w:val="left" w:pos="28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Ներքին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միացումներ</w:t>
            </w:r>
            <w:proofErr w:type="spellEnd"/>
          </w:p>
          <w:p w14:paraId="7924DEB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M.2 PCIe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</w:p>
          <w:p w14:paraId="16801BB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 × SATA III (6 Gb/s)</w:t>
            </w:r>
          </w:p>
          <w:p w14:paraId="4BB43F94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24-pin ATX + 8-pin EPS</w:t>
            </w:r>
          </w:p>
          <w:p w14:paraId="5CF7F385" w14:textId="77777777" w:rsidR="00725F75" w:rsidRPr="00725F75" w:rsidRDefault="00725F75" w:rsidP="00725F75">
            <w:pPr>
              <w:tabs>
                <w:tab w:val="left" w:pos="28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Օպերատիվ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հիշողություն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(RAM)</w:t>
            </w:r>
          </w:p>
          <w:p w14:paraId="2F461E9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16 ԳԲ DDR4-3200 DIMM</w:t>
            </w:r>
          </w:p>
          <w:p w14:paraId="30106890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Ընդլայնման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64 ԳԲ</w:t>
            </w:r>
          </w:p>
          <w:p w14:paraId="008830C3" w14:textId="77777777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SSD</w:t>
            </w:r>
          </w:p>
          <w:p w14:paraId="03C3512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256 ԳԲ</w:t>
            </w:r>
          </w:p>
          <w:p w14:paraId="770D145E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M.2 2280</w:t>
            </w:r>
          </w:p>
          <w:p w14:paraId="4BD33F42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PCIe Gen4 x4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</w:p>
          <w:p w14:paraId="022EB127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Ընթերցման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արագությունը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1700 ՄԲ/վ</w:t>
            </w:r>
          </w:p>
          <w:p w14:paraId="544EE767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lastRenderedPageBreak/>
              <w:t>Գրանցման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արագությունը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1300 ՄԲ/վ</w:t>
            </w:r>
          </w:p>
          <w:p w14:paraId="72104A23" w14:textId="77777777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HDD</w:t>
            </w:r>
          </w:p>
          <w:p w14:paraId="75F90AE3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ՏԲ</w:t>
            </w:r>
          </w:p>
          <w:p w14:paraId="6E238F23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SATA III (6 Gb/s)</w:t>
            </w:r>
          </w:p>
          <w:p w14:paraId="6537287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7200 RPM</w:t>
            </w:r>
          </w:p>
          <w:p w14:paraId="1018A66B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Cache՝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256 ՄԲ</w:t>
            </w:r>
          </w:p>
          <w:p w14:paraId="1CB4FF09" w14:textId="77777777" w:rsidR="00725F75" w:rsidRPr="00725F75" w:rsidRDefault="00725F75" w:rsidP="00725F75">
            <w:pPr>
              <w:outlineLvl w:val="2"/>
              <w:rPr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Պրոցեսորի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հովացման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համակարգ</w:t>
            </w:r>
            <w:proofErr w:type="spellEnd"/>
          </w:p>
          <w:p w14:paraId="66A8BD8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LGA1700 Socket-ի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</w:p>
          <w:p w14:paraId="727BEC43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PWM (4-pin)</w:t>
            </w:r>
          </w:p>
          <w:p w14:paraId="1723A8B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Հովացման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արդյունավետությունը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բավարար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առաջարկվող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պրոցեսորի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4E0C87B7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Աղմուկի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մակարդակը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31 dB(A)</w:t>
            </w:r>
          </w:p>
          <w:p w14:paraId="51BF4E66" w14:textId="77777777" w:rsidR="00725F75" w:rsidRPr="00725F75" w:rsidRDefault="00725F75" w:rsidP="00725F75">
            <w:pPr>
              <w:tabs>
                <w:tab w:val="left" w:pos="106"/>
              </w:tabs>
              <w:ind w:left="106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Համակարգչի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իրան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(Case)</w:t>
            </w:r>
          </w:p>
          <w:p w14:paraId="332F6D8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Mid Tower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Mini Tower</w:t>
            </w:r>
          </w:p>
          <w:p w14:paraId="3D88CE85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Սև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գույն</w:t>
            </w:r>
            <w:proofErr w:type="spellEnd"/>
          </w:p>
          <w:p w14:paraId="4467AA4B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Համատեղելի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ATX և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mATX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մայրական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սալիկների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հետ</w:t>
            </w:r>
            <w:proofErr w:type="spellEnd"/>
          </w:p>
          <w:p w14:paraId="57FCE140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  <w:tab w:val="left" w:pos="376"/>
              </w:tabs>
              <w:ind w:left="286" w:hanging="180"/>
              <w:outlineLvl w:val="2"/>
              <w:rPr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sz w:val="18"/>
                <w:szCs w:val="18"/>
              </w:rPr>
              <w:t xml:space="preserve"> 1 × 120 </w:t>
            </w:r>
            <w:proofErr w:type="spellStart"/>
            <w:r w:rsidRPr="00725F75">
              <w:rPr>
                <w:sz w:val="18"/>
                <w:szCs w:val="18"/>
              </w:rPr>
              <w:t>մմ</w:t>
            </w:r>
            <w:proofErr w:type="spellEnd"/>
            <w:r w:rsidRPr="00725F75">
              <w:rPr>
                <w:sz w:val="18"/>
                <w:szCs w:val="18"/>
              </w:rPr>
              <w:t xml:space="preserve"> PWM </w:t>
            </w:r>
            <w:proofErr w:type="spellStart"/>
            <w:r w:rsidRPr="00725F75">
              <w:rPr>
                <w:sz w:val="18"/>
                <w:szCs w:val="18"/>
              </w:rPr>
              <w:t>օդափոխիչ</w:t>
            </w:r>
            <w:proofErr w:type="spellEnd"/>
          </w:p>
          <w:p w14:paraId="1B5A4492" w14:textId="77777777" w:rsidR="00725F75" w:rsidRPr="00725F75" w:rsidRDefault="00725F75" w:rsidP="00725F75">
            <w:pPr>
              <w:outlineLvl w:val="2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Սնուցման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>բլոկ</w:t>
            </w:r>
            <w:proofErr w:type="spellEnd"/>
            <w:r w:rsidRPr="00725F75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(Power Supply)</w:t>
            </w:r>
          </w:p>
          <w:p w14:paraId="7105533A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600–650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Վտ</w:t>
            </w:r>
            <w:proofErr w:type="spellEnd"/>
          </w:p>
          <w:p w14:paraId="7456CF2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>24-pin ATX + 8-pin EPS</w:t>
            </w:r>
          </w:p>
          <w:p w14:paraId="415516F4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  <w:tab w:val="left" w:pos="286"/>
              </w:tabs>
              <w:ind w:left="0" w:firstLine="106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80 PLUS Bronze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արդյունավետության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սերտիֆիկատ</w:t>
            </w:r>
            <w:proofErr w:type="spellEnd"/>
          </w:p>
          <w:p w14:paraId="785E731E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հոսանքի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մալուխ</w:t>
            </w:r>
            <w:proofErr w:type="spellEnd"/>
          </w:p>
          <w:p w14:paraId="5A7335FD" w14:textId="77777777" w:rsidR="00725F75" w:rsidRPr="00725F75" w:rsidRDefault="00725F75" w:rsidP="00725F75">
            <w:pPr>
              <w:jc w:val="both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 xml:space="preserve">Երաշխիքային ժամկետ սահմանել առնվազն 1 տարի՝ հաշված Գնորդի կողմից ապրանքն ընդունվելու օրվան հաջորդող օրվանից: </w:t>
            </w:r>
          </w:p>
        </w:tc>
      </w:tr>
      <w:tr w:rsidR="00725F75" w:rsidRPr="00DC0EF8" w14:paraId="1786D10C" w14:textId="77777777" w:rsidTr="00725F75">
        <w:trPr>
          <w:trHeight w:val="416"/>
        </w:trPr>
        <w:tc>
          <w:tcPr>
            <w:tcW w:w="991" w:type="dxa"/>
            <w:vAlign w:val="center"/>
          </w:tcPr>
          <w:p w14:paraId="0D0F2508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884" w:type="dxa"/>
            <w:vAlign w:val="center"/>
          </w:tcPr>
          <w:p w14:paraId="190C6313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30232231</w:t>
            </w:r>
          </w:p>
        </w:tc>
        <w:tc>
          <w:tcPr>
            <w:tcW w:w="2135" w:type="dxa"/>
            <w:vAlign w:val="center"/>
          </w:tcPr>
          <w:p w14:paraId="0B41881A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Համակարգչի կոշտ սկավառակ</w:t>
            </w:r>
            <w:r w:rsidRPr="00725F75">
              <w:rPr>
                <w:rFonts w:ascii="GHEA Grapalat" w:hAnsi="GHEA Grapalat" w:cs="Calibri Light"/>
                <w:sz w:val="18"/>
                <w:szCs w:val="18"/>
              </w:rPr>
              <w:t>-</w:t>
            </w: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1</w:t>
            </w:r>
          </w:p>
        </w:tc>
        <w:tc>
          <w:tcPr>
            <w:tcW w:w="10825" w:type="dxa"/>
            <w:vAlign w:val="center"/>
          </w:tcPr>
          <w:p w14:paraId="6C0F09C3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HDD կուտակիչ՝ ծավալ առնվազն՝  8 Tb ինտերֆեյս HDD SATA 6Gb/s (SATA-III),</w:t>
            </w:r>
          </w:p>
          <w:p w14:paraId="17F66026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Քեշ – հիշողություն  256MB ինտերֆեյսի,</w:t>
            </w: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br/>
              <w:t>Տվյալների փոխանցման արագություն՝ առնվազն 220 ՄԲ/վ - միջին ընթերցում/գրում</w:t>
            </w: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br/>
              <w:t>Պտտման արագություն (RPM)՝ 7200rpm,</w:t>
            </w:r>
          </w:p>
          <w:p w14:paraId="61D35144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Սկավառակի չափս՝ 3.5:</w:t>
            </w: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br/>
              <w:t xml:space="preserve"> Էներգիայի սպառումը և աղմուկի մակարդակը՝ ըստ արտադրողի տեխնիկական բնութագրերի, ոչ ավելի, քան առաջարկվող մոդելի համար սահմանված արժեքները։ Սկավառակի չափս՝ 3.5:</w:t>
            </w:r>
          </w:p>
          <w:p w14:paraId="02E19824" w14:textId="77777777" w:rsidR="00725F75" w:rsidRPr="00725F75" w:rsidRDefault="00725F75" w:rsidP="00725F75">
            <w:pPr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>Երաշխիքային ժամկետ սահմանել առնվազն 1 տարի՝ հաշված Գնորդի կողմից ապրանքն ընդունվելու օրվան հաջորդող օրվանից:</w:t>
            </w:r>
          </w:p>
        </w:tc>
      </w:tr>
      <w:tr w:rsidR="00725F75" w:rsidRPr="00725F75" w14:paraId="274E74C6" w14:textId="77777777" w:rsidTr="00725F75">
        <w:trPr>
          <w:trHeight w:val="531"/>
        </w:trPr>
        <w:tc>
          <w:tcPr>
            <w:tcW w:w="991" w:type="dxa"/>
            <w:vAlign w:val="center"/>
          </w:tcPr>
          <w:p w14:paraId="2A0E87A9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3</w:t>
            </w:r>
          </w:p>
        </w:tc>
        <w:tc>
          <w:tcPr>
            <w:tcW w:w="1884" w:type="dxa"/>
            <w:vAlign w:val="center"/>
          </w:tcPr>
          <w:p w14:paraId="0A77311E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</w:rPr>
              <w:t>30232231</w:t>
            </w:r>
          </w:p>
        </w:tc>
        <w:tc>
          <w:tcPr>
            <w:tcW w:w="2135" w:type="dxa"/>
            <w:vAlign w:val="center"/>
          </w:tcPr>
          <w:p w14:paraId="19A413C2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Համակարգչի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կոշտ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սկավառակ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-2</w:t>
            </w:r>
          </w:p>
        </w:tc>
        <w:tc>
          <w:tcPr>
            <w:tcW w:w="10825" w:type="dxa"/>
          </w:tcPr>
          <w:p w14:paraId="4696B45F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Արտաքին կոշտ սկավառակ (External HDD) </w:t>
            </w:r>
          </w:p>
          <w:p w14:paraId="73196FA0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Տարողությունը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 ՏԲ </w:t>
            </w:r>
          </w:p>
          <w:p w14:paraId="31DC407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Ձևաչափը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2.5" </w:t>
            </w:r>
          </w:p>
          <w:p w14:paraId="69A0F78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Ինտերֆեյսը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USB 3.2 Gen1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F44028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/>
                <w:sz w:val="18"/>
                <w:szCs w:val="18"/>
              </w:rPr>
              <w:t xml:space="preserve">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USB Type-A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USB Type-C (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ադապտերով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4F20E54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Սնուցումը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պորտից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C07D903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Windows 10/11, macOS </w:t>
            </w:r>
          </w:p>
          <w:p w14:paraId="2951C73E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lastRenderedPageBreak/>
              <w:t>Ներառյալ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մալուխ</w:t>
            </w:r>
            <w:proofErr w:type="spellEnd"/>
          </w:p>
          <w:p w14:paraId="3C43FDCA" w14:textId="4155689F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>Երաշխիքային ժամկետ սահմանել առնվազն 1 տարի՝ հաշված Գնորդի կողմից ապրանքն ընդունվելու օրվան հաջորդող օրվանից:</w:t>
            </w:r>
          </w:p>
        </w:tc>
      </w:tr>
      <w:tr w:rsidR="00725F75" w:rsidRPr="00725F75" w14:paraId="60BA0C95" w14:textId="77777777" w:rsidTr="00725F75">
        <w:trPr>
          <w:trHeight w:val="1017"/>
        </w:trPr>
        <w:tc>
          <w:tcPr>
            <w:tcW w:w="991" w:type="dxa"/>
            <w:vAlign w:val="center"/>
          </w:tcPr>
          <w:p w14:paraId="07E29B3D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884" w:type="dxa"/>
            <w:vAlign w:val="center"/>
          </w:tcPr>
          <w:p w14:paraId="1B6A1554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</w:rPr>
              <w:t>30232231</w:t>
            </w:r>
          </w:p>
        </w:tc>
        <w:tc>
          <w:tcPr>
            <w:tcW w:w="2135" w:type="dxa"/>
            <w:vAlign w:val="center"/>
          </w:tcPr>
          <w:p w14:paraId="4FC10AC3" w14:textId="77777777" w:rsidR="00725F75" w:rsidRPr="00725F75" w:rsidRDefault="00725F75" w:rsidP="00725F75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Համակարգչի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կոշտ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 w:cs="Calibri Light"/>
                <w:sz w:val="18"/>
                <w:szCs w:val="18"/>
              </w:rPr>
              <w:t>սկավառակ</w:t>
            </w:r>
            <w:proofErr w:type="spellEnd"/>
            <w:r w:rsidRPr="00725F75">
              <w:rPr>
                <w:rFonts w:ascii="GHEA Grapalat" w:hAnsi="GHEA Grapalat" w:cs="Calibri Light"/>
                <w:sz w:val="18"/>
                <w:szCs w:val="18"/>
              </w:rPr>
              <w:t>-</w:t>
            </w: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>3</w:t>
            </w:r>
          </w:p>
        </w:tc>
        <w:tc>
          <w:tcPr>
            <w:tcW w:w="10825" w:type="dxa"/>
          </w:tcPr>
          <w:p w14:paraId="3BC6AD1D" w14:textId="77777777" w:rsidR="00725F75" w:rsidRPr="00725F75" w:rsidRDefault="00725F75" w:rsidP="00725F75">
            <w:pPr>
              <w:rPr>
                <w:rFonts w:ascii="GHEA Grapalat" w:hAnsi="GHEA Grapalat" w:cs="Calibri Ligh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Calibri Light"/>
                <w:sz w:val="18"/>
                <w:szCs w:val="18"/>
                <w:lang w:val="hy-AM"/>
              </w:rPr>
              <w:t xml:space="preserve">Արտաքին կոշտ սկավառակ (HDD) </w:t>
            </w:r>
          </w:p>
          <w:p w14:paraId="2A47188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Տեսակը – արտաքին կոշտ սկավառակ (External HDD) </w:t>
            </w:r>
          </w:p>
          <w:p w14:paraId="04850E86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Տարողությունը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 ՏԲ </w:t>
            </w:r>
          </w:p>
          <w:p w14:paraId="7F8ADA7B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Ֆորմ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ֆակտորը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2.5" </w:t>
            </w:r>
          </w:p>
          <w:p w14:paraId="0CEC9C8B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Ինտերֆեյսը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USB 3.2 Gen1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C3E3DB6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Սնուցումը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պորտից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առանց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սնուցման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բլոկի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AD2585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Համատեղելիություն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Windows 10/11, macOS </w:t>
            </w:r>
          </w:p>
          <w:p w14:paraId="57C26BBC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մալուխ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AFA81D3" w14:textId="58ABDE2B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>Երաշխիքային ժամկետ սահմանել առնվազն 1 տարի՝ հաշված Գնորդի կողմից ապրանքն ընդունվելու օրվան հաջորդող օրվանից:</w:t>
            </w:r>
          </w:p>
        </w:tc>
      </w:tr>
      <w:tr w:rsidR="00725F75" w:rsidRPr="00725F75" w14:paraId="7B002547" w14:textId="77777777" w:rsidTr="00725F75">
        <w:trPr>
          <w:trHeight w:val="3951"/>
        </w:trPr>
        <w:tc>
          <w:tcPr>
            <w:tcW w:w="991" w:type="dxa"/>
            <w:vAlign w:val="center"/>
          </w:tcPr>
          <w:p w14:paraId="5C819BCD" w14:textId="77777777" w:rsidR="00725F75" w:rsidRPr="00725F75" w:rsidRDefault="00725F75" w:rsidP="00725F75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884" w:type="dxa"/>
            <w:vAlign w:val="center"/>
          </w:tcPr>
          <w:p w14:paraId="7342E1FC" w14:textId="77777777" w:rsidR="00725F75" w:rsidRPr="00725F75" w:rsidRDefault="00725F75" w:rsidP="00725F7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30211200</w:t>
            </w:r>
          </w:p>
        </w:tc>
        <w:tc>
          <w:tcPr>
            <w:tcW w:w="2135" w:type="dxa"/>
            <w:vAlign w:val="center"/>
          </w:tcPr>
          <w:p w14:paraId="67E46A91" w14:textId="77777777" w:rsidR="00725F75" w:rsidRPr="00725F75" w:rsidRDefault="00725F75" w:rsidP="00725F75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Դյուրակիր համակարգիչ</w:t>
            </w:r>
          </w:p>
        </w:tc>
        <w:tc>
          <w:tcPr>
            <w:tcW w:w="10825" w:type="dxa"/>
            <w:vAlign w:val="center"/>
          </w:tcPr>
          <w:p w14:paraId="40D93DC7" w14:textId="77777777" w:rsidR="00725F75" w:rsidRPr="00725F75" w:rsidRDefault="00725F75" w:rsidP="00725F7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Դյուրակիր համակարգիչ՝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HP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HP OmniBook X Flip 16՛՛ inch 2-in-1  (16-as0000)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ASUS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ASUS Vivobook 16՛՛ inch Flip 2-in-1 (TP3607)</w:t>
            </w:r>
          </w:p>
          <w:p w14:paraId="6923D3DB" w14:textId="77777777" w:rsidR="00725F75" w:rsidRPr="00725F75" w:rsidRDefault="00725F75" w:rsidP="00725F75">
            <w:pP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Lenovo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ֆիրմայի,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Lenovo Yoga 7i 2-in-1 16՛՛ inch Gen 10 (16ILL10)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>մոդելի։</w:t>
            </w:r>
          </w:p>
          <w:p w14:paraId="1E836D3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Պրոցեսոր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- Intel Core i5-13420H                                               </w:t>
            </w:r>
          </w:p>
          <w:p w14:paraId="3301F66E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Սարքի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տեսակ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2-ը-1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փոխակերպվող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նոթբուք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(Notebook Transformer, 2-in-1)</w:t>
            </w:r>
          </w:p>
          <w:p w14:paraId="6D57A1D1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Կառուցվածք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360°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պտտվող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կորպուս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(Flip)</w:t>
            </w:r>
          </w:p>
          <w:p w14:paraId="55E7B02F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Էկրան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16" OLED,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սենսորային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(Touchscreen),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բազմահպում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(multi-touch)</w:t>
            </w:r>
          </w:p>
          <w:p w14:paraId="345ECC39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Լուծաչափ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2880 × 1800</w:t>
            </w:r>
          </w:p>
          <w:p w14:paraId="33CD75AF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Թարմացման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հաճախականություն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120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Հց</w:t>
            </w:r>
            <w:proofErr w:type="spellEnd"/>
          </w:p>
          <w:p w14:paraId="6C287F48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Պրոցեսոր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(CPU) – Intel® Core™ Ultra 7 258V (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4.8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ԳՀց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Turbo Boost Technology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տեխնոլոգիայով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12 ՄԲ L3 cache, 8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միջուկ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8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հոսք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)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արտադրողականությամբ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>։</w:t>
            </w:r>
          </w:p>
          <w:p w14:paraId="68A7DCA6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Նեյրոնային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պրոցեսոր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(NPU) – Intel® AI Boost,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47 TOPS</w:t>
            </w:r>
          </w:p>
          <w:p w14:paraId="0AC8B0F0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Գրաֆիկական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ենթահամակարգ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>–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Arc™ 140V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</w:p>
          <w:p w14:paraId="5038987D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Օպերատիվ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(RAM)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32 ԳԲ LPDDR5x-8533 MT/s</w:t>
            </w:r>
          </w:p>
          <w:p w14:paraId="263EE12F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Պահեստային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(SSD)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ՏԲ PCIe® Gen 4.0 ×4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>™ TLC M.2 SSD</w:t>
            </w:r>
          </w:p>
          <w:p w14:paraId="55517F85" w14:textId="77777777" w:rsidR="00725F75" w:rsidRPr="00725F75" w:rsidRDefault="00725F75" w:rsidP="00725F75">
            <w:pPr>
              <w:numPr>
                <w:ilvl w:val="0"/>
                <w:numId w:val="3"/>
              </w:numPr>
              <w:tabs>
                <w:tab w:val="left" w:pos="106"/>
              </w:tabs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Անլար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կապ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Wi-Fi 7, Bluetooth 5.4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տարբերակ</w:t>
            </w:r>
            <w:proofErr w:type="spellEnd"/>
          </w:p>
          <w:p w14:paraId="3295FB0B" w14:textId="77777777" w:rsidR="00725F75" w:rsidRPr="00725F75" w:rsidRDefault="00725F75" w:rsidP="00725F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"/>
              </w:tabs>
              <w:spacing w:line="319" w:lineRule="atLeast"/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Ստեղնաշար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LED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հետին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լուսավորմամբ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(Backlit Keyboard)</w:t>
            </w:r>
          </w:p>
          <w:p w14:paraId="3ECC93C9" w14:textId="77777777" w:rsidR="00725F75" w:rsidRPr="00725F75" w:rsidRDefault="00725F75" w:rsidP="00725F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"/>
              </w:tabs>
              <w:spacing w:line="319" w:lineRule="atLeast"/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Վեբ-տեսախցիկ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5 ՄՊ IR, Windows Hello-ի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աջակցությամբ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94E681A" w14:textId="77777777" w:rsidR="00725F75" w:rsidRPr="00725F75" w:rsidRDefault="00725F75" w:rsidP="00725F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"/>
              </w:tabs>
              <w:spacing w:line="319" w:lineRule="atLeast"/>
              <w:ind w:left="286" w:hanging="180"/>
              <w:outlineLvl w:val="2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 × Thunderbolt™ 4 (USB Type-C),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USB Type-A, HDMI </w:t>
            </w:r>
          </w:p>
          <w:p w14:paraId="5FFC7E5E" w14:textId="77777777" w:rsidR="00725F75" w:rsidRPr="00725F75" w:rsidRDefault="00725F75" w:rsidP="00725F75">
            <w:pPr>
              <w:tabs>
                <w:tab w:val="left" w:pos="106"/>
              </w:tabs>
              <w:outlineLvl w:val="2"/>
              <w:rPr>
                <w:rFonts w:ascii="GHEA Grapalat" w:hAnsi="GHEA Grapalat"/>
                <w:sz w:val="18"/>
                <w:szCs w:val="18"/>
              </w:rPr>
            </w:pP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>Երաշխիքային ժամկետ սահմանել առնվազն 1 տարի՝ հաշված Գնորդի կողմից ապրանքն ընդունվելու օրվան հաջորդող օրվանից:</w:t>
            </w:r>
          </w:p>
        </w:tc>
      </w:tr>
      <w:tr w:rsidR="00A1666D" w:rsidRPr="00725F75" w14:paraId="0889DC72" w14:textId="77777777" w:rsidTr="00A1666D">
        <w:trPr>
          <w:trHeight w:val="5754"/>
        </w:trPr>
        <w:tc>
          <w:tcPr>
            <w:tcW w:w="991" w:type="dxa"/>
            <w:vAlign w:val="center"/>
          </w:tcPr>
          <w:p w14:paraId="4FA30EED" w14:textId="77777777" w:rsidR="00A1666D" w:rsidRPr="00725F75" w:rsidRDefault="00A1666D" w:rsidP="00A1666D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884" w:type="dxa"/>
            <w:vAlign w:val="center"/>
          </w:tcPr>
          <w:p w14:paraId="3D8076EF" w14:textId="15B22302" w:rsidR="00A1666D" w:rsidRPr="00A1666D" w:rsidRDefault="00A1666D" w:rsidP="00A1666D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 w:cs="Arial"/>
                <w:sz w:val="18"/>
                <w:szCs w:val="18"/>
              </w:rPr>
              <w:t>30211280</w:t>
            </w:r>
          </w:p>
        </w:tc>
        <w:tc>
          <w:tcPr>
            <w:tcW w:w="2135" w:type="dxa"/>
            <w:vAlign w:val="center"/>
          </w:tcPr>
          <w:p w14:paraId="60584FF0" w14:textId="2FBB6490" w:rsidR="00A1666D" w:rsidRPr="00A1666D" w:rsidRDefault="00A1666D" w:rsidP="00A1666D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Համակարգիչ ամբողջը մեկում</w:t>
            </w:r>
          </w:p>
        </w:tc>
        <w:tc>
          <w:tcPr>
            <w:tcW w:w="10825" w:type="dxa"/>
            <w:vAlign w:val="center"/>
          </w:tcPr>
          <w:p w14:paraId="36FF8766" w14:textId="77777777" w:rsidR="00A1666D" w:rsidRPr="00725F75" w:rsidRDefault="00A1666D" w:rsidP="00A1666D">
            <w:pPr>
              <w:rPr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Դյուրակիր համակարգիչ՝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Lenovo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>ֆիրմայի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Lenovo IdeaCentre AIO 27ARR9</w:t>
            </w:r>
            <w:r w:rsidRPr="00725F75">
              <w:rPr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ASUS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ASUS A5702WVA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</w:p>
          <w:p w14:paraId="03FA2C66" w14:textId="77777777" w:rsidR="00A1666D" w:rsidRPr="00725F75" w:rsidRDefault="00A1666D" w:rsidP="00A1666D">
            <w:pPr>
              <w:tabs>
                <w:tab w:val="left" w:pos="106"/>
              </w:tabs>
              <w:outlineLvl w:val="2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Acer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ֆիրմայի,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Acer Aspire C27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MSI Modern 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>ֆիրմայի,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MSI Modern AM272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մոդելի, կամ համարժեք համարվող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Dell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>ֆիրմայի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Dell OptiPlex All-in-One</w:t>
            </w:r>
            <w:r w:rsidRPr="00725F75">
              <w:rPr>
                <w:sz w:val="18"/>
                <w:szCs w:val="18"/>
                <w:lang w:val="hy-AM"/>
              </w:rPr>
              <w:t xml:space="preserve"> </w:t>
            </w:r>
            <w:r w:rsidRPr="00725F75">
              <w:rPr>
                <w:rFonts w:ascii="GHEA Grapalat" w:hAnsi="GHEA Grapalat"/>
                <w:sz w:val="18"/>
                <w:szCs w:val="18"/>
                <w:lang w:val="hy-AM"/>
              </w:rPr>
              <w:t>մոդելի</w:t>
            </w:r>
          </w:p>
          <w:p w14:paraId="2F85FE73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Սարքի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տեսակ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մոնոբլոկ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(All-in-One Desktop) </w:t>
            </w:r>
          </w:p>
          <w:p w14:paraId="427F60DD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Էկրան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27", IPS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տեխնոլոգիա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BB3C505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Ծածկույթ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հակափայլ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(Anti-Glare) </w:t>
            </w:r>
          </w:p>
          <w:p w14:paraId="2A9A1647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Լուծաչափ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1920 × 1080 (Full HD) </w:t>
            </w:r>
          </w:p>
          <w:p w14:paraId="745563E0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Պրոցեսոր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(CPU) – AMD Ryzen™ 3 7335U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Core™ i3-1315U / Intel® Core™ i5-1335U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արտադրողականությամբ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0AE59086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Գրաֆիկական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ենթահամակարգ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AMD Radeon™ 660M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Intel® UHD / Intel® Iris Xe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համարժեք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3E619CE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Օպերատիվ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(RAM)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16 ԳԲ DDR5 </w:t>
            </w:r>
          </w:p>
          <w:p w14:paraId="4D78C55C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Պահեստային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հիշողություն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(SSD)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512 ԳԲ PCIe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SSD </w:t>
            </w:r>
          </w:p>
          <w:p w14:paraId="2D3825E0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Անլար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կապ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Wi-Fi 6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Bluetooth 5.2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նոր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E11D8D7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Լարային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ցանց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1 × RJ-45 Gigabit Ethernet </w:t>
            </w:r>
          </w:p>
          <w:p w14:paraId="6DB8A178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Վեբ-տեսախցիկ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Full HD (1080p)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փակիչով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(Privacy Shutter) </w:t>
            </w:r>
          </w:p>
          <w:p w14:paraId="5F1771FA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Բարձրախոսներ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ստերեո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17C678D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Միկրոֆոն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ներկառուցված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երկակի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միկրոֆոն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C9D5CFF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Միակցիչներ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2 × USB 3.2 Type-A,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1 × USB Type-C, HDMI, RJ-45, 3.5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աուդիո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միակցիչ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7C057521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Ստեղնաշար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մկնիկ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ներառված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(USB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անլար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  <w:p w14:paraId="786B72AA" w14:textId="77777777" w:rsidR="00A1666D" w:rsidRPr="00725F75" w:rsidRDefault="00A1666D" w:rsidP="00A1666D">
            <w:pPr>
              <w:numPr>
                <w:ilvl w:val="0"/>
                <w:numId w:val="2"/>
              </w:numPr>
              <w:tabs>
                <w:tab w:val="clear" w:pos="720"/>
                <w:tab w:val="num" w:pos="279"/>
              </w:tabs>
              <w:ind w:left="279" w:hanging="18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Օպերացիոն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25F75">
              <w:rPr>
                <w:rFonts w:ascii="GHEA Grapalat" w:hAnsi="GHEA Grapalat"/>
                <w:sz w:val="18"/>
                <w:szCs w:val="18"/>
              </w:rPr>
              <w:t>համակարգ</w:t>
            </w:r>
            <w:proofErr w:type="spellEnd"/>
            <w:r w:rsidRPr="00725F75">
              <w:rPr>
                <w:rFonts w:ascii="GHEA Grapalat" w:hAnsi="GHEA Grapalat"/>
                <w:sz w:val="18"/>
                <w:szCs w:val="18"/>
              </w:rPr>
              <w:t xml:space="preserve"> – Windows 11 Pro </w:t>
            </w:r>
          </w:p>
          <w:p w14:paraId="4D1AD161" w14:textId="77777777" w:rsidR="00A1666D" w:rsidRPr="00725F75" w:rsidRDefault="00A1666D" w:rsidP="00A1666D">
            <w:pPr>
              <w:rPr>
                <w:rFonts w:ascii="Forma DJR Display" w:hAnsi="Forma DJR Display"/>
                <w:color w:val="000000"/>
                <w:sz w:val="18"/>
                <w:szCs w:val="18"/>
                <w:shd w:val="clear" w:color="auto" w:fill="FFFFFF"/>
              </w:rPr>
            </w:pPr>
            <w:r w:rsidRPr="00725F75"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  <w:t>Երաշխիքային ժամկետ սահմանել առնվազն 1 տարի՝ հաշված Գնորդի կողմից ապրանքն ընդունվելու օրվան հաջորդող օրվանից:</w:t>
            </w:r>
          </w:p>
        </w:tc>
      </w:tr>
    </w:tbl>
    <w:p w14:paraId="08C05795" w14:textId="77777777" w:rsidR="00725F75" w:rsidRDefault="00725F75" w:rsidP="00725F75">
      <w:pPr>
        <w:rPr>
          <w:rFonts w:asciiTheme="minorHAnsi" w:hAnsiTheme="minorHAnsi"/>
          <w:sz w:val="18"/>
          <w:szCs w:val="18"/>
          <w:lang w:val="hy-AM"/>
        </w:rPr>
      </w:pPr>
      <w:r w:rsidRPr="00725F75">
        <w:rPr>
          <w:rFonts w:asciiTheme="minorHAnsi" w:hAnsiTheme="minorHAnsi"/>
          <w:sz w:val="18"/>
          <w:szCs w:val="18"/>
          <w:lang w:val="hy-AM"/>
        </w:rPr>
        <w:t xml:space="preserve"> </w:t>
      </w:r>
    </w:p>
    <w:p w14:paraId="713290F8" w14:textId="77777777" w:rsidR="00725F75" w:rsidRDefault="00725F75" w:rsidP="00725F75">
      <w:pPr>
        <w:rPr>
          <w:rFonts w:asciiTheme="minorHAnsi" w:hAnsiTheme="minorHAnsi"/>
          <w:sz w:val="18"/>
          <w:szCs w:val="18"/>
          <w:lang w:val="hy-AM"/>
        </w:rPr>
      </w:pPr>
    </w:p>
    <w:p w14:paraId="143FDF65" w14:textId="753127B0" w:rsidR="00725F75" w:rsidRPr="00683D46" w:rsidRDefault="00725F75" w:rsidP="00725F75">
      <w:pPr>
        <w:ind w:left="-567" w:right="-730"/>
        <w:jc w:val="both"/>
        <w:rPr>
          <w:rFonts w:ascii="GHEA Grapalat" w:hAnsi="GHEA Grapalat" w:cs="Calibri"/>
          <w:b/>
          <w:bCs/>
          <w:i/>
          <w:sz w:val="20"/>
          <w:szCs w:val="20"/>
          <w:lang w:val="pt-BR" w:eastAsia="en-US"/>
        </w:rPr>
      </w:pPr>
      <w:r>
        <w:rPr>
          <w:rFonts w:asciiTheme="minorHAnsi" w:hAnsiTheme="minorHAnsi"/>
          <w:sz w:val="18"/>
          <w:szCs w:val="18"/>
          <w:lang w:val="hy-AM"/>
        </w:rPr>
        <w:t xml:space="preserve">     </w:t>
      </w:r>
      <w:r w:rsidRPr="00CA53F4">
        <w:rPr>
          <w:rFonts w:ascii="GHEA Grapalat" w:hAnsi="GHEA Grapalat" w:cs="Calibri"/>
          <w:i/>
          <w:sz w:val="20"/>
          <w:szCs w:val="20"/>
          <w:lang w:val="pt-BR" w:eastAsia="en-US"/>
        </w:rPr>
        <w:t>*</w:t>
      </w:r>
      <w:r w:rsidRPr="00067B4E">
        <w:rPr>
          <w:rFonts w:ascii="GHEA Grapalat" w:hAnsi="GHEA Grapalat" w:cs="Calibri Light"/>
          <w:b/>
          <w:bCs/>
          <w:sz w:val="18"/>
          <w:szCs w:val="18"/>
          <w:lang w:val="hy-AM"/>
        </w:rPr>
        <w:t xml:space="preserve"> </w:t>
      </w:r>
      <w:r w:rsidRPr="00683D46">
        <w:rPr>
          <w:rFonts w:ascii="GHEA Grapalat" w:hAnsi="GHEA Grapalat" w:cs="Calibri"/>
          <w:b/>
          <w:bCs/>
          <w:i/>
          <w:sz w:val="20"/>
          <w:szCs w:val="20"/>
          <w:lang w:val="pt-BR" w:eastAsia="en-US"/>
        </w:rPr>
        <w:t>Եթե ընտրված մասնակցի հայտով ներկայացվել է մեկից ավելի արտադրողների կողմից արտադրված, ինչպես նաև տարբեր, ֆիրմային անվանում և արտադրողի անվանում ունեցող ապրանքներ, ապա դրանցից բավարար գնահատվածները ներառվում են սույն հավելվածում։</w:t>
      </w:r>
    </w:p>
    <w:p w14:paraId="7169E9E0" w14:textId="77777777" w:rsidR="00725F75" w:rsidRPr="00B803BF" w:rsidRDefault="00725F75" w:rsidP="00725F75">
      <w:pPr>
        <w:ind w:left="-567" w:right="-730"/>
        <w:jc w:val="both"/>
        <w:rPr>
          <w:rFonts w:ascii="GHEA Grapalat" w:hAnsi="GHEA Grapalat" w:cs="Calibri"/>
          <w:b/>
          <w:bCs/>
          <w:i/>
          <w:sz w:val="20"/>
          <w:szCs w:val="20"/>
          <w:lang w:val="pt-BR" w:eastAsia="en-US"/>
        </w:rPr>
      </w:pPr>
      <w:r w:rsidRPr="00683D46">
        <w:rPr>
          <w:rFonts w:ascii="GHEA Grapalat" w:hAnsi="GHEA Grapalat" w:cs="Calibri"/>
          <w:b/>
          <w:bCs/>
          <w:i/>
          <w:sz w:val="20"/>
          <w:szCs w:val="20"/>
          <w:lang w:val="hy-AM" w:eastAsia="en-US"/>
        </w:rPr>
        <w:t xml:space="preserve">     </w:t>
      </w:r>
      <w:r w:rsidRPr="00683D46">
        <w:rPr>
          <w:rFonts w:ascii="GHEA Grapalat" w:hAnsi="GHEA Grapalat" w:cs="Calibri"/>
          <w:b/>
          <w:bCs/>
          <w:i/>
          <w:sz w:val="20"/>
          <w:szCs w:val="20"/>
          <w:lang w:val="pt-BR" w:eastAsia="en-US"/>
        </w:rPr>
        <w:t>Ապրանքները պետք է լինեն նոր` չօգտագործված:  Երաշխիքային ժամկետի ընթացքում ի հայտ եկած թերությունները Գնորդի կողմից սահմանված ողջամիտ ժամկետում պետք է շտկել /դետալների փոխարինում/ կամ ապրանքը փոխարինել նորով:  Ապրանքների տեղափոխումը, բեռնաթափումը, տեղադրումը, փորձարկումը` իրականացվում է Մատակարարի կողմից: Մատակարարման օրը համաձայնեցնել Պատվիրատուի հետ:</w:t>
      </w:r>
    </w:p>
    <w:p w14:paraId="03D47845" w14:textId="4763E612" w:rsidR="00902789" w:rsidRDefault="00902789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5E7E16A1" w14:textId="26371361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29EF3181" w14:textId="584ADD5B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4B1ACE70" w14:textId="5E6E8B7B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51E9E3FF" w14:textId="14DC8036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6A2F5189" w14:textId="3457DE45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29F6CD51" w14:textId="7C2F6481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52FEC168" w14:textId="124EA786" w:rsidR="00DC0EF8" w:rsidRDefault="00DC0EF8" w:rsidP="00725F75">
      <w:pPr>
        <w:ind w:right="-730"/>
        <w:rPr>
          <w:rFonts w:asciiTheme="minorHAnsi" w:hAnsiTheme="minorHAnsi"/>
          <w:sz w:val="18"/>
          <w:szCs w:val="18"/>
          <w:lang w:val="pt-BR"/>
        </w:rPr>
      </w:pPr>
    </w:p>
    <w:p w14:paraId="5DB1D776" w14:textId="77777777" w:rsidR="00DC0EF8" w:rsidRPr="002C3889" w:rsidRDefault="00DC0EF8" w:rsidP="00DC0EF8">
      <w:pPr>
        <w:tabs>
          <w:tab w:val="left" w:pos="-450"/>
          <w:tab w:val="left" w:pos="-90"/>
        </w:tabs>
        <w:jc w:val="center"/>
        <w:rPr>
          <w:rFonts w:ascii="GHEA Grapalat" w:hAnsi="GHEA Grapalat" w:cs="Times Armenian"/>
          <w:sz w:val="22"/>
          <w:szCs w:val="22"/>
        </w:rPr>
      </w:pPr>
      <w:r w:rsidRPr="002C3889">
        <w:rPr>
          <w:rFonts w:ascii="GHEA Grapalat" w:hAnsi="GHEA Grapalat"/>
        </w:rPr>
        <w:lastRenderedPageBreak/>
        <w:t>ТЕХНИЧЕСКОЕ ОПИСАНИЕ ТОВАРОВ</w:t>
      </w:r>
    </w:p>
    <w:p w14:paraId="0AA3AB81" w14:textId="77777777" w:rsidR="00DC0EF8" w:rsidRDefault="00DC0EF8" w:rsidP="00DC0EF8">
      <w:pPr>
        <w:tabs>
          <w:tab w:val="left" w:pos="-450"/>
          <w:tab w:val="left" w:pos="-90"/>
        </w:tabs>
        <w:jc w:val="center"/>
        <w:rPr>
          <w:rFonts w:ascii="GHEA Grapalat" w:hAnsi="GHEA Grapalat" w:cs="Times Armenian"/>
          <w:sz w:val="22"/>
          <w:szCs w:val="22"/>
        </w:rPr>
      </w:pPr>
    </w:p>
    <w:tbl>
      <w:tblPr>
        <w:tblpPr w:leftFromText="180" w:rightFromText="180" w:vertAnchor="text" w:horzAnchor="margin" w:tblpX="-324" w:tblpY="192"/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637"/>
        <w:gridCol w:w="2608"/>
        <w:gridCol w:w="10239"/>
      </w:tblGrid>
      <w:tr w:rsidR="00DC0EF8" w:rsidRPr="00A1666D" w14:paraId="06A49DD8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43F71AFA" w14:textId="77777777" w:rsidR="00DC0EF8" w:rsidRPr="00A1666D" w:rsidRDefault="00DC0EF8" w:rsidP="00D24B78">
            <w:pPr>
              <w:jc w:val="center"/>
              <w:rPr>
                <w:rFonts w:ascii="GHEA Grapalat" w:hAnsi="GHEA Grapalat" w:cs="Calibri Light"/>
                <w:b/>
                <w:bCs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Номер</w:t>
            </w:r>
            <w:proofErr w:type="spellEnd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лота</w:t>
            </w:r>
            <w:proofErr w:type="spellEnd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по</w:t>
            </w:r>
            <w:proofErr w:type="spellEnd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приглашению</w:t>
            </w:r>
            <w:proofErr w:type="spellEnd"/>
          </w:p>
        </w:tc>
        <w:tc>
          <w:tcPr>
            <w:tcW w:w="1637" w:type="dxa"/>
            <w:vAlign w:val="center"/>
          </w:tcPr>
          <w:p w14:paraId="79D2BB9D" w14:textId="77777777" w:rsidR="00DC0EF8" w:rsidRPr="00A1666D" w:rsidRDefault="00DC0EF8" w:rsidP="00D24B78">
            <w:pPr>
              <w:jc w:val="center"/>
              <w:rPr>
                <w:rFonts w:ascii="GHEA Grapalat" w:hAnsi="GHEA Grapalat" w:cs="Calibri Light"/>
                <w:b/>
                <w:bCs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Код по классификатору ГМА (</w:t>
            </w:r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CPV</w:t>
            </w:r>
            <w:r w:rsidRPr="00A1666D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2608" w:type="dxa"/>
            <w:vAlign w:val="center"/>
          </w:tcPr>
          <w:p w14:paraId="24746B3A" w14:textId="77777777" w:rsidR="00DC0EF8" w:rsidRPr="00A1666D" w:rsidRDefault="00DC0EF8" w:rsidP="00D24B78">
            <w:pPr>
              <w:jc w:val="center"/>
              <w:rPr>
                <w:rFonts w:ascii="GHEA Grapalat" w:hAnsi="GHEA Grapalat" w:cs="Calibri Light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0239" w:type="dxa"/>
            <w:vAlign w:val="center"/>
          </w:tcPr>
          <w:p w14:paraId="214246D8" w14:textId="77777777" w:rsidR="00DC0EF8" w:rsidRPr="00A1666D" w:rsidRDefault="00DC0EF8" w:rsidP="00D24B78">
            <w:pPr>
              <w:jc w:val="center"/>
              <w:rPr>
                <w:rFonts w:ascii="GHEA Grapalat" w:hAnsi="GHEA Grapalat" w:cs="Calibri Light"/>
                <w:b/>
                <w:bCs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Техническое</w:t>
            </w:r>
            <w:proofErr w:type="spellEnd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A1666D">
              <w:rPr>
                <w:rFonts w:ascii="GHEA Grapalat" w:hAnsi="GHEA Grapalat"/>
                <w:b/>
                <w:bCs/>
                <w:sz w:val="18"/>
                <w:szCs w:val="18"/>
              </w:rPr>
              <w:t>*</w:t>
            </w:r>
          </w:p>
        </w:tc>
      </w:tr>
      <w:tr w:rsidR="00DC0EF8" w:rsidRPr="00A1666D" w14:paraId="236A724C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1A7DE6D7" w14:textId="3EF0BA69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vAlign w:val="center"/>
          </w:tcPr>
          <w:p w14:paraId="6B0D8AF6" w14:textId="76CFB859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Calibri Light"/>
                <w:sz w:val="18"/>
                <w:szCs w:val="18"/>
                <w:lang w:val="hy-AM"/>
              </w:rPr>
              <w:t>30239170</w:t>
            </w:r>
          </w:p>
        </w:tc>
        <w:tc>
          <w:tcPr>
            <w:tcW w:w="2608" w:type="dxa"/>
            <w:vAlign w:val="center"/>
          </w:tcPr>
          <w:p w14:paraId="0198FCCD" w14:textId="69E4EB5A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Настольный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компьютер</w:t>
            </w:r>
            <w:proofErr w:type="spellEnd"/>
          </w:p>
        </w:tc>
        <w:tc>
          <w:tcPr>
            <w:tcW w:w="10239" w:type="dxa"/>
            <w:vAlign w:val="center"/>
          </w:tcPr>
          <w:p w14:paraId="7D105A39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Процессор (CPU):</w:t>
            </w:r>
          </w:p>
          <w:p w14:paraId="776225FA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Intel® Core™ i5 12-го поколения или эквивалентный с не меньшей производительностью</w:t>
            </w:r>
          </w:p>
          <w:p w14:paraId="0B57EFF8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6 ядер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Cores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479DB238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12 потоков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Threads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07CADFDF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Базовая частота: не менее 2.5 ГГц</w:t>
            </w:r>
          </w:p>
          <w:p w14:paraId="0CFB131B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Частота Turbo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Boost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: не менее 4.4 ГГц</w:t>
            </w:r>
          </w:p>
          <w:p w14:paraId="1718A2EA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L3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Cache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: не менее 18 МБ</w:t>
            </w:r>
          </w:p>
          <w:p w14:paraId="272EB603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Материнская плата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Motherboard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):</w:t>
            </w:r>
          </w:p>
          <w:p w14:paraId="4609641C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Чипсет Intel® H610 или эквивалентный, либо более высокого класса</w:t>
            </w:r>
          </w:p>
          <w:p w14:paraId="715269E6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Socket LGA1700</w:t>
            </w:r>
          </w:p>
          <w:p w14:paraId="01B593B2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Форм-фактор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mATX</w:t>
            </w:r>
            <w:proofErr w:type="spellEnd"/>
          </w:p>
          <w:p w14:paraId="2DEFBFF3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Не менее 2 × DIMM DDR4, 3200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MHz</w:t>
            </w:r>
            <w:proofErr w:type="spellEnd"/>
          </w:p>
          <w:p w14:paraId="61A38E2A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Dual Channel</w:t>
            </w:r>
          </w:p>
          <w:p w14:paraId="5A91DDA3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Возможность расширения: до 64 ГБ</w:t>
            </w:r>
          </w:p>
          <w:p w14:paraId="28F0A423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Разъемы задней панели:</w:t>
            </w:r>
          </w:p>
          <w:p w14:paraId="32D59819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 × PS/2</w:t>
            </w:r>
          </w:p>
          <w:p w14:paraId="4738D890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 × HDMI</w:t>
            </w:r>
          </w:p>
          <w:p w14:paraId="6AD8F236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 × VGA (D-Sub)</w:t>
            </w:r>
          </w:p>
          <w:p w14:paraId="1FD10305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4 × USB 2.0</w:t>
            </w:r>
          </w:p>
          <w:p w14:paraId="306DA4F8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2 × USB 3.2 Gen1</w:t>
            </w:r>
          </w:p>
          <w:p w14:paraId="795E82E0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1 × Gigabit Ethernet (RJ-45)</w:t>
            </w:r>
          </w:p>
          <w:p w14:paraId="39CFC1D6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3 × Audio Jack (HD Audio)</w:t>
            </w:r>
          </w:p>
          <w:p w14:paraId="724C0F52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Внутренние разъемы:</w:t>
            </w:r>
          </w:p>
          <w:p w14:paraId="6AF4C229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Не менее 1 × M.2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PCIe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</w:p>
          <w:p w14:paraId="4AC98505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Не менее 4 × SATA III (6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Gb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/s)</w:t>
            </w:r>
          </w:p>
          <w:p w14:paraId="300100D6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24-pin ATX + 8-pin EPS</w:t>
            </w:r>
          </w:p>
          <w:p w14:paraId="3189DA6D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Оперативная память (RAM):</w:t>
            </w:r>
          </w:p>
          <w:p w14:paraId="108D426B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16 ГБ DDR4-3200 DIMM</w:t>
            </w:r>
          </w:p>
          <w:p w14:paraId="1639CCE7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Возможность расширения: до 64 ГБ</w:t>
            </w:r>
          </w:p>
          <w:p w14:paraId="42767F14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SSD:</w:t>
            </w:r>
          </w:p>
          <w:p w14:paraId="56F5EED7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256 ГБ</w:t>
            </w:r>
          </w:p>
          <w:p w14:paraId="33D8A05F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lastRenderedPageBreak/>
              <w:t>M.2 2280</w:t>
            </w:r>
          </w:p>
          <w:p w14:paraId="188D366E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PCIe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Gen4 x4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</w:p>
          <w:p w14:paraId="7C6DCC3C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Скорость чтения: не менее 1700 МБ/с</w:t>
            </w:r>
          </w:p>
          <w:p w14:paraId="1B41156E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Скорость записи: не менее 1300 МБ/с</w:t>
            </w:r>
          </w:p>
          <w:p w14:paraId="2ADFEBB6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HDD:</w:t>
            </w:r>
          </w:p>
          <w:p w14:paraId="6B627B48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 ТБ</w:t>
            </w:r>
          </w:p>
          <w:p w14:paraId="3C207503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SATA III (6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Gb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/s)</w:t>
            </w:r>
          </w:p>
          <w:p w14:paraId="4435D7AB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7200 RPM</w:t>
            </w:r>
          </w:p>
          <w:p w14:paraId="609FA452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Cache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: не менее 256 МБ</w:t>
            </w:r>
          </w:p>
          <w:p w14:paraId="676FB886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Система охлаждения процессора:</w:t>
            </w:r>
          </w:p>
          <w:p w14:paraId="4406EB9C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Совместимая с Socket LGA1700</w:t>
            </w:r>
          </w:p>
          <w:p w14:paraId="58898DF9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PWM (4-pin)</w:t>
            </w:r>
          </w:p>
          <w:p w14:paraId="30185C2E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Эффективность охлаждения должна быть достаточной для предлагаемого процессора</w:t>
            </w:r>
          </w:p>
          <w:p w14:paraId="31951892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Уровень шума: не более 31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dB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(A)</w:t>
            </w:r>
          </w:p>
          <w:p w14:paraId="3FDC53EF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Корпус компьютера (Case):</w:t>
            </w:r>
          </w:p>
          <w:p w14:paraId="028CC8D3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Mid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Tower или Mini Tower</w:t>
            </w:r>
          </w:p>
          <w:p w14:paraId="6E0107B0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Черный цвет</w:t>
            </w:r>
          </w:p>
          <w:p w14:paraId="3890DE41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Совместимость с материнскими платами ATX и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mATX</w:t>
            </w:r>
            <w:proofErr w:type="spellEnd"/>
          </w:p>
          <w:p w14:paraId="28AB4300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Не менее 1 × 120 мм вентилятора PWM</w:t>
            </w:r>
          </w:p>
          <w:p w14:paraId="4D36133E" w14:textId="77777777" w:rsidR="00DC0EF8" w:rsidRPr="00A1666D" w:rsidRDefault="00DC0EF8" w:rsidP="00DC0EF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Блок питания (Power Supply):</w:t>
            </w:r>
          </w:p>
          <w:p w14:paraId="2E8D0CDD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600–650 Вт</w:t>
            </w:r>
          </w:p>
          <w:p w14:paraId="74333DDE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24-pin ATX + 8-pin EPS</w:t>
            </w:r>
          </w:p>
          <w:p w14:paraId="6CD967B4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Сертификат эффективности 80 PLUS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Bronze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или выше</w:t>
            </w:r>
          </w:p>
          <w:p w14:paraId="6B6C608B" w14:textId="77777777" w:rsidR="00DC0EF8" w:rsidRPr="00A1666D" w:rsidRDefault="00DC0EF8" w:rsidP="00DC0EF8">
            <w:pPr>
              <w:pStyle w:val="NormalWeb"/>
              <w:numPr>
                <w:ilvl w:val="1"/>
                <w:numId w:val="4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Включая кабель питания</w:t>
            </w:r>
          </w:p>
          <w:p w14:paraId="6526FAA5" w14:textId="170DD07E" w:rsidR="00DC0EF8" w:rsidRPr="00A1666D" w:rsidRDefault="00DC0EF8" w:rsidP="00DC0EF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</w:tc>
      </w:tr>
      <w:tr w:rsidR="00DC0EF8" w:rsidRPr="00A1666D" w14:paraId="10238D4F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7F438683" w14:textId="342C1627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637" w:type="dxa"/>
            <w:vAlign w:val="center"/>
          </w:tcPr>
          <w:p w14:paraId="5C8C5BEE" w14:textId="19E02146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Calibri Light"/>
                <w:sz w:val="18"/>
                <w:szCs w:val="18"/>
                <w:lang w:val="hy-AM"/>
              </w:rPr>
              <w:t>30239170</w:t>
            </w:r>
          </w:p>
        </w:tc>
        <w:tc>
          <w:tcPr>
            <w:tcW w:w="2608" w:type="dxa"/>
            <w:vAlign w:val="center"/>
          </w:tcPr>
          <w:p w14:paraId="0FAF9B8C" w14:textId="786F9CC2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Жесткий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диск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компьютера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- 1</w:t>
            </w:r>
          </w:p>
        </w:tc>
        <w:tc>
          <w:tcPr>
            <w:tcW w:w="10239" w:type="dxa"/>
            <w:vAlign w:val="center"/>
          </w:tcPr>
          <w:p w14:paraId="396BD152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HDD накопитель: объем — не менее 8 ТБ; интерфейс HDD SATA 6Gb/s (SATA-III)</w:t>
            </w:r>
          </w:p>
          <w:p w14:paraId="784A096F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Кэш-память: 256 МБ интерфейса</w:t>
            </w:r>
          </w:p>
          <w:p w14:paraId="4B58CE93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Скорость передачи данных: не менее 220 МБ/с — среднее чтение/запись</w:t>
            </w:r>
          </w:p>
          <w:p w14:paraId="28F9C2EF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Скорость вращения (RPM): 7200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rpm</w:t>
            </w:r>
            <w:proofErr w:type="spellEnd"/>
          </w:p>
          <w:p w14:paraId="10B80306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Размер диска: 3.5"</w:t>
            </w:r>
          </w:p>
          <w:p w14:paraId="7E58B97E" w14:textId="77777777" w:rsidR="00DC0EF8" w:rsidRPr="00A1666D" w:rsidRDefault="00DC0EF8" w:rsidP="00DC0EF8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Энергопотребление и уровень шума: согласно техническим характеристикам производителя, не более значений, установленных для предлагаемой модели. Размер диска: 3.5"</w:t>
            </w:r>
          </w:p>
          <w:p w14:paraId="5EEEF46B" w14:textId="66034067" w:rsidR="00DC0EF8" w:rsidRPr="00A1666D" w:rsidRDefault="00DC0EF8" w:rsidP="00DC0EF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</w:tc>
      </w:tr>
      <w:tr w:rsidR="00DC0EF8" w:rsidRPr="00A1666D" w14:paraId="473BF71E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0E12DA54" w14:textId="1A5A9F00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637" w:type="dxa"/>
            <w:vAlign w:val="center"/>
          </w:tcPr>
          <w:p w14:paraId="044E7002" w14:textId="4669467B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Calibri Light"/>
                <w:sz w:val="18"/>
                <w:szCs w:val="18"/>
                <w:lang w:val="hy-AM"/>
              </w:rPr>
              <w:t>30211220</w:t>
            </w:r>
          </w:p>
        </w:tc>
        <w:tc>
          <w:tcPr>
            <w:tcW w:w="2608" w:type="dxa"/>
            <w:vAlign w:val="center"/>
          </w:tcPr>
          <w:p w14:paraId="502BA5A3" w14:textId="0ED02033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Жесткий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диск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компьютера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- 2</w:t>
            </w:r>
          </w:p>
        </w:tc>
        <w:tc>
          <w:tcPr>
            <w:tcW w:w="10239" w:type="dxa"/>
            <w:vAlign w:val="center"/>
          </w:tcPr>
          <w:p w14:paraId="2FA2BAA6" w14:textId="77777777" w:rsidR="00DC0EF8" w:rsidRPr="00DC0EF8" w:rsidRDefault="00DC0EF8" w:rsidP="00DC0EF8">
            <w:pPr>
              <w:outlineLvl w:val="2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Внешний жесткий диск (</w:t>
            </w:r>
            <w:proofErr w:type="spellStart"/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External</w:t>
            </w:r>
            <w:proofErr w:type="spellEnd"/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 xml:space="preserve"> HDD)</w:t>
            </w:r>
          </w:p>
          <w:p w14:paraId="10DF3452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Емкость: не менее 2 ТБ</w:t>
            </w:r>
          </w:p>
          <w:p w14:paraId="5DE6E23D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Форм-фактор: 2.5"</w:t>
            </w:r>
          </w:p>
          <w:p w14:paraId="7D821DB1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Интерфейс: USB 3.2 Gen1 или выше</w:t>
            </w:r>
          </w:p>
          <w:p w14:paraId="03B9FFD9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USB разъём: USB Type-A или USB Type-C (с адаптером или без)</w:t>
            </w:r>
          </w:p>
          <w:p w14:paraId="1198D4B8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Питание: от порта USB, без внешнего блока питания</w:t>
            </w:r>
          </w:p>
          <w:p w14:paraId="2F2542C1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 xml:space="preserve">Совместимость: Windows 10/11, </w:t>
            </w:r>
            <w:proofErr w:type="spellStart"/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macOS</w:t>
            </w:r>
            <w:proofErr w:type="spellEnd"/>
          </w:p>
          <w:p w14:paraId="437EAA86" w14:textId="77777777" w:rsidR="00DC0EF8" w:rsidRPr="00DC0EF8" w:rsidRDefault="00DC0EF8" w:rsidP="00DC0EF8">
            <w:pPr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Включая: USB кабель</w:t>
            </w:r>
          </w:p>
          <w:p w14:paraId="357E3ECC" w14:textId="7F5C67FA" w:rsidR="00DC0EF8" w:rsidRPr="00A1666D" w:rsidRDefault="00DC0EF8" w:rsidP="00DC0EF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C0EF8">
              <w:rPr>
                <w:rFonts w:ascii="GHEA Grapalat" w:hAnsi="GHEA Grapalat"/>
                <w:sz w:val="18"/>
                <w:szCs w:val="18"/>
                <w:lang w:val="ru-RU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</w:tc>
      </w:tr>
      <w:tr w:rsidR="00DC0EF8" w:rsidRPr="00A1666D" w14:paraId="46BEF6E8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1ACEC43B" w14:textId="21928BC2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637" w:type="dxa"/>
            <w:vAlign w:val="center"/>
          </w:tcPr>
          <w:p w14:paraId="094ACDF9" w14:textId="4FC1C489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Times Armenian"/>
                <w:sz w:val="18"/>
                <w:szCs w:val="18"/>
                <w:lang w:val="hy-AM"/>
              </w:rPr>
              <w:t>30237200</w:t>
            </w:r>
          </w:p>
        </w:tc>
        <w:tc>
          <w:tcPr>
            <w:tcW w:w="2608" w:type="dxa"/>
            <w:vAlign w:val="center"/>
          </w:tcPr>
          <w:p w14:paraId="15CC8853" w14:textId="2338E59E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Жесткий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диск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>компьютера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ru-RU"/>
              </w:rPr>
              <w:t xml:space="preserve"> - 3</w:t>
            </w:r>
          </w:p>
        </w:tc>
        <w:tc>
          <w:tcPr>
            <w:tcW w:w="10239" w:type="dxa"/>
            <w:vAlign w:val="center"/>
          </w:tcPr>
          <w:p w14:paraId="0BA41D5C" w14:textId="77777777" w:rsidR="00DC0EF8" w:rsidRPr="00A1666D" w:rsidRDefault="00DC0EF8" w:rsidP="00DC0EF8">
            <w:pPr>
              <w:pStyle w:val="Heading3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sz w:val="18"/>
                <w:szCs w:val="18"/>
              </w:rPr>
            </w:pP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</w:rPr>
              <w:t>Внешний жесткий диск (HDD)</w:t>
            </w:r>
          </w:p>
          <w:p w14:paraId="32070EF7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Тип: внешний жесткий диск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External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HDD)</w:t>
            </w:r>
          </w:p>
          <w:p w14:paraId="53D5EA94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Емкость: не менее 4 ТБ</w:t>
            </w:r>
          </w:p>
          <w:p w14:paraId="5095093B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Форм-фактор: 2.5"</w:t>
            </w:r>
          </w:p>
          <w:p w14:paraId="008FF1A2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Интерфейс: USB 3.2 Gen1 или выше</w:t>
            </w:r>
          </w:p>
          <w:p w14:paraId="2D35751F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Питание: от порта USB, без внешнего блока питания</w:t>
            </w:r>
          </w:p>
          <w:p w14:paraId="76DAF29D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Совместимость: Windows 10/11,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macOS</w:t>
            </w:r>
            <w:proofErr w:type="spellEnd"/>
          </w:p>
          <w:p w14:paraId="489A59E6" w14:textId="77777777" w:rsidR="00DC0EF8" w:rsidRPr="00A1666D" w:rsidRDefault="00DC0EF8" w:rsidP="00DC0EF8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Включая: USB кабель</w:t>
            </w:r>
          </w:p>
          <w:p w14:paraId="64779B27" w14:textId="77777777" w:rsidR="00DC0EF8" w:rsidRPr="00A1666D" w:rsidRDefault="00DC0EF8" w:rsidP="00DC0EF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  <w:p w14:paraId="62969AD6" w14:textId="77777777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DC0EF8" w:rsidRPr="00A1666D" w14:paraId="4A9906C0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53141A9F" w14:textId="0E085344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637" w:type="dxa"/>
            <w:vAlign w:val="center"/>
          </w:tcPr>
          <w:p w14:paraId="454E18A2" w14:textId="579D8C2B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Calibri Light"/>
                <w:color w:val="000000"/>
                <w:sz w:val="18"/>
                <w:szCs w:val="18"/>
                <w:lang w:val="hy-AM"/>
              </w:rPr>
              <w:t>30237490</w:t>
            </w:r>
          </w:p>
        </w:tc>
        <w:tc>
          <w:tcPr>
            <w:tcW w:w="2608" w:type="dxa"/>
            <w:vAlign w:val="center"/>
          </w:tcPr>
          <w:p w14:paraId="6013D4A5" w14:textId="67DAD2FD" w:rsidR="00DC0EF8" w:rsidRPr="00A1666D" w:rsidRDefault="00DC0EF8" w:rsidP="00DC0EF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Портативный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компьютер</w:t>
            </w:r>
            <w:proofErr w:type="spellEnd"/>
          </w:p>
        </w:tc>
        <w:tc>
          <w:tcPr>
            <w:tcW w:w="10239" w:type="dxa"/>
            <w:vAlign w:val="center"/>
          </w:tcPr>
          <w:p w14:paraId="2014E9B3" w14:textId="77777777" w:rsidR="00DC0EF8" w:rsidRPr="00A1666D" w:rsidRDefault="00DC0EF8" w:rsidP="00DC0EF8">
            <w:pPr>
              <w:pStyle w:val="Heading3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sz w:val="18"/>
                <w:szCs w:val="18"/>
                <w:lang w:val="en-US"/>
              </w:rPr>
            </w:pP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</w:rPr>
              <w:t>Портативный</w:t>
            </w: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</w:rPr>
              <w:t>компьютер</w:t>
            </w: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  <w:lang w:val="en-US"/>
              </w:rPr>
              <w:t>:</w:t>
            </w:r>
          </w:p>
          <w:p w14:paraId="5D562E33" w14:textId="77777777" w:rsidR="00DC0EF8" w:rsidRPr="00A1666D" w:rsidRDefault="00DC0EF8" w:rsidP="00DC0EF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HP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>OmniBook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X Flip 16" inch 2-in-1 (16-as0000)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HP,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ASUS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>Vivobook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16" inch Flip 2-in-1 (TP3607)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ASUS,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Lenovo Yoga 7i 2-in-1 16" inch Gen 10 (16ILL10)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Lenovo.</w:t>
            </w:r>
          </w:p>
          <w:p w14:paraId="4E3740E1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Процессор: Intel Core i5-13420H</w:t>
            </w:r>
          </w:p>
          <w:p w14:paraId="38C0D639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Тип устройства: трансформируемый ноутбук 2-в-1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Notebook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Transformer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, 2-in-1)</w:t>
            </w:r>
          </w:p>
          <w:p w14:paraId="58E7246B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Конструкция: корпус с поворотом на 360°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Flip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366D034D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Экран: 16" OLED, сенсорный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Touchscreen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мультитач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multi-touch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0F246011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Разрешение: не менее 2880 × 1800</w:t>
            </w:r>
          </w:p>
          <w:p w14:paraId="01861D68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Частота обновления: не менее 120 Гц</w:t>
            </w:r>
          </w:p>
          <w:p w14:paraId="1122DF39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Процессор (CPU): Intel® Core™ Ultra 7 258V (с технологией Intel® Turbo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Boost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Technology до 4.8 ГГц, 12 МБ L3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cache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, 8 ядер, 8 потоков) или эквивалентный с не меньшей производительностью</w:t>
            </w:r>
          </w:p>
          <w:p w14:paraId="01DA4948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Нейронный процессор (NPU): Intel® AI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Boost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, не менее 47 TOPS</w:t>
            </w:r>
          </w:p>
          <w:p w14:paraId="2E39F748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Графическая подсистема: встроенная Intel®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Arc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™ 140V или эквивалентная</w:t>
            </w:r>
          </w:p>
          <w:p w14:paraId="00D0561F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Оперативная память (RAM): не менее 32 ГБ LPDDR5x-8533 MT/s</w:t>
            </w:r>
          </w:p>
          <w:p w14:paraId="5384A4A3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Накопитель (SSD): не менее 1 ТБ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PCIe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®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Gen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4.0 ×4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™ TLC M.2 SSD</w:t>
            </w:r>
          </w:p>
          <w:p w14:paraId="22ACDA58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Беспроводная связь: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Wi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-Fi 7, Bluetooth 5.4 или более новая версия</w:t>
            </w:r>
          </w:p>
          <w:p w14:paraId="5C41367D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Клавиатура: с LED подсветкой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Backlit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Keyboard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4CD42F0E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Веб-камера: не менее 5 МП IR, с поддержкой Windows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Hello</w:t>
            </w:r>
            <w:proofErr w:type="spellEnd"/>
          </w:p>
          <w:p w14:paraId="031DF72B" w14:textId="77777777" w:rsidR="00DC0EF8" w:rsidRPr="00A1666D" w:rsidRDefault="00DC0EF8" w:rsidP="00DC0EF8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Разъемы: не менее 2 ×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Thunderbolt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™ 4 (USB Type-C), не менее 1 × USB Type-A, HDMI</w:t>
            </w:r>
          </w:p>
          <w:p w14:paraId="73D196F4" w14:textId="08043031" w:rsidR="00DC0EF8" w:rsidRPr="00A1666D" w:rsidRDefault="00DC0EF8" w:rsidP="00DC0EF8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</w:tc>
      </w:tr>
      <w:tr w:rsidR="00A1666D" w:rsidRPr="00A1666D" w14:paraId="0A58BF7E" w14:textId="77777777" w:rsidTr="00DC0EF8">
        <w:trPr>
          <w:trHeight w:val="337"/>
        </w:trPr>
        <w:tc>
          <w:tcPr>
            <w:tcW w:w="991" w:type="dxa"/>
            <w:vAlign w:val="center"/>
          </w:tcPr>
          <w:p w14:paraId="70616C11" w14:textId="706F1D9C" w:rsidR="00A1666D" w:rsidRPr="00A1666D" w:rsidRDefault="00A1666D" w:rsidP="00A1666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666D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637" w:type="dxa"/>
            <w:vAlign w:val="center"/>
          </w:tcPr>
          <w:p w14:paraId="647BAF21" w14:textId="1CAB9339" w:rsidR="00A1666D" w:rsidRPr="00A1666D" w:rsidRDefault="00A1666D" w:rsidP="00A166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1666D">
              <w:rPr>
                <w:rFonts w:ascii="GHEA Grapalat" w:hAnsi="GHEA Grapalat" w:cs="Arial"/>
                <w:sz w:val="18"/>
                <w:szCs w:val="18"/>
              </w:rPr>
              <w:t>30211280</w:t>
            </w:r>
          </w:p>
        </w:tc>
        <w:tc>
          <w:tcPr>
            <w:tcW w:w="2608" w:type="dxa"/>
            <w:vAlign w:val="center"/>
          </w:tcPr>
          <w:p w14:paraId="77FA6591" w14:textId="27875F8F" w:rsidR="00A1666D" w:rsidRPr="00A1666D" w:rsidRDefault="00A1666D" w:rsidP="00A166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Моноблок</w:t>
            </w:r>
            <w:proofErr w:type="spellEnd"/>
          </w:p>
        </w:tc>
        <w:tc>
          <w:tcPr>
            <w:tcW w:w="10239" w:type="dxa"/>
            <w:vAlign w:val="center"/>
          </w:tcPr>
          <w:p w14:paraId="01AC6C29" w14:textId="77777777" w:rsidR="00A1666D" w:rsidRPr="00A1666D" w:rsidRDefault="00A1666D" w:rsidP="00A1666D">
            <w:pPr>
              <w:pStyle w:val="Heading2"/>
              <w:spacing w:before="0" w:beforeAutospacing="0" w:after="0" w:afterAutospacing="0"/>
              <w:rPr>
                <w:rFonts w:ascii="GHEA Grapalat" w:hAnsi="GHEA Grapalat"/>
                <w:b w:val="0"/>
                <w:bCs w:val="0"/>
                <w:sz w:val="18"/>
                <w:szCs w:val="18"/>
                <w:lang w:val="en-US"/>
              </w:rPr>
            </w:pP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</w:rPr>
              <w:t>Портативный</w:t>
            </w: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b w:val="0"/>
                <w:bCs w:val="0"/>
                <w:sz w:val="18"/>
                <w:szCs w:val="18"/>
              </w:rPr>
              <w:t>моноблок</w:t>
            </w:r>
          </w:p>
          <w:p w14:paraId="6D4B703E" w14:textId="77777777" w:rsidR="00A1666D" w:rsidRPr="00A1666D" w:rsidRDefault="00A1666D" w:rsidP="00A1666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lastRenderedPageBreak/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Lenovo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>IdeaCentre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AIO 27ARR9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Lenovo,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ASUS A5702WVA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ASUS,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Acer Aspire C27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Acer,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MSI Modern AM272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MSI, </w:t>
            </w:r>
            <w:r w:rsidRPr="00A1666D">
              <w:rPr>
                <w:rFonts w:ascii="GHEA Grapalat" w:hAnsi="GHEA Grapalat"/>
                <w:sz w:val="18"/>
                <w:szCs w:val="18"/>
              </w:rPr>
              <w:t>или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считающейся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эквивалентной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A1666D">
              <w:rPr>
                <w:rFonts w:ascii="GHEA Grapalat" w:hAnsi="GHEA Grapalat"/>
                <w:sz w:val="18"/>
                <w:szCs w:val="18"/>
              </w:rPr>
              <w:t>модели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Dell OptiPlex All-in-One </w:t>
            </w:r>
            <w:r w:rsidRPr="00A1666D">
              <w:rPr>
                <w:rFonts w:ascii="GHEA Grapalat" w:hAnsi="GHEA Grapalat"/>
                <w:sz w:val="18"/>
                <w:szCs w:val="18"/>
              </w:rPr>
              <w:t>фирмы</w:t>
            </w:r>
            <w:r w:rsidRPr="00A1666D">
              <w:rPr>
                <w:rFonts w:ascii="GHEA Grapalat" w:hAnsi="GHEA Grapalat"/>
                <w:sz w:val="18"/>
                <w:szCs w:val="18"/>
                <w:lang w:val="en-US"/>
              </w:rPr>
              <w:t xml:space="preserve"> Dell.</w:t>
            </w:r>
          </w:p>
          <w:p w14:paraId="021DF9D5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Тип устройства: моноблок (All-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in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-One Desktop)</w:t>
            </w:r>
          </w:p>
          <w:p w14:paraId="530604DE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Экран: 27", IPS или аналогичная технология</w:t>
            </w:r>
          </w:p>
          <w:p w14:paraId="28F5A41A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Покрытие: антибликовое (Anti-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Glare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2A52FB1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Разрешение: не менее 1920 × 1080 (Full HD)</w:t>
            </w:r>
          </w:p>
          <w:p w14:paraId="4623869F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Процессор (CPU): AMD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Ryzen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™ 3 7335U или Intel® Core™ i3-1315U / Intel® Core™ i5-1335U, либо эквивалентный с не меньшей производительностью</w:t>
            </w:r>
          </w:p>
          <w:p w14:paraId="5BF05C33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Графическая подсистема: встроенная AMD Radeon™ 660M или Intel® UHD / Intel®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Iris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Xe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, либо эквивалентная</w:t>
            </w:r>
          </w:p>
          <w:p w14:paraId="2F0DF395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Оперативная память (RAM): не менее 16 ГБ DDR5</w:t>
            </w:r>
          </w:p>
          <w:p w14:paraId="454679EA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Накопитель (SSD): не менее 512 ГБ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PCIe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NVMe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SSD</w:t>
            </w:r>
          </w:p>
          <w:p w14:paraId="3BBFD73B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Беспроводная связь: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Wi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-Fi 6 или выше, Bluetooth 5.2 или новее</w:t>
            </w:r>
          </w:p>
          <w:p w14:paraId="49B0C860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Проводная сеть: 1 × RJ-45 Gigabit Ethernet</w:t>
            </w:r>
          </w:p>
          <w:p w14:paraId="1E03F1D4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Веб-камера: встроенная Full HD (1080p) или выше, со шторкой конфиденциальности (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Privacy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Shutter</w:t>
            </w:r>
            <w:proofErr w:type="spellEnd"/>
            <w:r w:rsidRPr="00A1666D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18611B86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Динамики: встроенные стерео</w:t>
            </w:r>
          </w:p>
          <w:p w14:paraId="60699E6C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Микрофон: встроенный двойной микрофон</w:t>
            </w:r>
          </w:p>
          <w:p w14:paraId="4EEF7EA8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 xml:space="preserve">Разъемы: не менее 2 × USB 3.2 Type-A, не менее 1 × USB Type-C, HDMI, RJ-45, 3.5 мм </w:t>
            </w:r>
            <w:proofErr w:type="spellStart"/>
            <w:r w:rsidRPr="00A1666D">
              <w:rPr>
                <w:rFonts w:ascii="GHEA Grapalat" w:hAnsi="GHEA Grapalat"/>
                <w:sz w:val="18"/>
                <w:szCs w:val="18"/>
              </w:rPr>
              <w:t>аудиоразъем</w:t>
            </w:r>
            <w:proofErr w:type="spellEnd"/>
          </w:p>
          <w:p w14:paraId="54DAE2AC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Клавиатура и мышь: в комплекте (проводные или беспроводные)</w:t>
            </w:r>
          </w:p>
          <w:p w14:paraId="6C36D30C" w14:textId="77777777" w:rsidR="00A1666D" w:rsidRPr="00A1666D" w:rsidRDefault="00A1666D" w:rsidP="00A1666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Операционная система: Windows 11 Pro</w:t>
            </w:r>
          </w:p>
          <w:p w14:paraId="5C17710C" w14:textId="4AF81FD4" w:rsidR="00A1666D" w:rsidRPr="00A1666D" w:rsidRDefault="00A1666D" w:rsidP="00A1666D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r w:rsidRPr="00A1666D">
              <w:rPr>
                <w:rFonts w:ascii="GHEA Grapalat" w:hAnsi="GHEA Grapalat"/>
                <w:sz w:val="18"/>
                <w:szCs w:val="18"/>
              </w:rPr>
              <w:t>Гарантийный срок установить не менее 1 года, считая со дня, следующего за днем приема товара Покупателем.</w:t>
            </w:r>
          </w:p>
        </w:tc>
      </w:tr>
    </w:tbl>
    <w:p w14:paraId="6E7D7301" w14:textId="06CBE9DC" w:rsidR="00DC0EF8" w:rsidRDefault="00DC0EF8" w:rsidP="00DC0EF8">
      <w:pPr>
        <w:rPr>
          <w:rFonts w:asciiTheme="minorHAnsi" w:hAnsiTheme="minorHAnsi"/>
          <w:sz w:val="20"/>
          <w:szCs w:val="20"/>
          <w:lang w:val="pt-BR"/>
        </w:rPr>
      </w:pPr>
    </w:p>
    <w:p w14:paraId="57D7459B" w14:textId="78963D59" w:rsidR="00DC0EF8" w:rsidRDefault="00DC0EF8" w:rsidP="00DC0EF8">
      <w:pPr>
        <w:rPr>
          <w:rFonts w:asciiTheme="minorHAnsi" w:hAnsiTheme="minorHAnsi"/>
          <w:sz w:val="20"/>
          <w:szCs w:val="20"/>
          <w:lang w:val="pt-BR"/>
        </w:rPr>
      </w:pPr>
    </w:p>
    <w:p w14:paraId="36BC6AB5" w14:textId="1C0177C4" w:rsidR="00DC0EF8" w:rsidRPr="00DC0EF8" w:rsidRDefault="00DC0EF8" w:rsidP="00DC0EF8">
      <w:pPr>
        <w:rPr>
          <w:rFonts w:ascii="GHEA Grapalat" w:hAnsi="GHEA Grapalat"/>
          <w:b/>
          <w:bCs/>
          <w:sz w:val="20"/>
          <w:szCs w:val="20"/>
          <w:lang w:val="hy-AM"/>
        </w:rPr>
      </w:pPr>
      <w:r w:rsidRPr="00DC0EF8">
        <w:rPr>
          <w:rFonts w:ascii="GHEA Grapalat" w:hAnsi="GHEA Grapalat"/>
          <w:b/>
          <w:bCs/>
          <w:sz w:val="20"/>
          <w:szCs w:val="20"/>
          <w:lang w:val="hy-AM"/>
        </w:rPr>
        <w:t>*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  </w:t>
      </w:r>
      <w:r w:rsidRPr="00DC0EF8">
        <w:rPr>
          <w:rFonts w:ascii="GHEA Grapalat" w:hAnsi="GHEA Grapalat"/>
          <w:b/>
          <w:bCs/>
          <w:sz w:val="20"/>
          <w:szCs w:val="20"/>
          <w:lang w:val="hy-AM"/>
        </w:rPr>
        <w:t>Если в заявке выбранного участника были представлены товары, произведенные более чем одним производителем, а также имеющие разные фирменные наименования и наименования производителей, то те из них, которые получили удовлетворительную оценку, включаются в настоящее приложение. Товары должны быть новыми, неиспользованными. Дефекты, выявленные в течение гарантийного срока, должны быть устранены в разумный срок, установленный Покупателем (путем замены деталей), либо товар должен быть заменен на новый. Транспортировка, разгрузка, установка и тестирование товаров осуществляются Поставщиком. День поставки согласовывается с Заказчиком.</w:t>
      </w:r>
    </w:p>
    <w:sectPr w:rsidR="00DC0EF8" w:rsidRPr="00DC0EF8" w:rsidSect="00DC0EF8">
      <w:pgSz w:w="16838" w:h="11906" w:orient="landscape"/>
      <w:pgMar w:top="153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ma DJR Display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66006"/>
    <w:multiLevelType w:val="hybridMultilevel"/>
    <w:tmpl w:val="04268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142B6"/>
    <w:multiLevelType w:val="multilevel"/>
    <w:tmpl w:val="FE441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7C49F1"/>
    <w:multiLevelType w:val="multilevel"/>
    <w:tmpl w:val="CE1EE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DB38F0"/>
    <w:multiLevelType w:val="multilevel"/>
    <w:tmpl w:val="FE582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707766"/>
    <w:multiLevelType w:val="multilevel"/>
    <w:tmpl w:val="9DE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D4446C"/>
    <w:multiLevelType w:val="multilevel"/>
    <w:tmpl w:val="64BE3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F96F48"/>
    <w:multiLevelType w:val="multilevel"/>
    <w:tmpl w:val="F1BE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3960D8"/>
    <w:multiLevelType w:val="multilevel"/>
    <w:tmpl w:val="00BC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44EB4"/>
    <w:multiLevelType w:val="multilevel"/>
    <w:tmpl w:val="162A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3E"/>
    <w:rsid w:val="0016423E"/>
    <w:rsid w:val="00725F75"/>
    <w:rsid w:val="00902789"/>
    <w:rsid w:val="00A1666D"/>
    <w:rsid w:val="00DC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88497"/>
  <w15:chartTrackingRefBased/>
  <w15:docId w15:val="{D37CBB19-4A19-492F-84C1-367EC2104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eading2">
    <w:name w:val="heading 2"/>
    <w:basedOn w:val="Normal"/>
    <w:link w:val="Heading2Char"/>
    <w:uiPriority w:val="9"/>
    <w:qFormat/>
    <w:rsid w:val="00DC0EF8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Heading3">
    <w:name w:val="heading 3"/>
    <w:basedOn w:val="Normal"/>
    <w:link w:val="Heading3Char"/>
    <w:uiPriority w:val="9"/>
    <w:qFormat/>
    <w:rsid w:val="00DC0EF8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725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locked/>
    <w:rsid w:val="00725F75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C0EF8"/>
    <w:pPr>
      <w:spacing w:before="100" w:beforeAutospacing="1" w:after="100" w:afterAutospacing="1"/>
    </w:pPr>
    <w:rPr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DC0E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C0E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08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06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75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0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1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1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1994</Words>
  <Characters>11372</Characters>
  <Application>Microsoft Office Word</Application>
  <DocSecurity>0</DocSecurity>
  <Lines>94</Lines>
  <Paragraphs>26</Paragraphs>
  <ScaleCrop>false</ScaleCrop>
  <Company/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</dc:creator>
  <cp:keywords/>
  <dc:description/>
  <cp:lastModifiedBy>Nane</cp:lastModifiedBy>
  <cp:revision>4</cp:revision>
  <dcterms:created xsi:type="dcterms:W3CDTF">2026-07-29T10:14:00Z</dcterms:created>
  <dcterms:modified xsi:type="dcterms:W3CDTF">2026-07-29T10:38:00Z</dcterms:modified>
</cp:coreProperties>
</file>