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9388D" w14:textId="77777777" w:rsidR="003F3CEA" w:rsidRPr="00D01732" w:rsidRDefault="003F3CEA" w:rsidP="003F3CEA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D01732">
        <w:rPr>
          <w:rFonts w:ascii="GHEA Grapalat" w:hAnsi="GHEA Grapalat"/>
          <w:sz w:val="20"/>
          <w:szCs w:val="20"/>
          <w:lang w:val="hy-AM"/>
        </w:rPr>
        <w:t>ՏԵԽՆԻԿԱԿԱՆ ԲՆՈՒԹԱԳԻՐ</w:t>
      </w:r>
    </w:p>
    <w:p w14:paraId="311B2F8C" w14:textId="77777777" w:rsidR="003F3CEA" w:rsidRPr="00D01732" w:rsidRDefault="003F3CEA" w:rsidP="003F3CEA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  <w:t xml:space="preserve">                                                               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588"/>
        <w:gridCol w:w="1851"/>
        <w:gridCol w:w="2421"/>
        <w:gridCol w:w="9208"/>
      </w:tblGrid>
      <w:tr w:rsidR="007F356E" w:rsidRPr="00D01732" w14:paraId="5B444839" w14:textId="77777777" w:rsidTr="00C453C1">
        <w:trPr>
          <w:trHeight w:val="1691"/>
        </w:trPr>
        <w:tc>
          <w:tcPr>
            <w:tcW w:w="1588" w:type="dxa"/>
            <w:shd w:val="clear" w:color="auto" w:fill="auto"/>
            <w:vAlign w:val="center"/>
          </w:tcPr>
          <w:p w14:paraId="3F7DDAE0" w14:textId="77777777" w:rsidR="007F356E" w:rsidRPr="0016795F" w:rsidRDefault="007F356E" w:rsidP="002C77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6795F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  <w:r w:rsidRPr="0016795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6795F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16795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6795F">
              <w:rPr>
                <w:rFonts w:ascii="GHEA Grapalat" w:hAnsi="GHEA Grapalat"/>
                <w:sz w:val="20"/>
                <w:szCs w:val="20"/>
              </w:rPr>
              <w:t>չափաբաժնի</w:t>
            </w:r>
            <w:proofErr w:type="spellEnd"/>
            <w:r w:rsidRPr="0016795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6795F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851" w:type="dxa"/>
            <w:shd w:val="clear" w:color="auto" w:fill="auto"/>
            <w:vAlign w:val="center"/>
          </w:tcPr>
          <w:p w14:paraId="5A42A9BA" w14:textId="77777777" w:rsidR="007F356E" w:rsidRPr="0016795F" w:rsidRDefault="007F356E" w:rsidP="002C77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6795F">
              <w:rPr>
                <w:rFonts w:ascii="GHEA Grapalat" w:hAnsi="GHEA Grapalat"/>
                <w:sz w:val="20"/>
                <w:szCs w:val="20"/>
              </w:rPr>
              <w:t>գնումների</w:t>
            </w:r>
            <w:proofErr w:type="spellEnd"/>
            <w:r w:rsidRPr="0016795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6795F">
              <w:rPr>
                <w:rFonts w:ascii="GHEA Grapalat" w:hAnsi="GHEA Grapalat"/>
                <w:sz w:val="20"/>
                <w:szCs w:val="20"/>
              </w:rPr>
              <w:t>պլանով</w:t>
            </w:r>
            <w:proofErr w:type="spellEnd"/>
            <w:r w:rsidRPr="0016795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6795F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16795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6795F">
              <w:rPr>
                <w:rFonts w:ascii="GHEA Grapalat" w:hAnsi="GHEA Grapalat"/>
                <w:sz w:val="20"/>
                <w:szCs w:val="20"/>
              </w:rPr>
              <w:t>միջանցիկ</w:t>
            </w:r>
            <w:proofErr w:type="spellEnd"/>
            <w:r w:rsidRPr="0016795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6795F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16795F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16795F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16795F">
              <w:rPr>
                <w:rFonts w:ascii="GHEA Grapalat" w:hAnsi="GHEA Grapalat"/>
                <w:sz w:val="20"/>
                <w:szCs w:val="20"/>
              </w:rPr>
              <w:t xml:space="preserve"> ԳՄԱ </w:t>
            </w:r>
            <w:proofErr w:type="spellStart"/>
            <w:r w:rsidRPr="0016795F">
              <w:rPr>
                <w:rFonts w:ascii="GHEA Grapalat" w:hAnsi="GHEA Grapalat"/>
                <w:sz w:val="20"/>
                <w:szCs w:val="20"/>
              </w:rPr>
              <w:t>դասակարգման</w:t>
            </w:r>
            <w:proofErr w:type="spellEnd"/>
            <w:r w:rsidRPr="0016795F">
              <w:rPr>
                <w:rFonts w:ascii="GHEA Grapalat" w:hAnsi="GHEA Grapalat"/>
                <w:sz w:val="20"/>
                <w:szCs w:val="20"/>
              </w:rPr>
              <w:t xml:space="preserve"> (CPV)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A76230E" w14:textId="77777777" w:rsidR="007F356E" w:rsidRPr="0016795F" w:rsidRDefault="007F356E" w:rsidP="002C77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6795F">
              <w:rPr>
                <w:rFonts w:ascii="GHEA Grapalat" w:hAnsi="GHEA Grapalat"/>
                <w:sz w:val="20"/>
                <w:szCs w:val="20"/>
              </w:rPr>
              <w:t>ամբողջական</w:t>
            </w:r>
            <w:proofErr w:type="spellEnd"/>
            <w:r w:rsidRPr="0016795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6795F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16795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208" w:type="dxa"/>
            <w:shd w:val="clear" w:color="auto" w:fill="auto"/>
            <w:vAlign w:val="center"/>
          </w:tcPr>
          <w:p w14:paraId="736A9789" w14:textId="77777777" w:rsidR="007F356E" w:rsidRPr="0016795F" w:rsidRDefault="007F356E" w:rsidP="002C77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6795F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16795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6795F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</w:tr>
      <w:tr w:rsidR="00031F33" w:rsidRPr="00B409DF" w14:paraId="6A24913B" w14:textId="77777777" w:rsidTr="00C453C1">
        <w:trPr>
          <w:trHeight w:val="246"/>
        </w:trPr>
        <w:tc>
          <w:tcPr>
            <w:tcW w:w="1588" w:type="dxa"/>
            <w:shd w:val="clear" w:color="auto" w:fill="auto"/>
            <w:vAlign w:val="center"/>
          </w:tcPr>
          <w:p w14:paraId="65938A72" w14:textId="6BF9F6F6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2B0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68332C26" w14:textId="46E7D705" w:rsidR="00031F33" w:rsidRPr="0016795F" w:rsidRDefault="00031F33" w:rsidP="00031F3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C2A0A">
              <w:rPr>
                <w:rFonts w:ascii="GHEA Grapalat" w:hAnsi="GHEA Grapalat" w:cs="Calibri"/>
                <w:color w:val="000000"/>
                <w:sz w:val="20"/>
                <w:szCs w:val="20"/>
              </w:rPr>
              <w:t>30232130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E31ADDC" w14:textId="75B4EA21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Լազերային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գունավոր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տպիչ</w:t>
            </w:r>
            <w:proofErr w:type="spellEnd"/>
          </w:p>
        </w:tc>
        <w:tc>
          <w:tcPr>
            <w:tcW w:w="9208" w:type="dxa"/>
            <w:shd w:val="clear" w:color="auto" w:fill="auto"/>
            <w:vAlign w:val="center"/>
          </w:tcPr>
          <w:p w14:paraId="46F289F2" w14:textId="77777777" w:rsidR="00031F33" w:rsidRDefault="00031F33" w:rsidP="00031F33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Գործառույթներ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-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տպում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պատճենում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սկանավորում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Տպագրության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տեխնոլոգիա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-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ռեակտիվ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Տպման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տեսակը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-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գունավոր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Տպագրության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ձևաչափ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- A4</w:t>
            </w:r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Ինտերֆեյս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-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WiFi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, USB 2.0</w:t>
            </w:r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Տպիչ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Տպման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արագություն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A4 (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սև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սպիտակ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) -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10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էջ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րոպե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Տպման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արագությունը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A4 (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գունավոր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) -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5</w:t>
            </w:r>
            <w:r w:rsidRPr="00031F33">
              <w:rPr>
                <w:rFonts w:cs="Calibri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էջ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րոպե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Առաջին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էջի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տպագրության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տևողություն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A4 (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սև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սպիտակ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) - 10 վ</w:t>
            </w:r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Առաջին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էջի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տպագրության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տևողություն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A4 (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գունավոր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) - 16 վ</w:t>
            </w:r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Տպման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կետայնություն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- 1440 x 5760 dpi</w:t>
            </w:r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Ստանդարտ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մուտքային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քանակ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- 100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թերթ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Ստանդարտ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ելքային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քանակ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- 30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թերթ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Սկանավորում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Ստանդարտ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սկանավորման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կետայնություն</w:t>
            </w:r>
            <w:proofErr w:type="spellEnd"/>
            <w:r w:rsidRPr="00031F33">
              <w:rPr>
                <w:rFonts w:cs="Calibri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- 1200 x 2400 dpi</w:t>
            </w:r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Սկանավորման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առավելագույն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չափ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՝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ուղղահայաց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- 297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մմ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Սկանավորման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առավելագույն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չափ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՝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հորիզոնական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- 216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մմ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Պատճենում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Պատճենման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արագություն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(A4) - 7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էջ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րոպե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Առավելագույն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պատճենահանման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ձևաչափ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- A4</w:t>
            </w:r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Մեկ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ցիկլի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պատճենման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առավելագույն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քանակ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- 20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հատ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Առավելագույն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կետայնություն</w:t>
            </w:r>
            <w:proofErr w:type="spellEnd"/>
            <w:r w:rsidRPr="00031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- 600 x 600</w:t>
            </w:r>
          </w:p>
          <w:p w14:paraId="293ED2AA" w14:textId="45CF2765" w:rsidR="008C5456" w:rsidRPr="00372177" w:rsidRDefault="008C5456" w:rsidP="00031F33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Մատակարարումն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իրականացնել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վաճառողի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կողմից՝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վաճառողի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միջոցներով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</w:tc>
      </w:tr>
      <w:tr w:rsidR="00031F33" w:rsidRPr="00B409DF" w14:paraId="4195A271" w14:textId="77777777" w:rsidTr="00C453C1">
        <w:tc>
          <w:tcPr>
            <w:tcW w:w="1588" w:type="dxa"/>
            <w:shd w:val="clear" w:color="auto" w:fill="auto"/>
            <w:vAlign w:val="center"/>
          </w:tcPr>
          <w:p w14:paraId="17E47D98" w14:textId="6F8433B3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2B0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33B2FF0B" w14:textId="4730B5EE" w:rsidR="00031F33" w:rsidRPr="0016795F" w:rsidRDefault="00031F33" w:rsidP="00031F3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C2A0A">
              <w:rPr>
                <w:rFonts w:ascii="GHEA Grapalat" w:hAnsi="GHEA Grapalat" w:cs="Calibri"/>
                <w:color w:val="000000"/>
                <w:sz w:val="20"/>
                <w:szCs w:val="20"/>
              </w:rPr>
              <w:t>31151120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4EF2621" w14:textId="3886F5EA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Անխափան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սնուցման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սարք</w:t>
            </w:r>
            <w:proofErr w:type="spellEnd"/>
          </w:p>
        </w:tc>
        <w:tc>
          <w:tcPr>
            <w:tcW w:w="9208" w:type="dxa"/>
            <w:shd w:val="clear" w:color="auto" w:fill="auto"/>
            <w:vAlign w:val="center"/>
          </w:tcPr>
          <w:p w14:paraId="1047CCA4" w14:textId="77777777" w:rsidR="00031F33" w:rsidRPr="00031F33" w:rsidRDefault="00031F33" w:rsidP="00031F33">
            <w:pPr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Անխափան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սնուցման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սարք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APC SMV 2000VA SMV2000CAI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կամ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համարժեքը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:</w:t>
            </w:r>
          </w:p>
          <w:p w14:paraId="735B2721" w14:textId="77777777" w:rsidR="00031F33" w:rsidRDefault="00031F33" w:rsidP="00031F33">
            <w:pPr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</w:pPr>
            <w:r w:rsidRPr="00031F33">
              <w:rPr>
                <w:rFonts w:ascii="Arial" w:hAnsi="Arial" w:cs="Arial"/>
                <w:color w:val="666666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Հզորություն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(VA/Watts) – 2000VA/1400W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Մուտքային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հոսանք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– 165-295 VAC ± 8 VAC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Լարում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– 220-240 VAC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Հաճախականություն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– 50/60 Hz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Լիցքավորման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ժամանակ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– 4-6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ժամ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Ելքային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միացման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տեսակը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– IEC 320 C13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Քաշ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– 23.5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կգ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Չափեր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– 45.5 x 18 x 24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սմ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</w:rPr>
              <w:br/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Երաշխիք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– 12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ամիս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5213183C" w14:textId="5163C3E4" w:rsidR="008C5456" w:rsidRPr="00372177" w:rsidRDefault="008C5456" w:rsidP="00031F33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Մատակարարումն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իրականացնել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վաճառողի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կողմից՝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վաճառողի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միջոցներով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</w:tc>
      </w:tr>
      <w:tr w:rsidR="00031F33" w:rsidRPr="00B409DF" w14:paraId="5772EB60" w14:textId="77777777" w:rsidTr="00C453C1">
        <w:tc>
          <w:tcPr>
            <w:tcW w:w="1588" w:type="dxa"/>
            <w:shd w:val="clear" w:color="auto" w:fill="auto"/>
            <w:vAlign w:val="center"/>
          </w:tcPr>
          <w:p w14:paraId="10A85424" w14:textId="3DC04F71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2B07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24B09E21" w14:textId="32C04081" w:rsidR="00031F33" w:rsidRPr="0016795F" w:rsidRDefault="00031F33" w:rsidP="00031F3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121F">
              <w:rPr>
                <w:rFonts w:ascii="GHEA Grapalat" w:hAnsi="GHEA Grapalat"/>
                <w:sz w:val="16"/>
                <w:szCs w:val="16"/>
                <w:lang w:eastAsia="ru-RU"/>
              </w:rPr>
              <w:t>30211280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6AF228B" w14:textId="2C94EAA6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eastAsia="ru-RU"/>
              </w:rPr>
              <w:t>Համակարգիչ</w:t>
            </w:r>
            <w:proofErr w:type="spellEnd"/>
          </w:p>
        </w:tc>
        <w:tc>
          <w:tcPr>
            <w:tcW w:w="9208" w:type="dxa"/>
            <w:shd w:val="clear" w:color="auto" w:fill="auto"/>
            <w:vAlign w:val="center"/>
          </w:tcPr>
          <w:p w14:paraId="7C58B630" w14:textId="573182C9" w:rsidR="00031F33" w:rsidRDefault="00031F33" w:rsidP="00031F33">
            <w:pPr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</w:pP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Համակարգիչ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՝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նախատեսված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տնային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և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գրասենյակային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օգտագործման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համար։Այն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աշխատում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է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Intel Core i3-1315U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պրոցեսորով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որը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ապահովում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է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կայուն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և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էներգախնայող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աշխատանք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առօրյա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առաջադրանքների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։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16GB RAM 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և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512GB SSD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կոնֆիգուրացիան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տալիս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են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արագ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համակարգային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արձագանք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և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բավարար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պահեստային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տարածք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։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23.8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դյույմանոց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Full HD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էկրանը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ապահովում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է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հարմարավետ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դիտում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և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կոմպակտ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մինիմալ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դիզայն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՝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առանց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առանձին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համակարգային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բլոկի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</w:rPr>
              <w:t>։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eastAsia="ru-RU"/>
              </w:rPr>
              <w:t>Կադրերի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eastAsia="ru-RU"/>
              </w:rPr>
              <w:t>հաճախություն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eastAsia="ru-RU"/>
              </w:rPr>
              <w:t>Հերց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  <w:t xml:space="preserve">)100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eastAsia="ru-RU"/>
              </w:rPr>
              <w:t>Հց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eastAsia="ru-RU"/>
              </w:rPr>
              <w:t>Էկրանի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eastAsia="ru-RU"/>
              </w:rPr>
              <w:t>կետայնություն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  <w:t xml:space="preserve"> 1920x1080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eastAsia="ru-RU"/>
              </w:rPr>
              <w:t>Պրոցեսորի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eastAsia="ru-RU"/>
              </w:rPr>
              <w:t>տեսակը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  <w:t xml:space="preserve"> Intel® Core™ i3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eastAsia="ru-RU"/>
              </w:rPr>
              <w:t>Ձայնային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eastAsia="ru-RU"/>
              </w:rPr>
              <w:t>հզորություն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  <w:t xml:space="preserve"> 3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eastAsia="ru-RU"/>
              </w:rPr>
              <w:t>Վտ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  <w:t xml:space="preserve"> x 2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eastAsia="ru-RU"/>
              </w:rPr>
              <w:t>Բլյութութ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  <w:t xml:space="preserve"> 5.2 USB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eastAsia="ru-RU"/>
              </w:rPr>
              <w:t>մուտք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  <w:t xml:space="preserve"> USB 3.2[1],USB 2.0[2],USB-C 3.2[1] </w:t>
            </w:r>
            <w:proofErr w:type="spellStart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eastAsia="ru-RU"/>
              </w:rPr>
              <w:t>Մուտքեր</w:t>
            </w:r>
            <w:proofErr w:type="spellEnd"/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  <w:t xml:space="preserve"> HDMI IN[1],HDMI OUT[1],Mini Jack[1]:</w:t>
            </w:r>
            <w:r w:rsidR="00752E88"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  <w:t xml:space="preserve"> </w:t>
            </w:r>
            <w:r w:rsidR="00752E88" w:rsidRPr="00031F33">
              <w:rPr>
                <w:rFonts w:ascii="GHEA Grapalat" w:hAnsi="GHEA Grapalat" w:cs="Arial"/>
                <w:color w:val="0A0A0A"/>
                <w:sz w:val="18"/>
                <w:szCs w:val="18"/>
                <w:lang w:val="hy-AM" w:eastAsia="ru-RU"/>
              </w:rPr>
              <w:t xml:space="preserve">: </w:t>
            </w:r>
            <w:r w:rsidR="00752E88" w:rsidRPr="00031F33">
              <w:rPr>
                <w:rFonts w:ascii="GHEA Grapalat" w:hAnsi="GHEA Grapalat"/>
                <w:sz w:val="18"/>
                <w:szCs w:val="18"/>
                <w:lang w:val="af-ZA"/>
              </w:rPr>
              <w:t xml:space="preserve">Գույնը համաձայնեցնել պատվիրատուի հետ: </w:t>
            </w:r>
            <w:r w:rsidRPr="00031F33"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  <w:t>տեղադրել նաև windows 10</w:t>
            </w:r>
          </w:p>
          <w:p w14:paraId="048219BE" w14:textId="0A53FEEA" w:rsidR="008C5456" w:rsidRPr="00031F33" w:rsidRDefault="008C5456" w:rsidP="00031F33">
            <w:pPr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Մատակարարումն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իրականացնել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վաճառողի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կողմից՝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վաճառողի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միջոցներով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  <w:p w14:paraId="7E3BCEA1" w14:textId="77777777" w:rsidR="00031F33" w:rsidRPr="00031F33" w:rsidRDefault="00031F33" w:rsidP="00031F33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31F33" w:rsidRPr="00752E88" w14:paraId="41CD389D" w14:textId="77777777" w:rsidTr="00C453C1">
        <w:tc>
          <w:tcPr>
            <w:tcW w:w="1588" w:type="dxa"/>
            <w:shd w:val="clear" w:color="auto" w:fill="auto"/>
            <w:vAlign w:val="center"/>
          </w:tcPr>
          <w:p w14:paraId="6EBCA980" w14:textId="15B46DCE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2B0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56BF755B" w14:textId="147774ED" w:rsidR="00031F33" w:rsidRPr="0016795F" w:rsidRDefault="00031F33" w:rsidP="00031F3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C2A0A">
              <w:rPr>
                <w:rFonts w:ascii="GHEA Grapalat" w:hAnsi="GHEA Grapalat" w:cs="Calibri"/>
                <w:color w:val="000000"/>
                <w:sz w:val="20"/>
                <w:szCs w:val="20"/>
              </w:rPr>
              <w:t>30211200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A060698" w14:textId="67FAB792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Դյուրակիր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համակարգիչ</w:t>
            </w:r>
            <w:proofErr w:type="spellEnd"/>
          </w:p>
        </w:tc>
        <w:tc>
          <w:tcPr>
            <w:tcW w:w="9208" w:type="dxa"/>
            <w:shd w:val="clear" w:color="auto" w:fill="auto"/>
            <w:vAlign w:val="center"/>
          </w:tcPr>
          <w:p w14:paraId="72524E23" w14:textId="661BB744" w:rsidR="00031F33" w:rsidRPr="00031F33" w:rsidRDefault="00031F33" w:rsidP="00752E88">
            <w:pPr>
              <w:rPr>
                <w:rFonts w:ascii="GHEA Grapalat" w:hAnsi="GHEA Grapalat" w:cs="Arial"/>
                <w:color w:val="0A0A0A"/>
                <w:sz w:val="18"/>
                <w:szCs w:val="18"/>
                <w:lang w:val="hy-AM" w:eastAsia="ru-RU"/>
              </w:rPr>
            </w:pPr>
            <w:r w:rsidRPr="00031F33">
              <w:rPr>
                <w:rFonts w:ascii="GHEA Grapalat" w:hAnsi="GHEA Grapalat" w:cs="Arial"/>
                <w:color w:val="0A0A0A"/>
                <w:sz w:val="18"/>
                <w:szCs w:val="18"/>
                <w:lang w:val="hy-AM" w:eastAsia="ru-RU"/>
              </w:rPr>
              <w:t xml:space="preserve">Դյուրակիր համակարգիչը ներառում է պրոցեսորը (CPU), օպերատիվ հիշողությունը (RAM), կոշտ սկավառակը (SSD/HDD), տեսաքարտը (GPU) և էկրանի որակը: Պրոցեսոր(CPU)-ը նվազագույնը՝ </w:t>
            </w:r>
            <w:r w:rsidRPr="00031F33">
              <w:rPr>
                <w:rFonts w:cs="Calibri"/>
                <w:color w:val="0A0A0A"/>
                <w:sz w:val="18"/>
                <w:szCs w:val="18"/>
                <w:lang w:val="hy-AM" w:eastAsia="ru-RU"/>
              </w:rPr>
              <w:t> </w:t>
            </w:r>
            <w:r w:rsidRPr="00031F33">
              <w:rPr>
                <w:rFonts w:ascii="GHEA Grapalat" w:hAnsi="GHEA Grapalat" w:cs="Arial"/>
                <w:color w:val="0A0A0A"/>
                <w:sz w:val="18"/>
                <w:szCs w:val="18"/>
                <w:lang w:val="hy-AM" w:eastAsia="ru-RU"/>
              </w:rPr>
              <w:t>Intel Core i5-ից ոչ պակաս քան 12-րդ սերունդ, Օպերատիվ հիշողություն(RAM) ոչ պակաս</w:t>
            </w:r>
            <w:r w:rsidRPr="00031F33">
              <w:rPr>
                <w:rFonts w:cs="Calibri"/>
                <w:color w:val="0A0A0A"/>
                <w:sz w:val="18"/>
                <w:szCs w:val="18"/>
                <w:lang w:val="hy-AM" w:eastAsia="ru-RU"/>
              </w:rPr>
              <w:t> </w:t>
            </w:r>
            <w:r w:rsidRPr="00031F33">
              <w:rPr>
                <w:rFonts w:ascii="GHEA Grapalat" w:hAnsi="GHEA Grapalat" w:cs="Arial"/>
                <w:color w:val="0A0A0A"/>
                <w:sz w:val="18"/>
                <w:szCs w:val="18"/>
                <w:lang w:val="hy-AM" w:eastAsia="ru-RU"/>
              </w:rPr>
              <w:t xml:space="preserve"> քան 16GB, Պահեստավորում (Storage) ոչ պակաս</w:t>
            </w:r>
            <w:r w:rsidRPr="00031F33">
              <w:rPr>
                <w:rFonts w:cs="Calibri"/>
                <w:color w:val="0A0A0A"/>
                <w:sz w:val="18"/>
                <w:szCs w:val="18"/>
                <w:lang w:val="hy-AM" w:eastAsia="ru-RU"/>
              </w:rPr>
              <w:t> </w:t>
            </w:r>
            <w:r w:rsidRPr="00031F33">
              <w:rPr>
                <w:rFonts w:ascii="GHEA Grapalat" w:hAnsi="GHEA Grapalat" w:cs="Arial"/>
                <w:color w:val="0A0A0A"/>
                <w:sz w:val="18"/>
                <w:szCs w:val="18"/>
                <w:lang w:val="hy-AM" w:eastAsia="ru-RU"/>
              </w:rPr>
              <w:t>քան 5126GB, կոշտ սկավառակը ոչ պակաս քան 1TB SSD (արագ աշխատանքի և տարողության համար): Էկրան:</w:t>
            </w:r>
            <w:r w:rsidRPr="00031F33">
              <w:rPr>
                <w:rFonts w:cs="Calibri"/>
                <w:color w:val="0A0A0A"/>
                <w:sz w:val="18"/>
                <w:szCs w:val="18"/>
                <w:lang w:val="hy-AM" w:eastAsia="ru-RU"/>
              </w:rPr>
              <w:t> </w:t>
            </w:r>
            <w:r w:rsidRPr="00031F33">
              <w:rPr>
                <w:rFonts w:ascii="GHEA Grapalat" w:hAnsi="GHEA Grapalat" w:cs="Arial"/>
                <w:color w:val="0A0A0A"/>
                <w:sz w:val="18"/>
                <w:szCs w:val="18"/>
                <w:lang w:val="hy-AM" w:eastAsia="ru-RU"/>
              </w:rPr>
              <w:t xml:space="preserve">Full HD (1920x1080) կամ 4K, IPS մատրիցայով: </w:t>
            </w:r>
            <w:r w:rsidRPr="00031F33">
              <w:rPr>
                <w:rStyle w:val="attr-name"/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Էկրանի</w:t>
            </w:r>
            <w:r w:rsidRPr="00031F33">
              <w:rPr>
                <w:rStyle w:val="attr-name"/>
                <w:rFonts w:ascii="GHEA Grapalat" w:hAnsi="GHEA Grapalat" w:cs="Open Sans"/>
                <w:color w:val="000000"/>
                <w:sz w:val="18"/>
                <w:szCs w:val="18"/>
                <w:lang w:val="hy-AM"/>
              </w:rPr>
              <w:t xml:space="preserve"> </w:t>
            </w:r>
            <w:r w:rsidRPr="00031F33">
              <w:rPr>
                <w:rStyle w:val="attr-name"/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չափս</w:t>
            </w:r>
            <w:r w:rsidRPr="00031F33">
              <w:rPr>
                <w:rStyle w:val="attr-name"/>
                <w:rFonts w:ascii="GHEA Grapalat" w:hAnsi="GHEA Grapalat" w:cs="Open Sans"/>
                <w:color w:val="000000"/>
                <w:sz w:val="18"/>
                <w:szCs w:val="18"/>
                <w:lang w:val="hy-AM"/>
              </w:rPr>
              <w:t xml:space="preserve"> (</w:t>
            </w:r>
            <w:r w:rsidRPr="00031F33">
              <w:rPr>
                <w:rStyle w:val="attr-name"/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դյույմ</w:t>
            </w:r>
            <w:r w:rsidRPr="00031F33">
              <w:rPr>
                <w:rStyle w:val="attr-name"/>
                <w:rFonts w:ascii="GHEA Grapalat" w:hAnsi="GHEA Grapalat" w:cs="Open Sans"/>
                <w:color w:val="000000"/>
                <w:sz w:val="18"/>
                <w:szCs w:val="18"/>
                <w:lang w:val="hy-AM"/>
              </w:rPr>
              <w:t>)</w:t>
            </w:r>
            <w:r w:rsidRPr="00031F33">
              <w:rPr>
                <w:rStyle w:val="attr-text"/>
                <w:rFonts w:ascii="GHEA Grapalat" w:hAnsi="GHEA Grapalat" w:cs="Open Sans"/>
                <w:color w:val="334150"/>
                <w:sz w:val="18"/>
                <w:szCs w:val="18"/>
                <w:lang w:val="hy-AM"/>
              </w:rPr>
              <w:t>17.3</w:t>
            </w:r>
            <w:r w:rsidRPr="00031F33">
              <w:rPr>
                <w:rFonts w:ascii="GHEA Grapalat" w:hAnsi="GHEA Grapalat" w:cs="Arial"/>
                <w:color w:val="0A0A0A"/>
                <w:sz w:val="18"/>
                <w:szCs w:val="18"/>
                <w:lang w:val="hy-AM" w:eastAsia="ru-RU"/>
              </w:rPr>
              <w:t xml:space="preserve"> Տեսաքարտ (GPU):</w:t>
            </w:r>
            <w:r w:rsidRPr="00031F33">
              <w:rPr>
                <w:rFonts w:cs="Calibri"/>
                <w:color w:val="0A0A0A"/>
                <w:sz w:val="18"/>
                <w:szCs w:val="18"/>
                <w:lang w:val="hy-AM" w:eastAsia="ru-RU"/>
              </w:rPr>
              <w:t> </w:t>
            </w:r>
            <w:r w:rsidRPr="00031F33">
              <w:rPr>
                <w:rFonts w:ascii="GHEA Grapalat" w:hAnsi="GHEA Grapalat" w:cs="GHEA Grapalat"/>
                <w:color w:val="0A0A0A"/>
                <w:sz w:val="18"/>
                <w:szCs w:val="18"/>
                <w:lang w:val="hy-AM" w:eastAsia="ru-RU"/>
              </w:rPr>
              <w:t>Ինտեգրված</w:t>
            </w:r>
            <w:r w:rsidRPr="00031F33">
              <w:rPr>
                <w:rFonts w:ascii="GHEA Grapalat" w:hAnsi="GHEA Grapalat" w:cs="Arial"/>
                <w:color w:val="0A0A0A"/>
                <w:sz w:val="18"/>
                <w:szCs w:val="18"/>
                <w:lang w:val="hy-AM" w:eastAsia="ru-RU"/>
              </w:rPr>
              <w:t xml:space="preserve"> (</w:t>
            </w:r>
            <w:r w:rsidRPr="00031F33">
              <w:rPr>
                <w:rFonts w:ascii="GHEA Grapalat" w:hAnsi="GHEA Grapalat" w:cs="GHEA Grapalat"/>
                <w:color w:val="0A0A0A"/>
                <w:sz w:val="18"/>
                <w:szCs w:val="18"/>
                <w:lang w:val="hy-AM" w:eastAsia="ru-RU"/>
              </w:rPr>
              <w:t>օֆիսային</w:t>
            </w:r>
            <w:r w:rsidRPr="00031F33">
              <w:rPr>
                <w:rFonts w:ascii="GHEA Grapalat" w:hAnsi="GHEA Grapalat" w:cs="Arial"/>
                <w:color w:val="0A0A0A"/>
                <w:sz w:val="18"/>
                <w:szCs w:val="18"/>
                <w:lang w:val="hy-AM" w:eastAsia="ru-RU"/>
              </w:rPr>
              <w:t xml:space="preserve">), նվազագույնը 512 GB: Այլ առանձնահատկություններ վեբ տեսախցիկ նվազագույնը՝ 720 p HD Camera, առնվազն 3 USB պորտ, մարտկոցի աշխատանքը նվազագույնը 8 ժամ: Մկնիկ hp ֆիրմայի կամ համարժեքը ամարվող Dell , Logitech ֆիրմաների: Երաշխիքային ժամկետը՝ առնվազն 1 տարի: </w:t>
            </w:r>
            <w:r w:rsidRPr="00031F33">
              <w:rPr>
                <w:rFonts w:ascii="GHEA Grapalat" w:hAnsi="GHEA Grapalat"/>
                <w:sz w:val="18"/>
                <w:szCs w:val="18"/>
                <w:lang w:val="af-ZA"/>
              </w:rPr>
              <w:t xml:space="preserve">Գույնը համաձայնեցնել պատվիրատուի հետ: </w:t>
            </w:r>
            <w:r w:rsidR="00752E88" w:rsidRPr="00031F33"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  <w:t>տեղադրել նաև windows 10</w:t>
            </w:r>
            <w:r w:rsidR="00752E88">
              <w:rPr>
                <w:rFonts w:ascii="GHEA Grapalat" w:hAnsi="GHEA Grapalat" w:cs="Arial"/>
                <w:color w:val="282828"/>
                <w:sz w:val="18"/>
                <w:szCs w:val="18"/>
                <w:lang w:val="af-ZA" w:eastAsia="ru-RU"/>
              </w:rPr>
              <w:t xml:space="preserve">: </w:t>
            </w:r>
            <w:r w:rsidR="008C5456">
              <w:rPr>
                <w:rFonts w:ascii="GHEA Grapalat" w:hAnsi="GHEA Grapalat"/>
                <w:sz w:val="18"/>
                <w:szCs w:val="18"/>
                <w:lang w:val="af-ZA"/>
              </w:rPr>
              <w:t>Առաքումը</w:t>
            </w:r>
            <w:r w:rsidR="008C5456" w:rsidRPr="00031F3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31F33"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մատակարարի հաշվին, </w:t>
            </w:r>
            <w:r w:rsidR="008C5456">
              <w:rPr>
                <w:rFonts w:ascii="GHEA Grapalat" w:hAnsi="GHEA Grapalat"/>
                <w:sz w:val="18"/>
                <w:szCs w:val="18"/>
                <w:lang w:val="af-ZA"/>
              </w:rPr>
              <w:t>մ</w:t>
            </w:r>
            <w:r w:rsidRPr="00031F33">
              <w:rPr>
                <w:rFonts w:ascii="GHEA Grapalat" w:hAnsi="GHEA Grapalat"/>
                <w:sz w:val="18"/>
                <w:szCs w:val="18"/>
                <w:lang w:val="af-ZA"/>
              </w:rPr>
              <w:t>ատակարարի միջոցներով:</w:t>
            </w:r>
          </w:p>
          <w:p w14:paraId="057DAFC8" w14:textId="77777777" w:rsidR="00031F33" w:rsidRPr="00752E88" w:rsidRDefault="00031F33" w:rsidP="00031F33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31F33" w:rsidRPr="00B505D9" w14:paraId="78215EFB" w14:textId="77777777" w:rsidTr="00C453C1">
        <w:tc>
          <w:tcPr>
            <w:tcW w:w="1588" w:type="dxa"/>
            <w:shd w:val="clear" w:color="auto" w:fill="auto"/>
            <w:vAlign w:val="center"/>
          </w:tcPr>
          <w:p w14:paraId="7364E546" w14:textId="45E543D0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2B07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00BC9769" w14:textId="45CD5654" w:rsidR="00031F33" w:rsidRPr="0016795F" w:rsidRDefault="00031F33" w:rsidP="00031F3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5789F">
              <w:rPr>
                <w:rFonts w:ascii="GHEA Grapalat" w:hAnsi="GHEA Grapalat" w:cs="Calibri"/>
                <w:color w:val="000000"/>
                <w:sz w:val="20"/>
                <w:szCs w:val="20"/>
              </w:rPr>
              <w:t>32351120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E0936B0" w14:textId="18615101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Համակարգչի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էկրան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մոնիտոր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9208" w:type="dxa"/>
            <w:shd w:val="clear" w:color="auto" w:fill="auto"/>
            <w:vAlign w:val="center"/>
          </w:tcPr>
          <w:p w14:paraId="5A8C9AE9" w14:textId="77777777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666666"/>
                <w:sz w:val="18"/>
                <w:szCs w:val="18"/>
                <w:shd w:val="clear" w:color="auto" w:fill="FBFBFB"/>
              </w:rPr>
            </w:pP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Համակարգչի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էկրան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մոնիտոր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BFBFB"/>
              </w:rPr>
              <w:t xml:space="preserve">PW27DQI-60Hz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BFBFB"/>
              </w:rPr>
              <w:t>կամ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BFBFB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BFBFB"/>
              </w:rPr>
              <w:t>համարժեքը</w:t>
            </w:r>
            <w:proofErr w:type="spellEnd"/>
          </w:p>
          <w:p w14:paraId="5F1FC2C5" w14:textId="77777777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r w:rsidRPr="00031F33">
              <w:rPr>
                <w:rFonts w:cs="Calibri"/>
                <w:color w:val="000000"/>
                <w:sz w:val="18"/>
                <w:szCs w:val="18"/>
                <w:lang w:eastAsia="ru-RU"/>
              </w:rPr>
              <w:t> 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27" IPS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վահանակ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՝ 2560x1440 QHD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լուծաչափով</w:t>
            </w:r>
            <w:proofErr w:type="spellEnd"/>
          </w:p>
          <w:p w14:paraId="607FEF82" w14:textId="77777777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● 60Hz/100Hz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բարձր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թարմացման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հաճախականություն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՝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ըստ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ցանկության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։</w:t>
            </w:r>
          </w:p>
          <w:p w14:paraId="2714364E" w14:textId="77777777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● USB-C-ն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ապահովում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է 65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Վտ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հզորություն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ձեր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հեռախոսի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կամ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նոութբուքի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համար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։</w:t>
            </w:r>
          </w:p>
          <w:p w14:paraId="4D740D46" w14:textId="77777777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● 4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կողմանի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անշրջանակ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դիզայնը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ապահովում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է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ավելի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լավ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տեսողական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փորձառություն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։</w:t>
            </w:r>
          </w:p>
          <w:p w14:paraId="782E2672" w14:textId="77777777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●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Բարձրությունը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կարգավորվող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հենակն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ավելի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էրգոնոմիկ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է։</w:t>
            </w:r>
          </w:p>
          <w:p w14:paraId="1D85D276" w14:textId="77777777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● HDMI 2.0+DP 1.2+USB-C 3.1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տեխնոլոգիա</w:t>
            </w:r>
            <w:proofErr w:type="spellEnd"/>
          </w:p>
          <w:p w14:paraId="31E7B3D6" w14:textId="77777777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Էկրանի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չափը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ab/>
              <w:t xml:space="preserve"> 27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դյույմ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ab/>
            </w:r>
          </w:p>
          <w:p w14:paraId="20EAF0B6" w14:textId="77777777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Հետին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լուսավորության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տեսակը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ab/>
              <w:t>LED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ab/>
            </w:r>
          </w:p>
          <w:p w14:paraId="70213308" w14:textId="77777777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Ասպեկտի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հարաբերակցություն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ab/>
              <w:t>16:9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ab/>
            </w:r>
          </w:p>
          <w:p w14:paraId="44AFAD98" w14:textId="77777777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Պայծառություն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առավելագույն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)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ab/>
              <w:t xml:space="preserve">350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կդ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/մ²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ab/>
            </w:r>
          </w:p>
          <w:p w14:paraId="22A38B71" w14:textId="77777777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Կոնտրաստի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հարաբերակցություն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առավելագույն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)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ab/>
              <w:t>1000:1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ab/>
            </w:r>
          </w:p>
          <w:p w14:paraId="7729451D" w14:textId="77777777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Լուծաչափ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2560X1440@60Hz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ab/>
            </w:r>
          </w:p>
          <w:p w14:paraId="054D6C4A" w14:textId="77777777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Արձագանքման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ժամանակը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առավելագույնը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) 4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մվ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արտաքին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շեղումով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)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ab/>
            </w:r>
          </w:p>
          <w:p w14:paraId="06400504" w14:textId="77777777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Գունային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գամմա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DCI-P3-ի 90%-ը (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տիպ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)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ab/>
            </w:r>
          </w:p>
          <w:p w14:paraId="610D0B6B" w14:textId="77777777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Դիտման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անկյուն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հորիզոնական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ուղղահայաց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) 178º/178º (CR&gt;10) IPS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Գույների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աջակցություն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 16.7</w:t>
            </w:r>
            <w:proofErr w:type="gram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ՄԲ (8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բիթ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)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ab/>
            </w:r>
          </w:p>
          <w:p w14:paraId="4C7C0513" w14:textId="77777777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Մուտքային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ազդանշան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Տեսաազդանշան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Թվային</w:t>
            </w:r>
            <w:proofErr w:type="spellEnd"/>
          </w:p>
          <w:p w14:paraId="4CDB97BF" w14:textId="77777777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Սինխրոնիզացված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ազդանշան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Առանձին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H/V,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կոմպոզիտային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, SOG</w:t>
            </w:r>
          </w:p>
          <w:p w14:paraId="4394E473" w14:textId="6A893306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Միակցիչներ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HDMI 2.0 *1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ԴՊ 1.2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*1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USB-C (3.1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սերունդ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)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ab/>
              <w:t>*1</w:t>
            </w:r>
          </w:p>
          <w:p w14:paraId="05203BED" w14:textId="00B0368D" w:rsidR="00031F33" w:rsidRPr="00031F33" w:rsidRDefault="00031F33" w:rsidP="00031F33">
            <w:pPr>
              <w:shd w:val="clear" w:color="auto" w:fill="FFFFFF"/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Հզորություն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Էլեկտրաէներգիայի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սպառում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առանց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էլեկտրաէներգիայի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մատակարարման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)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Տիպիկ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40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Վտ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Էլեկտրաէներգիայի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սպառում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էլեկտրամատակարարմամբ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)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ab/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Տիպիկ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100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Վտ</w:t>
            </w:r>
            <w:proofErr w:type="spellEnd"/>
          </w:p>
          <w:p w14:paraId="39AE8B43" w14:textId="31282C39" w:rsidR="00031F33" w:rsidRPr="008C5456" w:rsidRDefault="00031F33" w:rsidP="00B77739">
            <w:pPr>
              <w:shd w:val="clear" w:color="auto" w:fill="FFFFFF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Սպասման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ռեժիմի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սնուցում</w:t>
            </w:r>
            <w:proofErr w:type="spellEnd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(DPMS)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&lt;1WՏեսակ</w:t>
            </w:r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ab/>
              <w:t xml:space="preserve">AC 100-240V, </w:t>
            </w:r>
            <w:proofErr w:type="gramStart"/>
            <w:r w:rsidRPr="00031F33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1.1A</w:t>
            </w:r>
            <w:r w:rsidR="008C5456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752E88" w:rsidRPr="00031F33">
              <w:rPr>
                <w:rFonts w:ascii="GHEA Grapalat" w:hAnsi="GHEA Grapalat" w:cs="Arial"/>
                <w:color w:val="0A0A0A"/>
                <w:sz w:val="18"/>
                <w:szCs w:val="18"/>
                <w:lang w:val="hy-AM" w:eastAsia="ru-RU"/>
              </w:rPr>
              <w:t>:</w:t>
            </w:r>
            <w:proofErr w:type="gramEnd"/>
            <w:r w:rsidR="00752E88" w:rsidRPr="00031F33">
              <w:rPr>
                <w:rFonts w:ascii="GHEA Grapalat" w:hAnsi="GHEA Grapalat" w:cs="Arial"/>
                <w:color w:val="0A0A0A"/>
                <w:sz w:val="18"/>
                <w:szCs w:val="18"/>
                <w:lang w:val="hy-AM" w:eastAsia="ru-RU"/>
              </w:rPr>
              <w:t xml:space="preserve"> </w:t>
            </w:r>
            <w:r w:rsidR="00752E88" w:rsidRPr="00031F33">
              <w:rPr>
                <w:rFonts w:ascii="GHEA Grapalat" w:hAnsi="GHEA Grapalat"/>
                <w:sz w:val="18"/>
                <w:szCs w:val="18"/>
                <w:lang w:val="af-ZA"/>
              </w:rPr>
              <w:t>Գույնը համաձայնեցնել պատվիրատուի հետ:</w:t>
            </w:r>
            <w:r w:rsidR="00B7773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C5456">
              <w:rPr>
                <w:rFonts w:ascii="GHEA Grapalat" w:hAnsi="GHEA Grapalat"/>
                <w:sz w:val="18"/>
                <w:szCs w:val="18"/>
                <w:lang w:val="hy-AM"/>
              </w:rPr>
              <w:t>Մատակարարումն</w:t>
            </w:r>
            <w:r w:rsidR="008C54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C5456">
              <w:rPr>
                <w:rFonts w:ascii="GHEA Grapalat" w:hAnsi="GHEA Grapalat"/>
                <w:sz w:val="18"/>
                <w:szCs w:val="18"/>
                <w:lang w:val="hy-AM"/>
              </w:rPr>
              <w:t>իրականացնել</w:t>
            </w:r>
            <w:r w:rsidR="008C54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C5456">
              <w:rPr>
                <w:rFonts w:ascii="GHEA Grapalat" w:hAnsi="GHEA Grapalat"/>
                <w:sz w:val="18"/>
                <w:szCs w:val="18"/>
                <w:lang w:val="hy-AM"/>
              </w:rPr>
              <w:t>վաճառողի</w:t>
            </w:r>
            <w:r w:rsidR="008C54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C5456">
              <w:rPr>
                <w:rFonts w:ascii="GHEA Grapalat" w:hAnsi="GHEA Grapalat"/>
                <w:sz w:val="18"/>
                <w:szCs w:val="18"/>
                <w:lang w:val="hy-AM"/>
              </w:rPr>
              <w:t>կողմից՝</w:t>
            </w:r>
            <w:r w:rsidR="008C54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C5456">
              <w:rPr>
                <w:rFonts w:ascii="GHEA Grapalat" w:hAnsi="GHEA Grapalat"/>
                <w:sz w:val="18"/>
                <w:szCs w:val="18"/>
                <w:lang w:val="hy-AM"/>
              </w:rPr>
              <w:t>վաճառողի</w:t>
            </w:r>
            <w:r w:rsidR="008C54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C5456">
              <w:rPr>
                <w:rFonts w:ascii="GHEA Grapalat" w:hAnsi="GHEA Grapalat"/>
                <w:sz w:val="18"/>
                <w:szCs w:val="18"/>
                <w:lang w:val="hy-AM"/>
              </w:rPr>
              <w:t>միջոցներով</w:t>
            </w:r>
            <w:r w:rsidR="008C5456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</w:tc>
      </w:tr>
      <w:tr w:rsidR="00031F33" w:rsidRPr="00D01732" w14:paraId="574B9DB2" w14:textId="77777777" w:rsidTr="00C453C1">
        <w:tc>
          <w:tcPr>
            <w:tcW w:w="1588" w:type="dxa"/>
            <w:shd w:val="clear" w:color="auto" w:fill="auto"/>
            <w:vAlign w:val="center"/>
          </w:tcPr>
          <w:p w14:paraId="3345B4A0" w14:textId="07676373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2B07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142F3844" w14:textId="7175B120" w:rsidR="00031F33" w:rsidRPr="0016795F" w:rsidRDefault="00031F33" w:rsidP="00031F3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39121100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28E4FE2" w14:textId="686D5B98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Գրասեղան</w:t>
            </w:r>
            <w:proofErr w:type="spellEnd"/>
          </w:p>
        </w:tc>
        <w:tc>
          <w:tcPr>
            <w:tcW w:w="9208" w:type="dxa"/>
            <w:shd w:val="clear" w:color="auto" w:fill="auto"/>
            <w:vAlign w:val="center"/>
          </w:tcPr>
          <w:p w14:paraId="23CAFB15" w14:textId="77777777" w:rsidR="00031F33" w:rsidRDefault="00031F33" w:rsidP="00031F3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Գրասեղան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750x1400x850(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ԲxԵxԼ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: 60x20x2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ուղղանկյուն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մետաղական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խողովակներով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հիմնակմախքի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գույնը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>՝ RAL 9010 (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փոշեներկված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էլեկտրաստատիկ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դաշտում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):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Սեղանածածկը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18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հաստությամբ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Egger H3331 ST</w:t>
            </w:r>
            <w:proofErr w:type="gramStart"/>
            <w:r w:rsidRPr="00031F33">
              <w:rPr>
                <w:rFonts w:ascii="GHEA Grapalat" w:hAnsi="GHEA Grapalat"/>
                <w:sz w:val="18"/>
                <w:szCs w:val="18"/>
              </w:rPr>
              <w:t xml:space="preserve">10 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proofErr w:type="gram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Egger H3303 ST10 (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այլընտրանք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լամինատով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Մալուխների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անցքերի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պլաստիկ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դետալներով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մուգ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մոխրագույն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սև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Դիմային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ճակատից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վերին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ստորին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մասերում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մետաղական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ճաղաշար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՝ 10x10x2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քառակուսի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խողովակներով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ներկված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միաշերտ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ցանց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2.5x5x1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Գույնը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համաձայնեցնել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պատվիրատուի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31F33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  <w:r w:rsidRPr="00031F33">
              <w:rPr>
                <w:rFonts w:ascii="GHEA Grapalat" w:hAnsi="GHEA Grapalat"/>
                <w:sz w:val="18"/>
                <w:szCs w:val="18"/>
              </w:rPr>
              <w:t>:</w:t>
            </w:r>
          </w:p>
          <w:p w14:paraId="60988C4F" w14:textId="23EEEDCA" w:rsidR="008C5456" w:rsidRPr="008C5456" w:rsidRDefault="008C5456" w:rsidP="008C5456">
            <w:pPr>
              <w:shd w:val="clear" w:color="auto" w:fill="FFFFFF"/>
              <w:tabs>
                <w:tab w:val="num" w:pos="720"/>
              </w:tabs>
              <w:rPr>
                <w:rFonts w:ascii="GHEA Grapalat" w:hAnsi="GHEA Grapalat" w:cs="Arial"/>
                <w:color w:val="0A0A0A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Առաքումը</w:t>
            </w:r>
            <w:r w:rsidRPr="00031F33"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տեղադրումը մատակարարի հաշվին,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մ</w:t>
            </w:r>
            <w:r w:rsidRPr="00031F33">
              <w:rPr>
                <w:rFonts w:ascii="GHEA Grapalat" w:hAnsi="GHEA Grapalat"/>
                <w:sz w:val="18"/>
                <w:szCs w:val="18"/>
                <w:lang w:val="af-ZA"/>
              </w:rPr>
              <w:t>ատակարարի միջոցներով:</w:t>
            </w:r>
            <w:r w:rsidR="00FB3FD8">
              <w:rPr>
                <w:rFonts w:ascii="GHEA Grapalat" w:hAnsi="GHEA Grapalat"/>
                <w:noProof/>
                <w:sz w:val="18"/>
                <w:szCs w:val="18"/>
                <w:lang w:val="af-ZA"/>
              </w:rPr>
              <w:t xml:space="preserve"> </w:t>
            </w:r>
            <w:r w:rsidR="00FB3FD8">
              <w:rPr>
                <w:rFonts w:ascii="GHEA Grapalat" w:hAnsi="GHEA Grapalat"/>
                <w:noProof/>
                <w:sz w:val="18"/>
                <w:szCs w:val="18"/>
                <w:lang w:val="af-ZA"/>
              </w:rPr>
              <w:drawing>
                <wp:inline distT="0" distB="0" distL="0" distR="0" wp14:anchorId="605AF3A4" wp14:editId="1C41D0AB">
                  <wp:extent cx="2095500" cy="3714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3714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1F33" w:rsidRPr="006703F0" w14:paraId="29A5C52B" w14:textId="77777777" w:rsidTr="00C453C1">
        <w:tc>
          <w:tcPr>
            <w:tcW w:w="1588" w:type="dxa"/>
            <w:shd w:val="clear" w:color="auto" w:fill="auto"/>
            <w:vAlign w:val="center"/>
          </w:tcPr>
          <w:p w14:paraId="0AED9E31" w14:textId="245EE0EF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2B07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58DA8030" w14:textId="15B87CA1" w:rsidR="00031F33" w:rsidRPr="0016795F" w:rsidRDefault="00F37C22" w:rsidP="00031F3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37C22">
              <w:rPr>
                <w:rFonts w:ascii="GHEA Grapalat" w:hAnsi="GHEA Grapalat"/>
                <w:sz w:val="18"/>
                <w:szCs w:val="18"/>
              </w:rPr>
              <w:t>39141140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17488BA" w14:textId="465FB3F4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Քաշովի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դարակներ</w:t>
            </w:r>
            <w:proofErr w:type="spellEnd"/>
          </w:p>
        </w:tc>
        <w:tc>
          <w:tcPr>
            <w:tcW w:w="9208" w:type="dxa"/>
            <w:shd w:val="clear" w:color="auto" w:fill="auto"/>
            <w:vAlign w:val="center"/>
          </w:tcPr>
          <w:p w14:paraId="7CC84256" w14:textId="6D41F8E1" w:rsidR="008C5456" w:rsidRPr="008C5456" w:rsidRDefault="00447E51" w:rsidP="008C5456">
            <w:pPr>
              <w:shd w:val="clear" w:color="auto" w:fill="FFFFFF"/>
              <w:tabs>
                <w:tab w:val="num" w:pos="720"/>
              </w:tabs>
              <w:rPr>
                <w:rFonts w:ascii="GHEA Grapalat" w:hAnsi="GHEA Grapalat" w:cs="Arial"/>
                <w:color w:val="0A0A0A"/>
                <w:sz w:val="18"/>
                <w:szCs w:val="18"/>
                <w:lang w:val="hy-AM" w:eastAsia="ru-RU"/>
              </w:rPr>
            </w:pPr>
            <w:r w:rsidRPr="0071319B">
              <w:rPr>
                <w:rFonts w:ascii="GHEA Grapalat" w:hAnsi="GHEA Grapalat"/>
                <w:sz w:val="18"/>
                <w:szCs w:val="18"/>
              </w:rPr>
              <w:t xml:space="preserve">3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քաշովի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դարակներով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մոդուլ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600x450x530(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ԲxԼxԽ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վերին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ստորին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արտաքին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նիստերը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18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հաստությամբ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Egger W908 ST2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Egger W1000 SТ9 (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այլընտրանք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լամինատով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իսկ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դիմային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նիստերը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Egger H3331 ST10 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Egger H3303 ST10 (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այլընտրանք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լամինատով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Սողնակները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անիվային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մեխանիզմով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, BLUM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տեխնիկապես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ապրանքանիշ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Դարակների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բռնակները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վերադիր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կլոր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հատվածքով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անվնաս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էրգոնիմիկ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անցումներով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կոդ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՝ RQ104S.096BC99,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Գույնը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համաձայնեցնել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պատվիրատուի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Վերջնամշակումը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խոզանակած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պողպատ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: 4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Siso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08.04.099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տեսակի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անիվների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որից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2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հատը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319B">
              <w:rPr>
                <w:rFonts w:ascii="GHEA Grapalat" w:hAnsi="GHEA Grapalat"/>
                <w:sz w:val="18"/>
                <w:szCs w:val="18"/>
              </w:rPr>
              <w:t>արգելակով</w:t>
            </w:r>
            <w:proofErr w:type="spellEnd"/>
            <w:r w:rsidRPr="0071319B">
              <w:rPr>
                <w:rFonts w:ascii="GHEA Grapalat" w:hAnsi="GHEA Grapalat"/>
                <w:sz w:val="18"/>
                <w:szCs w:val="18"/>
              </w:rPr>
              <w:t>:</w:t>
            </w:r>
            <w:r w:rsidRPr="0071319B">
              <w:rPr>
                <w:rFonts w:ascii="GHEA Grapalat" w:hAnsi="GHEA Grapalat"/>
                <w:sz w:val="18"/>
                <w:szCs w:val="18"/>
                <w:lang w:val="af-ZA"/>
              </w:rPr>
              <w:t xml:space="preserve"> Տեղափոխումը և տեղադրումը մատակարարի հաշվին,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մ</w:t>
            </w:r>
            <w:r w:rsidRPr="0071319B">
              <w:rPr>
                <w:rFonts w:ascii="GHEA Grapalat" w:hAnsi="GHEA Grapalat"/>
                <w:sz w:val="18"/>
                <w:szCs w:val="18"/>
                <w:lang w:val="af-ZA"/>
              </w:rPr>
              <w:t>ատակարարի միջոցներով</w:t>
            </w:r>
            <w:r w:rsidR="00FB3FD8">
              <w:rPr>
                <w:noProof/>
              </w:rPr>
              <w:drawing>
                <wp:inline distT="0" distB="0" distL="0" distR="0" wp14:anchorId="19864EC5" wp14:editId="1A9F530E">
                  <wp:extent cx="3847465" cy="5133340"/>
                  <wp:effectExtent l="0" t="0" r="63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7465" cy="5133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7E51" w:rsidRPr="00F6560F" w14:paraId="674F593D" w14:textId="77777777" w:rsidTr="00C453C1">
        <w:tc>
          <w:tcPr>
            <w:tcW w:w="1588" w:type="dxa"/>
            <w:shd w:val="clear" w:color="auto" w:fill="auto"/>
            <w:vAlign w:val="center"/>
          </w:tcPr>
          <w:p w14:paraId="5789DA10" w14:textId="66E80677" w:rsidR="00447E51" w:rsidRPr="002C2B07" w:rsidRDefault="00447E51" w:rsidP="00447E5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2B07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5E7F70AD" w14:textId="7AB6A53A" w:rsidR="00447E51" w:rsidRPr="0016795F" w:rsidRDefault="00F37C22" w:rsidP="00447E5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37C22">
              <w:rPr>
                <w:rFonts w:ascii="GHEA Grapalat" w:hAnsi="GHEA Grapalat"/>
                <w:sz w:val="18"/>
                <w:szCs w:val="18"/>
              </w:rPr>
              <w:t>39141140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A128705" w14:textId="60877A65" w:rsidR="00447E51" w:rsidRPr="002C2B07" w:rsidRDefault="00447E51" w:rsidP="00447E5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Քաշովի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դարակներ</w:t>
            </w:r>
            <w:proofErr w:type="spellEnd"/>
          </w:p>
        </w:tc>
        <w:tc>
          <w:tcPr>
            <w:tcW w:w="9208" w:type="dxa"/>
            <w:shd w:val="clear" w:color="auto" w:fill="auto"/>
            <w:vAlign w:val="center"/>
          </w:tcPr>
          <w:p w14:paraId="1539D93B" w14:textId="06235382" w:rsidR="00447E51" w:rsidRPr="00CA6DF3" w:rsidRDefault="00447E51" w:rsidP="00447E51">
            <w:pPr>
              <w:shd w:val="clear" w:color="auto" w:fill="FFFFFF"/>
              <w:tabs>
                <w:tab w:val="num" w:pos="720"/>
              </w:tabs>
              <w:rPr>
                <w:rFonts w:ascii="GHEA Grapalat" w:hAnsi="GHEA Grapalat" w:cs="Arial"/>
                <w:color w:val="0A0A0A"/>
                <w:sz w:val="18"/>
                <w:szCs w:val="18"/>
                <w:lang w:val="hy-AM" w:eastAsia="ru-RU"/>
              </w:rPr>
            </w:pPr>
            <w:r w:rsidRPr="00CA6DF3">
              <w:rPr>
                <w:rFonts w:ascii="GHEA Grapalat" w:hAnsi="GHEA Grapalat"/>
                <w:sz w:val="18"/>
                <w:szCs w:val="18"/>
              </w:rPr>
              <w:t xml:space="preserve">3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քաշովի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դարակներով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մոդուլ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600x530x450(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ԲxԼxԽ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վերին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ստորին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արտաքին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նիստերը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18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հաստությամբ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Egger W908 ST2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Egger W1000 SТ9 (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այլընտրանք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լամինատով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իսկ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դիմային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նիստերը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Egger H3331 ST10 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Egger H3303 ST10 (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այլընտրանք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լամինատով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Սողնակները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անիվային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մեխանիզմով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BLUM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տեխնիկապես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ապրանքանիշ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Դարակների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բռնակները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վերադիր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կլոր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հատվածքով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անվնաս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էրգոնիմիկ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անցումներով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կոդ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՝ RQ104S.096BC99,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Գույնը՝սև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համաձայնեցնել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պատվիրատուի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Վերջնամշակումը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խոզանակած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պողպատ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: 4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Siso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08.04.099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տեսակի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անիվների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որից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2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հատը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արգելակով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>:</w:t>
            </w:r>
            <w:r w:rsidRPr="00CA6DF3">
              <w:rPr>
                <w:rFonts w:ascii="GHEA Grapalat" w:hAnsi="GHEA Grapalat"/>
                <w:sz w:val="18"/>
                <w:szCs w:val="18"/>
                <w:lang w:val="af-ZA"/>
              </w:rPr>
              <w:t xml:space="preserve"> Տեղափոխումը և տեղադրումը մատակարարի հաշվին, մատակարարի միջոցներով</w:t>
            </w:r>
          </w:p>
        </w:tc>
      </w:tr>
      <w:tr w:rsidR="00031F33" w:rsidRPr="00D01732" w14:paraId="0AA37FC2" w14:textId="77777777" w:rsidTr="00C453C1">
        <w:tc>
          <w:tcPr>
            <w:tcW w:w="1588" w:type="dxa"/>
            <w:shd w:val="clear" w:color="auto" w:fill="auto"/>
            <w:vAlign w:val="center"/>
          </w:tcPr>
          <w:p w14:paraId="7656E840" w14:textId="6E4CF4AB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2B07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7F18D45C" w14:textId="5181E6F1" w:rsidR="00031F33" w:rsidRPr="0016795F" w:rsidRDefault="00F37C22" w:rsidP="00031F3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37C22">
              <w:rPr>
                <w:rFonts w:ascii="GHEA Grapalat" w:hAnsi="GHEA Grapalat"/>
                <w:sz w:val="18"/>
                <w:szCs w:val="18"/>
              </w:rPr>
              <w:t>39141140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697CA06" w14:textId="486F5DF7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Քաշովի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դարակներ</w:t>
            </w:r>
            <w:proofErr w:type="spellEnd"/>
          </w:p>
        </w:tc>
        <w:tc>
          <w:tcPr>
            <w:tcW w:w="9208" w:type="dxa"/>
            <w:shd w:val="clear" w:color="auto" w:fill="auto"/>
            <w:vAlign w:val="center"/>
          </w:tcPr>
          <w:p w14:paraId="630324B1" w14:textId="3F4B4E0B" w:rsidR="008C5456" w:rsidRPr="00CA6DF3" w:rsidRDefault="00447E51" w:rsidP="008C5456">
            <w:pPr>
              <w:shd w:val="clear" w:color="auto" w:fill="FFFFFF"/>
              <w:tabs>
                <w:tab w:val="num" w:pos="720"/>
              </w:tabs>
              <w:rPr>
                <w:rFonts w:ascii="GHEA Grapalat" w:hAnsi="GHEA Grapalat" w:cs="Arial"/>
                <w:color w:val="0A0A0A"/>
                <w:sz w:val="18"/>
                <w:szCs w:val="18"/>
                <w:lang w:val="hy-AM" w:eastAsia="ru-RU"/>
              </w:rPr>
            </w:pPr>
            <w:r w:rsidRPr="00CA6DF3">
              <w:rPr>
                <w:rFonts w:ascii="GHEA Grapalat" w:hAnsi="GHEA Grapalat"/>
                <w:sz w:val="18"/>
                <w:szCs w:val="18"/>
              </w:rPr>
              <w:t xml:space="preserve">2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քաշովի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դարակներով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մոդուլ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չափսերը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>՝ 700x450x530(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ԲxԼxԽ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քաշովի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դարակները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լինեն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ներքևում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վերևում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3-րդ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դարակը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բաց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բարձրությունը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350մմ</w:t>
            </w:r>
            <w:r w:rsidR="001430FC" w:rsidRPr="00CA6DF3">
              <w:rPr>
                <w:rFonts w:ascii="GHEA Grapalat" w:hAnsi="GHEA Grapalat"/>
                <w:sz w:val="18"/>
                <w:szCs w:val="18"/>
              </w:rPr>
              <w:t>՝բաց</w:t>
            </w:r>
            <w:r w:rsidRPr="00CA6DF3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վերին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ստորին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արտաքին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նիստերը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18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հաստությամբ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Egger W908 ST2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Egger W1000 SТ9 (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այլընտրանք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լամինատով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իսկ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դիմային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նիստերը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Egger H3331 ST10 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Egger H3303 ST10 (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այլընտրանք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լամինատով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վերին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նիստը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մոտ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10սմ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բացվածքով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: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Սողնակները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անիվային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մեխանիզմով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BLUM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տեխնիկապես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ապրանքանիշ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Դարակների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բռնակները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վերադիր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կլոր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հատվածքով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անվնաս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էրգոնիմիկ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անցումներով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կոդ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՝ RQ104S.096BC99,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Գույնը՝սև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համաձայնեցնել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պատվիրատուի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Վերջնամշակումը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խոզանակած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պողպատ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: 4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Siso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08.04.099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տեսակի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անիվների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որից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2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հատը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A6DF3">
              <w:rPr>
                <w:rFonts w:ascii="GHEA Grapalat" w:hAnsi="GHEA Grapalat"/>
                <w:sz w:val="18"/>
                <w:szCs w:val="18"/>
              </w:rPr>
              <w:t>արգելակով</w:t>
            </w:r>
            <w:proofErr w:type="spellEnd"/>
            <w:r w:rsidRPr="00CA6DF3">
              <w:rPr>
                <w:rFonts w:ascii="GHEA Grapalat" w:hAnsi="GHEA Grapalat"/>
                <w:sz w:val="18"/>
                <w:szCs w:val="18"/>
              </w:rPr>
              <w:t>:</w:t>
            </w:r>
            <w:r w:rsidR="001430FC" w:rsidRPr="00CA6D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1430FC" w:rsidRPr="00CA6DF3">
              <w:rPr>
                <w:rFonts w:ascii="GHEA Grapalat" w:hAnsi="GHEA Grapalat"/>
                <w:sz w:val="18"/>
                <w:szCs w:val="18"/>
                <w:lang w:val="af-ZA"/>
              </w:rPr>
              <w:t>Տեղափոխումը և տեղադրումը մատակարարի հաշվին, մատակարարի միջոցներով</w:t>
            </w:r>
          </w:p>
        </w:tc>
      </w:tr>
      <w:tr w:rsidR="00031F33" w:rsidRPr="00B409DF" w14:paraId="7EB16197" w14:textId="77777777" w:rsidTr="00C453C1">
        <w:tc>
          <w:tcPr>
            <w:tcW w:w="1588" w:type="dxa"/>
            <w:shd w:val="clear" w:color="auto" w:fill="auto"/>
            <w:vAlign w:val="center"/>
          </w:tcPr>
          <w:p w14:paraId="3D68E6B4" w14:textId="1953447A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2B0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7C676E30" w14:textId="07C41504" w:rsidR="00031F33" w:rsidRPr="0016795F" w:rsidRDefault="0093244C" w:rsidP="00031F3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3244C">
              <w:rPr>
                <w:rFonts w:ascii="GHEA Grapalat" w:hAnsi="GHEA Grapalat"/>
                <w:sz w:val="20"/>
                <w:szCs w:val="20"/>
              </w:rPr>
              <w:t>39141120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6FB2FBC" w14:textId="7374AE6F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Պահարան</w:t>
            </w:r>
            <w:proofErr w:type="spellEnd"/>
          </w:p>
        </w:tc>
        <w:tc>
          <w:tcPr>
            <w:tcW w:w="9208" w:type="dxa"/>
            <w:shd w:val="clear" w:color="auto" w:fill="auto"/>
            <w:vAlign w:val="center"/>
          </w:tcPr>
          <w:p w14:paraId="2A5E4CB4" w14:textId="67527F40" w:rsidR="00031F33" w:rsidRPr="008C5456" w:rsidRDefault="00447E51" w:rsidP="008C5456">
            <w:pPr>
              <w:shd w:val="clear" w:color="auto" w:fill="FFFFFF"/>
              <w:tabs>
                <w:tab w:val="num" w:pos="720"/>
              </w:tabs>
              <w:rPr>
                <w:rFonts w:ascii="GHEA Grapalat" w:hAnsi="GHEA Grapalat" w:cs="Arial"/>
                <w:color w:val="0A0A0A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Պահարան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դարակաշար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216A9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անկյունային</w:t>
            </w:r>
            <w:proofErr w:type="spellEnd"/>
            <w:r w:rsidRPr="000216A9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պատին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ամրացվող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չափսերը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 xml:space="preserve">՝ </w:t>
            </w:r>
            <w:r w:rsidRPr="000216A9">
              <w:rPr>
                <w:rFonts w:ascii="GHEA Grapalat" w:hAnsi="GHEA Grapalat" w:cs="Arial"/>
                <w:color w:val="000000"/>
                <w:sz w:val="18"/>
                <w:szCs w:val="18"/>
              </w:rPr>
              <w:t>15</w:t>
            </w:r>
            <w:r w:rsidRPr="000216A9">
              <w:rPr>
                <w:rFonts w:ascii="GHEA Grapalat" w:hAnsi="GHEA Grapalat"/>
                <w:sz w:val="18"/>
                <w:szCs w:val="18"/>
              </w:rPr>
              <w:t xml:space="preserve">00x450x600  </w:t>
            </w:r>
            <w:proofErr w:type="spellStart"/>
            <w:r w:rsidRPr="000216A9">
              <w:rPr>
                <w:rFonts w:ascii="GHEA Grapalat" w:hAnsi="GHEA Grapalat"/>
                <w:sz w:val="18"/>
                <w:szCs w:val="18"/>
              </w:rPr>
              <w:t>ԲxԽxԼմմ</w:t>
            </w:r>
            <w:proofErr w:type="spellEnd"/>
            <w:r w:rsidRPr="00AE362C">
              <w:rPr>
                <w:rFonts w:ascii="GHEA Grapalat" w:hAnsi="GHEA Grapalat"/>
                <w:sz w:val="16"/>
                <w:szCs w:val="16"/>
                <w:lang w:val="af-ZA"/>
              </w:rPr>
              <w:t xml:space="preserve"> ամբողջությամբ (բացառությամբ հետնապատից) պետք է պատրաստված լինի լամինացված 18 մմ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E362C">
              <w:rPr>
                <w:rFonts w:ascii="GHEA Grapalat" w:hAnsi="GHEA Grapalat"/>
                <w:sz w:val="16"/>
                <w:szCs w:val="16"/>
                <w:lang w:val="af-ZA"/>
              </w:rPr>
              <w:t>հաստությամբ ՓՏՍ-ից,</w:t>
            </w:r>
            <w:r w:rsidRPr="000216A9">
              <w:rPr>
                <w:rFonts w:ascii="GHEA Grapalat" w:hAnsi="GHEA Grapalat"/>
                <w:sz w:val="16"/>
                <w:szCs w:val="16"/>
                <w:lang w:val="af-ZA"/>
              </w:rPr>
              <w:t xml:space="preserve"> Աշխատանքային հարթության եզրերը շրջափակվեն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216A9">
              <w:rPr>
                <w:rFonts w:ascii="GHEA Grapalat" w:hAnsi="GHEA Grapalat"/>
                <w:sz w:val="16"/>
                <w:szCs w:val="16"/>
                <w:lang w:val="af-ZA"/>
              </w:rPr>
              <w:t>1-2 մմ հաստության պլաստիկե եզրաժապավենով (PVC), իսկ ոչ աշխատանքային հարթության եզրագծերը՝ 0.4-1.0 մմ հաստության պլաստիկ եզրաժապավենով (PVC): Աշխատանքային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216A9">
              <w:rPr>
                <w:rFonts w:ascii="GHEA Grapalat" w:hAnsi="GHEA Grapalat"/>
                <w:sz w:val="16"/>
                <w:szCs w:val="16"/>
                <w:lang w:val="af-ZA"/>
              </w:rPr>
              <w:t>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E362C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AE362C">
              <w:rPr>
                <w:rFonts w:ascii="GHEA Grapalat" w:hAnsi="GHEA Grapalat"/>
                <w:sz w:val="16"/>
                <w:szCs w:val="16"/>
                <w:lang w:val="af-ZA"/>
              </w:rPr>
              <w:t xml:space="preserve">Գույնը համաձայնեցնել 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Պատվիրատուի </w:t>
            </w:r>
            <w:r w:rsidRPr="00AE362C">
              <w:rPr>
                <w:rFonts w:ascii="GHEA Grapalat" w:hAnsi="GHEA Grapalat"/>
                <w:sz w:val="16"/>
                <w:szCs w:val="16"/>
                <w:lang w:val="af-ZA"/>
              </w:rPr>
              <w:t>հետ: Տեղափոխումը և տեղադրումը մատակարարի հաշվին, մատակարարի միջոցներով:</w:t>
            </w:r>
          </w:p>
        </w:tc>
      </w:tr>
      <w:tr w:rsidR="00031F33" w:rsidRPr="00B409DF" w14:paraId="05B9891A" w14:textId="77777777" w:rsidTr="00C453C1">
        <w:tc>
          <w:tcPr>
            <w:tcW w:w="1588" w:type="dxa"/>
            <w:shd w:val="clear" w:color="auto" w:fill="auto"/>
            <w:vAlign w:val="center"/>
          </w:tcPr>
          <w:p w14:paraId="75F9D3A4" w14:textId="2A76B5A4" w:rsidR="00031F33" w:rsidRPr="002C2B07" w:rsidRDefault="00031F33" w:rsidP="00031F3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2B07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0C39291A" w14:textId="7EF3CE88" w:rsidR="00031F33" w:rsidRPr="0016795F" w:rsidRDefault="00031F33" w:rsidP="00031F3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39714220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7EA7AED" w14:textId="39F81C6F" w:rsidR="00031F33" w:rsidRPr="002C2B07" w:rsidRDefault="00031F33" w:rsidP="00D97D2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Օդորակիչ</w:t>
            </w:r>
            <w:proofErr w:type="spellEnd"/>
          </w:p>
        </w:tc>
        <w:tc>
          <w:tcPr>
            <w:tcW w:w="9208" w:type="dxa"/>
            <w:shd w:val="clear" w:color="auto" w:fill="auto"/>
            <w:vAlign w:val="center"/>
          </w:tcPr>
          <w:p w14:paraId="27AF03CF" w14:textId="77777777" w:rsidR="00447E51" w:rsidRPr="0071319B" w:rsidRDefault="00447E51" w:rsidP="00447E51">
            <w:pPr>
              <w:rPr>
                <w:rFonts w:ascii="GHEA Grapalat" w:hAnsi="GHEA Grapalat" w:cs="Open Sans"/>
                <w:color w:val="222222"/>
                <w:sz w:val="18"/>
                <w:szCs w:val="18"/>
                <w:lang w:val="af-ZA" w:eastAsia="ru-RU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Դաս</w:t>
            </w:r>
            <w:proofErr w:type="spellEnd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334150"/>
                <w:sz w:val="18"/>
                <w:szCs w:val="18"/>
                <w:lang w:eastAsia="ru-RU"/>
              </w:rPr>
              <w:t>Ինվերտոր</w:t>
            </w:r>
            <w:proofErr w:type="spellEnd"/>
          </w:p>
          <w:p w14:paraId="0031DCDE" w14:textId="77777777" w:rsidR="00447E51" w:rsidRPr="0071319B" w:rsidRDefault="00447E51" w:rsidP="00447E51">
            <w:pPr>
              <w:rPr>
                <w:rFonts w:ascii="GHEA Grapalat" w:hAnsi="GHEA Grapalat" w:cs="Open Sans"/>
                <w:color w:val="222222"/>
                <w:sz w:val="18"/>
                <w:szCs w:val="18"/>
                <w:lang w:val="af-ZA" w:eastAsia="ru-RU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Հիմնական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ռեժիմները</w:t>
            </w:r>
            <w:proofErr w:type="spellEnd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334150"/>
                <w:sz w:val="18"/>
                <w:szCs w:val="18"/>
                <w:lang w:eastAsia="ru-RU"/>
              </w:rPr>
              <w:t>Տաքացում</w:t>
            </w:r>
            <w:proofErr w:type="spellEnd"/>
            <w:r w:rsidRPr="0071319B">
              <w:rPr>
                <w:rFonts w:ascii="GHEA Grapalat" w:hAnsi="GHEA Grapalat" w:cs="Open Sans"/>
                <w:color w:val="334150"/>
                <w:sz w:val="18"/>
                <w:szCs w:val="18"/>
                <w:lang w:val="af-ZA" w:eastAsia="ru-RU"/>
              </w:rPr>
              <w:t>/</w:t>
            </w:r>
            <w:proofErr w:type="spellStart"/>
            <w:r w:rsidRPr="0071319B">
              <w:rPr>
                <w:rFonts w:ascii="GHEA Grapalat" w:hAnsi="GHEA Grapalat" w:cs="Arial"/>
                <w:color w:val="334150"/>
                <w:sz w:val="18"/>
                <w:szCs w:val="18"/>
                <w:lang w:eastAsia="ru-RU"/>
              </w:rPr>
              <w:t>Սառեցում</w:t>
            </w:r>
            <w:proofErr w:type="spellEnd"/>
          </w:p>
          <w:p w14:paraId="13F2DAC3" w14:textId="77777777" w:rsidR="00447E51" w:rsidRPr="0071319B" w:rsidRDefault="00447E51" w:rsidP="00447E51">
            <w:pPr>
              <w:rPr>
                <w:rFonts w:ascii="GHEA Grapalat" w:hAnsi="GHEA Grapalat" w:cs="Open Sans"/>
                <w:color w:val="222222"/>
                <w:sz w:val="18"/>
                <w:szCs w:val="18"/>
                <w:lang w:val="af-ZA" w:eastAsia="ru-RU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Հզորություն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(BTU) </w:t>
            </w:r>
            <w:r w:rsidRPr="0071319B">
              <w:rPr>
                <w:rFonts w:ascii="GHEA Grapalat" w:hAnsi="GHEA Grapalat" w:cs="Open Sans"/>
                <w:color w:val="334150"/>
                <w:sz w:val="18"/>
                <w:szCs w:val="18"/>
                <w:lang w:val="af-ZA" w:eastAsia="ru-RU"/>
              </w:rPr>
              <w:t>12000</w:t>
            </w:r>
          </w:p>
          <w:p w14:paraId="66BF2176" w14:textId="77777777" w:rsidR="00447E51" w:rsidRPr="0071319B" w:rsidRDefault="00447E51" w:rsidP="00447E51">
            <w:pPr>
              <w:rPr>
                <w:rFonts w:ascii="GHEA Grapalat" w:hAnsi="GHEA Grapalat" w:cs="Open Sans"/>
                <w:color w:val="334150"/>
                <w:sz w:val="18"/>
                <w:szCs w:val="18"/>
                <w:lang w:val="af-ZA" w:eastAsia="ru-RU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Ապահովող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մակերես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>(</w:t>
            </w:r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մ</w:t>
            </w:r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2) </w:t>
            </w:r>
            <w:r w:rsidRPr="0071319B">
              <w:rPr>
                <w:rFonts w:ascii="GHEA Grapalat" w:hAnsi="GHEA Grapalat" w:cs="Open Sans"/>
                <w:color w:val="334150"/>
                <w:sz w:val="18"/>
                <w:szCs w:val="18"/>
                <w:lang w:val="af-ZA" w:eastAsia="ru-RU"/>
              </w:rPr>
              <w:t>31-40</w:t>
            </w:r>
          </w:p>
          <w:p w14:paraId="4D73A408" w14:textId="77777777" w:rsidR="00447E51" w:rsidRPr="00447E51" w:rsidRDefault="00447E51" w:rsidP="00447E51">
            <w:pPr>
              <w:rPr>
                <w:rFonts w:ascii="GHEA Grapalat" w:hAnsi="GHEA Grapalat" w:cs="Open Sans"/>
                <w:color w:val="222222"/>
                <w:sz w:val="18"/>
                <w:szCs w:val="18"/>
                <w:lang w:val="af-ZA" w:eastAsia="ru-RU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Ապահովող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մակերես</w:t>
            </w:r>
            <w:proofErr w:type="spellEnd"/>
            <w:r w:rsidRPr="00447E51">
              <w:rPr>
                <w:rFonts w:ascii="GHEA Grapalat" w:hAnsi="GHEA Grapalat" w:cs="Arial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բարձրությունը</w:t>
            </w:r>
            <w:proofErr w:type="spellEnd"/>
            <w:r w:rsidRPr="00447E51">
              <w:rPr>
                <w:rFonts w:ascii="GHEA Grapalat" w:hAnsi="GHEA Grapalat" w:cs="Arial"/>
                <w:color w:val="000000"/>
                <w:sz w:val="18"/>
                <w:szCs w:val="18"/>
                <w:lang w:val="af-ZA" w:eastAsia="ru-RU"/>
              </w:rPr>
              <w:t xml:space="preserve"> 3 - 3.5</w:t>
            </w:r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մ</w:t>
            </w:r>
          </w:p>
          <w:p w14:paraId="6868B619" w14:textId="77777777" w:rsidR="00447E51" w:rsidRPr="0071319B" w:rsidRDefault="00447E51" w:rsidP="00447E51">
            <w:pPr>
              <w:rPr>
                <w:rFonts w:ascii="GHEA Grapalat" w:hAnsi="GHEA Grapalat" w:cs="Open Sans"/>
                <w:color w:val="222222"/>
                <w:sz w:val="18"/>
                <w:szCs w:val="18"/>
                <w:lang w:val="af-ZA" w:eastAsia="ru-RU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Սառեցման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հզորություն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կՎտ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) </w:t>
            </w:r>
            <w:r w:rsidRPr="0071319B">
              <w:rPr>
                <w:rFonts w:ascii="GHEA Grapalat" w:hAnsi="GHEA Grapalat" w:cs="Open Sans"/>
                <w:color w:val="334150"/>
                <w:sz w:val="18"/>
                <w:szCs w:val="18"/>
                <w:lang w:val="af-ZA" w:eastAsia="ru-RU"/>
              </w:rPr>
              <w:t>3.52</w:t>
            </w:r>
          </w:p>
          <w:p w14:paraId="141ECC34" w14:textId="77777777" w:rsidR="00447E51" w:rsidRPr="0071319B" w:rsidRDefault="00447E51" w:rsidP="00447E51">
            <w:pPr>
              <w:rPr>
                <w:rFonts w:ascii="GHEA Grapalat" w:hAnsi="GHEA Grapalat" w:cs="Open Sans"/>
                <w:color w:val="222222"/>
                <w:sz w:val="18"/>
                <w:szCs w:val="18"/>
                <w:lang w:val="af-ZA" w:eastAsia="ru-RU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Ջերմային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հզորություն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կՎտ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) </w:t>
            </w:r>
            <w:r w:rsidRPr="0071319B">
              <w:rPr>
                <w:rFonts w:ascii="GHEA Grapalat" w:hAnsi="GHEA Grapalat" w:cs="Open Sans"/>
                <w:color w:val="334150"/>
                <w:sz w:val="18"/>
                <w:szCs w:val="18"/>
                <w:lang w:val="af-ZA" w:eastAsia="ru-RU"/>
              </w:rPr>
              <w:t>3.66</w:t>
            </w:r>
          </w:p>
          <w:p w14:paraId="7C8CA8AD" w14:textId="77777777" w:rsidR="00447E51" w:rsidRPr="0071319B" w:rsidRDefault="00447E51" w:rsidP="00447E51">
            <w:pPr>
              <w:rPr>
                <w:rFonts w:ascii="GHEA Grapalat" w:hAnsi="GHEA Grapalat" w:cs="Open Sans"/>
                <w:color w:val="222222"/>
                <w:sz w:val="18"/>
                <w:szCs w:val="18"/>
                <w:lang w:val="af-ZA" w:eastAsia="ru-RU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Մին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.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ջերմ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.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ջեռուցման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ռեժիմում</w:t>
            </w:r>
            <w:proofErr w:type="spellEnd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 w:rsidRPr="0071319B">
              <w:rPr>
                <w:rFonts w:ascii="GHEA Grapalat" w:hAnsi="GHEA Grapalat" w:cs="Open Sans"/>
                <w:color w:val="334150"/>
                <w:sz w:val="18"/>
                <w:szCs w:val="18"/>
                <w:lang w:val="af-ZA" w:eastAsia="ru-RU"/>
              </w:rPr>
              <w:t>(-15*C)</w:t>
            </w:r>
          </w:p>
          <w:p w14:paraId="3B2FE11F" w14:textId="77777777" w:rsidR="00447E51" w:rsidRPr="0071319B" w:rsidRDefault="00447E51" w:rsidP="00447E51">
            <w:pPr>
              <w:rPr>
                <w:rFonts w:ascii="GHEA Grapalat" w:hAnsi="GHEA Grapalat" w:cs="Open Sans"/>
                <w:color w:val="222222"/>
                <w:sz w:val="18"/>
                <w:szCs w:val="18"/>
                <w:lang w:val="af-ZA" w:eastAsia="ru-RU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Ներքին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բլոկի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չափսերը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Բ</w:t>
            </w:r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>x</w:t>
            </w:r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Լ</w:t>
            </w:r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>x</w:t>
            </w:r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Խ</w:t>
            </w:r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սմ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) </w:t>
            </w:r>
            <w:r w:rsidRPr="0071319B">
              <w:rPr>
                <w:rFonts w:ascii="GHEA Grapalat" w:hAnsi="GHEA Grapalat" w:cs="Open Sans"/>
                <w:color w:val="334150"/>
                <w:sz w:val="18"/>
                <w:szCs w:val="18"/>
                <w:lang w:val="af-ZA" w:eastAsia="ru-RU"/>
              </w:rPr>
              <w:t>25x78x20</w:t>
            </w:r>
          </w:p>
          <w:p w14:paraId="36DC27DF" w14:textId="77777777" w:rsidR="00447E51" w:rsidRPr="0071319B" w:rsidRDefault="00447E51" w:rsidP="00447E51">
            <w:pPr>
              <w:rPr>
                <w:rFonts w:ascii="GHEA Grapalat" w:hAnsi="GHEA Grapalat" w:cs="Open Sans"/>
                <w:color w:val="222222"/>
                <w:sz w:val="18"/>
                <w:szCs w:val="18"/>
                <w:lang w:val="af-ZA" w:eastAsia="ru-RU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Արտ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.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բլոկի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չափ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Բ</w:t>
            </w:r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>x</w:t>
            </w:r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Լ</w:t>
            </w:r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>x</w:t>
            </w:r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Խ</w:t>
            </w:r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սմ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) </w:t>
            </w:r>
            <w:r w:rsidRPr="0071319B">
              <w:rPr>
                <w:rFonts w:ascii="GHEA Grapalat" w:hAnsi="GHEA Grapalat" w:cs="Open Sans"/>
                <w:color w:val="334150"/>
                <w:sz w:val="18"/>
                <w:szCs w:val="18"/>
                <w:lang w:val="af-ZA" w:eastAsia="ru-RU"/>
              </w:rPr>
              <w:t>50x79x24</w:t>
            </w:r>
          </w:p>
          <w:p w14:paraId="36F26609" w14:textId="77777777" w:rsidR="00447E51" w:rsidRPr="0071319B" w:rsidRDefault="00447E51" w:rsidP="00447E51">
            <w:pPr>
              <w:rPr>
                <w:rFonts w:ascii="GHEA Grapalat" w:hAnsi="GHEA Grapalat" w:cs="Open Sans"/>
                <w:color w:val="222222"/>
                <w:sz w:val="18"/>
                <w:szCs w:val="18"/>
                <w:lang w:val="af-ZA" w:eastAsia="ru-RU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Ներքին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>/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Արտաքին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աղմուկը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դԲ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) </w:t>
            </w:r>
            <w:r w:rsidRPr="0071319B">
              <w:rPr>
                <w:rFonts w:ascii="GHEA Grapalat" w:hAnsi="GHEA Grapalat" w:cs="Open Sans"/>
                <w:color w:val="334150"/>
                <w:sz w:val="18"/>
                <w:szCs w:val="18"/>
                <w:lang w:val="af-ZA" w:eastAsia="ru-RU"/>
              </w:rPr>
              <w:t>40/49</w:t>
            </w:r>
          </w:p>
          <w:p w14:paraId="0C4140D0" w14:textId="77777777" w:rsidR="00447E51" w:rsidRPr="0071319B" w:rsidRDefault="00447E51" w:rsidP="00447E51">
            <w:pPr>
              <w:rPr>
                <w:rFonts w:ascii="GHEA Grapalat" w:hAnsi="GHEA Grapalat" w:cs="Open Sans"/>
                <w:color w:val="222222"/>
                <w:sz w:val="18"/>
                <w:szCs w:val="18"/>
                <w:lang w:val="af-ZA" w:eastAsia="ru-RU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Գազի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տեսակ</w:t>
            </w:r>
            <w:proofErr w:type="spellEnd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 w:rsidRPr="0071319B">
              <w:rPr>
                <w:rFonts w:ascii="GHEA Grapalat" w:hAnsi="GHEA Grapalat" w:cs="Open Sans"/>
                <w:color w:val="334150"/>
                <w:sz w:val="18"/>
                <w:szCs w:val="18"/>
                <w:lang w:val="af-ZA" w:eastAsia="ru-RU"/>
              </w:rPr>
              <w:t>R32</w:t>
            </w:r>
          </w:p>
          <w:p w14:paraId="3E60215D" w14:textId="77777777" w:rsidR="00447E51" w:rsidRPr="0071319B" w:rsidRDefault="00447E51" w:rsidP="00447E51">
            <w:pPr>
              <w:rPr>
                <w:rFonts w:ascii="GHEA Grapalat" w:hAnsi="GHEA Grapalat" w:cs="Open Sans"/>
                <w:color w:val="222222"/>
                <w:sz w:val="18"/>
                <w:szCs w:val="18"/>
                <w:lang w:val="af-ZA" w:eastAsia="ru-RU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Ապրանքանիշ</w:t>
            </w:r>
            <w:proofErr w:type="spellEnd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334150"/>
                <w:sz w:val="18"/>
                <w:szCs w:val="18"/>
                <w:lang w:eastAsia="ru-RU"/>
              </w:rPr>
              <w:t>Գերմանիա</w:t>
            </w:r>
            <w:proofErr w:type="spellEnd"/>
          </w:p>
          <w:p w14:paraId="08ECB04D" w14:textId="77777777" w:rsidR="00447E51" w:rsidRPr="00447E51" w:rsidRDefault="00447E51" w:rsidP="00447E51">
            <w:pPr>
              <w:rPr>
                <w:rFonts w:ascii="GHEA Grapalat" w:hAnsi="GHEA Grapalat" w:cs="Arial"/>
                <w:color w:val="334150"/>
                <w:sz w:val="18"/>
                <w:szCs w:val="18"/>
                <w:lang w:val="af-ZA" w:eastAsia="ru-RU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Լարում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(</w:t>
            </w:r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Վ</w:t>
            </w:r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) </w:t>
            </w:r>
            <w:r w:rsidRPr="0071319B">
              <w:rPr>
                <w:rFonts w:ascii="GHEA Grapalat" w:hAnsi="GHEA Grapalat" w:cs="Open Sans"/>
                <w:color w:val="334150"/>
                <w:sz w:val="18"/>
                <w:szCs w:val="18"/>
                <w:lang w:val="af-ZA" w:eastAsia="ru-RU"/>
              </w:rPr>
              <w:t xml:space="preserve">220-240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Գույն</w:t>
            </w:r>
            <w:proofErr w:type="spellEnd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334150"/>
                <w:sz w:val="18"/>
                <w:szCs w:val="18"/>
                <w:lang w:eastAsia="ru-RU"/>
              </w:rPr>
              <w:t>Սպիտակ</w:t>
            </w:r>
            <w:proofErr w:type="spellEnd"/>
          </w:p>
          <w:p w14:paraId="7B342055" w14:textId="77777777" w:rsidR="00447E51" w:rsidRPr="0071319B" w:rsidRDefault="00447E51" w:rsidP="00447E51">
            <w:pPr>
              <w:rPr>
                <w:rFonts w:ascii="GHEA Grapalat" w:hAnsi="GHEA Grapalat" w:cs="Open Sans"/>
                <w:color w:val="222222"/>
                <w:sz w:val="18"/>
                <w:szCs w:val="18"/>
                <w:lang w:val="af-ZA" w:eastAsia="ru-RU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Էներգախնայողության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դաս</w:t>
            </w:r>
            <w:proofErr w:type="spellEnd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 w:rsidRPr="0071319B">
              <w:rPr>
                <w:rFonts w:ascii="GHEA Grapalat" w:hAnsi="GHEA Grapalat" w:cs="Open Sans"/>
                <w:color w:val="334150"/>
                <w:sz w:val="18"/>
                <w:szCs w:val="18"/>
                <w:lang w:val="af-ZA" w:eastAsia="ru-RU"/>
              </w:rPr>
              <w:t>A</w:t>
            </w:r>
          </w:p>
          <w:p w14:paraId="19C95D15" w14:textId="77777777" w:rsidR="00447E51" w:rsidRPr="0071319B" w:rsidRDefault="00447E51" w:rsidP="00447E51">
            <w:pPr>
              <w:rPr>
                <w:rFonts w:ascii="GHEA Grapalat" w:hAnsi="GHEA Grapalat" w:cs="Open Sans"/>
                <w:color w:val="222222"/>
                <w:sz w:val="18"/>
                <w:szCs w:val="18"/>
                <w:lang w:val="af-ZA" w:eastAsia="ru-RU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Ներքին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բլոկի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քաշը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կգ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) </w:t>
            </w:r>
            <w:r w:rsidRPr="0071319B">
              <w:rPr>
                <w:rFonts w:ascii="GHEA Grapalat" w:hAnsi="GHEA Grapalat" w:cs="Open Sans"/>
                <w:color w:val="334150"/>
                <w:sz w:val="18"/>
                <w:szCs w:val="18"/>
                <w:lang w:val="af-ZA" w:eastAsia="ru-RU"/>
              </w:rPr>
              <w:t>7.5</w:t>
            </w:r>
          </w:p>
          <w:p w14:paraId="5D04C060" w14:textId="77777777" w:rsidR="00447E51" w:rsidRPr="0071319B" w:rsidRDefault="00447E51" w:rsidP="00447E51">
            <w:pPr>
              <w:rPr>
                <w:rFonts w:ascii="GHEA Grapalat" w:hAnsi="GHEA Grapalat" w:cs="Open Sans"/>
                <w:color w:val="222222"/>
                <w:sz w:val="18"/>
                <w:szCs w:val="18"/>
                <w:lang w:val="af-ZA" w:eastAsia="ru-RU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Արտաքին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բլոկի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քաշը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կգ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) </w:t>
            </w:r>
            <w:r w:rsidRPr="0071319B">
              <w:rPr>
                <w:rFonts w:ascii="GHEA Grapalat" w:hAnsi="GHEA Grapalat" w:cs="Open Sans"/>
                <w:color w:val="334150"/>
                <w:sz w:val="18"/>
                <w:szCs w:val="18"/>
                <w:lang w:val="af-ZA" w:eastAsia="ru-RU"/>
              </w:rPr>
              <w:t>20</w:t>
            </w:r>
          </w:p>
          <w:p w14:paraId="1A55033C" w14:textId="77777777" w:rsidR="00447E51" w:rsidRPr="0071319B" w:rsidRDefault="00447E51" w:rsidP="00447E51">
            <w:pPr>
              <w:rPr>
                <w:rFonts w:ascii="GHEA Grapalat" w:hAnsi="GHEA Grapalat" w:cs="Open Sans"/>
                <w:color w:val="222222"/>
                <w:sz w:val="18"/>
                <w:szCs w:val="18"/>
                <w:lang w:val="af-ZA" w:eastAsia="ru-RU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Էներգիայի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սպառում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Սառեցում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>/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Տաքացում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>) (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կՎտ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) </w:t>
            </w:r>
            <w:r w:rsidRPr="0071319B">
              <w:rPr>
                <w:rFonts w:ascii="GHEA Grapalat" w:hAnsi="GHEA Grapalat" w:cs="Open Sans"/>
                <w:color w:val="334150"/>
                <w:sz w:val="18"/>
                <w:szCs w:val="18"/>
                <w:lang w:val="af-ZA" w:eastAsia="ru-RU"/>
              </w:rPr>
              <w:t>1/1</w:t>
            </w:r>
          </w:p>
          <w:p w14:paraId="4A69DEE7" w14:textId="77777777" w:rsidR="00447E51" w:rsidRPr="0071319B" w:rsidRDefault="00447E51" w:rsidP="00447E51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Միացման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խողովակ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Գազ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>-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Հեղուկ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>) (</w:t>
            </w:r>
            <w:proofErr w:type="spellStart"/>
            <w:r w:rsidRPr="0071319B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դյույմ</w:t>
            </w:r>
            <w:proofErr w:type="spellEnd"/>
            <w:r w:rsidRPr="0071319B">
              <w:rPr>
                <w:rFonts w:ascii="GHEA Grapalat" w:hAnsi="GHEA Grapalat" w:cs="Open Sans"/>
                <w:color w:val="000000"/>
                <w:sz w:val="18"/>
                <w:szCs w:val="18"/>
                <w:lang w:val="af-ZA" w:eastAsia="ru-RU"/>
              </w:rPr>
              <w:t xml:space="preserve">) </w:t>
            </w:r>
            <w:r w:rsidRPr="0071319B">
              <w:rPr>
                <w:rFonts w:ascii="GHEA Grapalat" w:hAnsi="GHEA Grapalat" w:cs="Open Sans"/>
                <w:color w:val="334150"/>
                <w:sz w:val="18"/>
                <w:szCs w:val="18"/>
                <w:lang w:val="af-ZA" w:eastAsia="ru-RU"/>
              </w:rPr>
              <w:t>3/8-1/4</w:t>
            </w:r>
            <w:r w:rsidRPr="0071319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14:paraId="4A645206" w14:textId="15140178" w:rsidR="008C5456" w:rsidRPr="00447E51" w:rsidRDefault="00447E51" w:rsidP="00447E51">
            <w:pPr>
              <w:rPr>
                <w:rFonts w:ascii="GHEA Grapalat" w:hAnsi="GHEA Grapalat" w:cs="Open Sans"/>
                <w:color w:val="222222"/>
                <w:sz w:val="18"/>
                <w:szCs w:val="18"/>
                <w:lang w:val="af-ZA" w:eastAsia="ru-RU"/>
              </w:rPr>
            </w:pPr>
            <w:r w:rsidRPr="0071319B">
              <w:rPr>
                <w:rFonts w:ascii="GHEA Grapalat" w:hAnsi="GHEA Grapalat"/>
                <w:sz w:val="18"/>
                <w:szCs w:val="18"/>
                <w:lang w:val="af-ZA"/>
              </w:rPr>
              <w:t>Արգելի 11 փ. 3-րդ հասցեում  օդորակիչը պետք է տեղադրել 2-րդ հարկում: Առաքումը և տեղադրումը մատակարարի հաշվին, մատակարարի միջոցներով:</w:t>
            </w:r>
          </w:p>
          <w:p w14:paraId="7FFC1B8A" w14:textId="06FF2E5C" w:rsidR="00031F33" w:rsidRPr="00031F33" w:rsidRDefault="00031F33" w:rsidP="00031F33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485B16E" w14:textId="77777777" w:rsidR="003F3CEA" w:rsidRPr="00CC147B" w:rsidRDefault="003F3CEA" w:rsidP="00E60467">
      <w:pPr>
        <w:rPr>
          <w:rFonts w:ascii="GHEA Grapalat" w:hAnsi="GHEA Grapalat"/>
          <w:sz w:val="20"/>
          <w:szCs w:val="20"/>
          <w:lang w:val="hy-AM"/>
        </w:rPr>
      </w:pPr>
    </w:p>
    <w:p w14:paraId="37F47D69" w14:textId="62F420AE" w:rsidR="00E60467" w:rsidRPr="00D01732" w:rsidRDefault="00E60467" w:rsidP="00BA7F26">
      <w:pPr>
        <w:pStyle w:val="af2"/>
        <w:jc w:val="both"/>
        <w:rPr>
          <w:rFonts w:ascii="GHEA Grapalat" w:hAnsi="GHEA Grapalat"/>
          <w:lang w:val="pt-BR"/>
        </w:rPr>
      </w:pPr>
      <w:r w:rsidRPr="00CC147B">
        <w:rPr>
          <w:rFonts w:ascii="GHEA Grapalat" w:hAnsi="GHEA Grapalat"/>
        </w:rPr>
        <w:t>*</w:t>
      </w:r>
      <w:r w:rsidR="00924E4A" w:rsidRPr="00CC147B">
        <w:rPr>
          <w:rFonts w:ascii="GHEA Grapalat" w:hAnsi="GHEA Grapalat"/>
          <w:i/>
          <w:lang w:val="hy-AM" w:eastAsia="en-US"/>
        </w:rPr>
        <w:t xml:space="preserve">  </w:t>
      </w:r>
      <w:r w:rsidRPr="00CC147B">
        <w:rPr>
          <w:rFonts w:ascii="GHEA Grapalat" w:hAnsi="GHEA Grapalat" w:cs="Sylfaen"/>
          <w:i/>
          <w:lang w:val="pt-BR" w:eastAsia="en-US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397C04AE" w14:textId="77777777" w:rsidR="00E60467" w:rsidRPr="00D01732" w:rsidRDefault="00E60467" w:rsidP="00E60467">
      <w:pPr>
        <w:rPr>
          <w:rFonts w:ascii="GHEA Grapalat" w:hAnsi="GHEA Grapalat"/>
          <w:sz w:val="20"/>
          <w:szCs w:val="20"/>
          <w:lang w:val="hy-AM"/>
        </w:rPr>
      </w:pPr>
    </w:p>
    <w:p w14:paraId="4929E5EF" w14:textId="77777777" w:rsidR="00071D1C" w:rsidRPr="00D01732" w:rsidRDefault="00071D1C" w:rsidP="00EF3662">
      <w:pPr>
        <w:jc w:val="center"/>
        <w:rPr>
          <w:rFonts w:ascii="GHEA Grapalat" w:hAnsi="GHEA Grapalat"/>
          <w:sz w:val="20"/>
          <w:szCs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B409DF" w14:paraId="57DF6B90" w14:textId="77777777" w:rsidTr="00E22E51">
        <w:trPr>
          <w:jc w:val="center"/>
        </w:trPr>
        <w:tc>
          <w:tcPr>
            <w:tcW w:w="4536" w:type="dxa"/>
          </w:tcPr>
          <w:p w14:paraId="0E039D42" w14:textId="0308C59B" w:rsidR="00071D1C" w:rsidRPr="00B409DF" w:rsidRDefault="00071D1C" w:rsidP="00EF366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3BB4A0D4" w14:textId="77777777" w:rsidR="00071D1C" w:rsidRPr="00B409DF" w:rsidRDefault="00071D1C" w:rsidP="00EF366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343" w:type="dxa"/>
          </w:tcPr>
          <w:p w14:paraId="302A0A71" w14:textId="4D6050CE" w:rsidR="00071D1C" w:rsidRPr="00B409DF" w:rsidRDefault="00071D1C" w:rsidP="00EF366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14:paraId="4ECA76B5" w14:textId="77777777" w:rsidR="00A85D9B" w:rsidRPr="00B409DF" w:rsidRDefault="00A85D9B" w:rsidP="00A85D9B">
      <w:pPr>
        <w:widowControl w:val="0"/>
        <w:jc w:val="right"/>
        <w:rPr>
          <w:rFonts w:ascii="GHEA Grapalat" w:hAnsi="GHEA Grapalat"/>
          <w:i/>
          <w:lang w:val="hy-AM"/>
        </w:rPr>
      </w:pPr>
    </w:p>
    <w:p w14:paraId="6F1A0E40" w14:textId="77777777" w:rsidR="00A41078" w:rsidRPr="00D01732" w:rsidRDefault="00A41078" w:rsidP="00A41078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D01732">
        <w:rPr>
          <w:rFonts w:ascii="GHEA Grapalat" w:hAnsi="GHEA Grapalat"/>
          <w:sz w:val="20"/>
          <w:szCs w:val="20"/>
        </w:rPr>
        <w:t>ՄԱՏԱԿԱՐԱՐՄԱՆ</w:t>
      </w:r>
      <w:r w:rsidRPr="00D01732">
        <w:rPr>
          <w:rFonts w:ascii="GHEA Grapalat" w:hAnsi="GHEA Grapalat"/>
          <w:sz w:val="20"/>
          <w:szCs w:val="20"/>
          <w:lang w:val="hy-AM"/>
        </w:rPr>
        <w:t xml:space="preserve"> ԺԱՄԱՆԱԿԱՑՈՒՅՑ*</w:t>
      </w:r>
    </w:p>
    <w:p w14:paraId="55A1AE93" w14:textId="77777777" w:rsidR="00A41078" w:rsidRPr="00D01732" w:rsidRDefault="00A41078" w:rsidP="00A41078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</w:r>
      <w:r w:rsidRPr="00D01732">
        <w:rPr>
          <w:rFonts w:ascii="GHEA Grapalat" w:hAnsi="GHEA Grapalat"/>
          <w:sz w:val="20"/>
          <w:szCs w:val="20"/>
          <w:lang w:val="hy-AM"/>
        </w:rPr>
        <w:tab/>
        <w:t xml:space="preserve">                                                                ՀՀ դրամ</w:t>
      </w:r>
    </w:p>
    <w:tbl>
      <w:tblPr>
        <w:tblW w:w="15342" w:type="dxa"/>
        <w:tblLayout w:type="fixed"/>
        <w:tblLook w:val="04A0" w:firstRow="1" w:lastRow="0" w:firstColumn="1" w:lastColumn="0" w:noHBand="0" w:noVBand="1"/>
      </w:tblPr>
      <w:tblGrid>
        <w:gridCol w:w="1128"/>
        <w:gridCol w:w="2372"/>
        <w:gridCol w:w="1829"/>
        <w:gridCol w:w="1677"/>
        <w:gridCol w:w="2592"/>
        <w:gridCol w:w="2134"/>
        <w:gridCol w:w="3357"/>
        <w:gridCol w:w="253"/>
      </w:tblGrid>
      <w:tr w:rsidR="00A41078" w14:paraId="1286550E" w14:textId="77777777" w:rsidTr="006A0DDA">
        <w:trPr>
          <w:gridAfter w:val="1"/>
          <w:wAfter w:w="251" w:type="dxa"/>
          <w:trHeight w:val="322"/>
        </w:trPr>
        <w:tc>
          <w:tcPr>
            <w:tcW w:w="150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2B06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Ապրանքի</w:t>
            </w:r>
            <w:proofErr w:type="spellEnd"/>
          </w:p>
        </w:tc>
      </w:tr>
      <w:tr w:rsidR="00A41078" w14:paraId="0FF78B32" w14:textId="77777777" w:rsidTr="006A0DDA">
        <w:trPr>
          <w:gridAfter w:val="1"/>
          <w:wAfter w:w="253" w:type="dxa"/>
          <w:trHeight w:val="322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C5B0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23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D557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միավոր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գինը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/ՀՀ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53BC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գինը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/ՀՀ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00B4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8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D613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A41078" w14:paraId="1290B1EC" w14:textId="77777777" w:rsidTr="006A0DDA">
        <w:trPr>
          <w:gridAfter w:val="1"/>
          <w:wAfter w:w="253" w:type="dxa"/>
          <w:trHeight w:val="322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AD0C" w14:textId="77777777" w:rsidR="00A41078" w:rsidRDefault="00A41078" w:rsidP="006A0DD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5B74" w14:textId="77777777" w:rsidR="00A41078" w:rsidRDefault="00A41078" w:rsidP="006A0DD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76E3" w14:textId="77777777" w:rsidR="00A41078" w:rsidRDefault="00A41078" w:rsidP="006A0DD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C526" w14:textId="77777777" w:rsidR="00A41078" w:rsidRDefault="00A41078" w:rsidP="006A0DD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FEC0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CB36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ենթակա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D10D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Ժամկետը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**</w:t>
            </w:r>
          </w:p>
        </w:tc>
      </w:tr>
      <w:tr w:rsidR="00A41078" w14:paraId="1892F793" w14:textId="77777777" w:rsidTr="006A0DDA">
        <w:trPr>
          <w:trHeight w:val="306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682D" w14:textId="77777777" w:rsidR="00A41078" w:rsidRDefault="00A41078" w:rsidP="006A0DD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5E17" w14:textId="77777777" w:rsidR="00A41078" w:rsidRDefault="00A41078" w:rsidP="006A0DD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66BB" w14:textId="77777777" w:rsidR="00A41078" w:rsidRDefault="00A41078" w:rsidP="006A0DD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ED9F" w14:textId="77777777" w:rsidR="00A41078" w:rsidRDefault="00A41078" w:rsidP="006A0DD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D6DD" w14:textId="77777777" w:rsidR="00A41078" w:rsidRDefault="00A41078" w:rsidP="006A0DD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978E" w14:textId="77777777" w:rsidR="00A41078" w:rsidRDefault="00A41078" w:rsidP="006A0DD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3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F00F" w14:textId="77777777" w:rsidR="00A41078" w:rsidRDefault="00A41078" w:rsidP="006A0DD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D689B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A41078" w14:paraId="55D59DF8" w14:textId="77777777" w:rsidTr="006A0DDA">
        <w:trPr>
          <w:trHeight w:val="55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8038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B890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4C71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8CF9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2B76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Ք.Նոր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Հաճըն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Տոռոզյան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2336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A431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ուժի մեջ մտնելուց մինչև 20 օրացուցային օր</w:t>
            </w:r>
          </w:p>
        </w:tc>
        <w:tc>
          <w:tcPr>
            <w:tcW w:w="253" w:type="dxa"/>
            <w:vAlign w:val="center"/>
            <w:hideMark/>
          </w:tcPr>
          <w:p w14:paraId="041C898D" w14:textId="77777777" w:rsidR="00A41078" w:rsidRDefault="00A41078" w:rsidP="006A0DDA">
            <w:pPr>
              <w:rPr>
                <w:sz w:val="20"/>
                <w:szCs w:val="20"/>
              </w:rPr>
            </w:pPr>
          </w:p>
        </w:tc>
      </w:tr>
      <w:tr w:rsidR="00A41078" w14:paraId="1C3111D2" w14:textId="77777777" w:rsidTr="006A0DDA">
        <w:trPr>
          <w:trHeight w:val="55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1DD2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035E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240000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ED36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240000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1611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8822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Ք.Նոր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Հաճըն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Տոռոզյան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40CB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6750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ուժի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մեջ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մտնելուց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օր</w:t>
            </w:r>
            <w:proofErr w:type="spellEnd"/>
          </w:p>
        </w:tc>
        <w:tc>
          <w:tcPr>
            <w:tcW w:w="253" w:type="dxa"/>
            <w:vAlign w:val="center"/>
            <w:hideMark/>
          </w:tcPr>
          <w:p w14:paraId="77A55169" w14:textId="77777777" w:rsidR="00A41078" w:rsidRDefault="00A41078" w:rsidP="006A0DDA">
            <w:pPr>
              <w:rPr>
                <w:sz w:val="20"/>
                <w:szCs w:val="20"/>
              </w:rPr>
            </w:pPr>
          </w:p>
        </w:tc>
      </w:tr>
      <w:tr w:rsidR="00A41078" w14:paraId="58D7DE7B" w14:textId="77777777" w:rsidTr="006A0DDA">
        <w:trPr>
          <w:trHeight w:val="55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75B0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B6F5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300000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9C8F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05B1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5F4B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Ք.Նոր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Հաճըն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Տոռոզյան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B42A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62BD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ուժի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մեջ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մտնելուց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օր</w:t>
            </w:r>
            <w:proofErr w:type="spellEnd"/>
          </w:p>
        </w:tc>
        <w:tc>
          <w:tcPr>
            <w:tcW w:w="253" w:type="dxa"/>
            <w:vAlign w:val="center"/>
            <w:hideMark/>
          </w:tcPr>
          <w:p w14:paraId="28C997F8" w14:textId="77777777" w:rsidR="00A41078" w:rsidRDefault="00A41078" w:rsidP="006A0DDA">
            <w:pPr>
              <w:rPr>
                <w:sz w:val="20"/>
                <w:szCs w:val="20"/>
              </w:rPr>
            </w:pPr>
          </w:p>
        </w:tc>
      </w:tr>
      <w:tr w:rsidR="00A41078" w14:paraId="5E570CAD" w14:textId="77777777" w:rsidTr="006A0DDA">
        <w:trPr>
          <w:trHeight w:val="55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0945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8E2E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250000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6D21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250000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4C7A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FB4B9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Ք.Նոր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Հաճըն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Տոռոզյան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CCDD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01D7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ուժի մեջ մտնելուց մինչև 20 օրացուցային օր</w:t>
            </w:r>
          </w:p>
        </w:tc>
        <w:tc>
          <w:tcPr>
            <w:tcW w:w="253" w:type="dxa"/>
            <w:vAlign w:val="center"/>
            <w:hideMark/>
          </w:tcPr>
          <w:p w14:paraId="1A3780DB" w14:textId="77777777" w:rsidR="00A41078" w:rsidRDefault="00A41078" w:rsidP="006A0DDA">
            <w:pPr>
              <w:rPr>
                <w:sz w:val="20"/>
                <w:szCs w:val="20"/>
              </w:rPr>
            </w:pPr>
          </w:p>
        </w:tc>
      </w:tr>
      <w:tr w:rsidR="00A41078" w14:paraId="324F9A90" w14:textId="77777777" w:rsidTr="006A0DDA">
        <w:trPr>
          <w:trHeight w:val="55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2EC0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56CB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80000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5176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D9AF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E2CC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Ք.Նոր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Հաճըն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Տոռոզյան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65E0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444D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ուժի մեջ մտնելուց մինչև 20 օրացուցային օր</w:t>
            </w:r>
          </w:p>
        </w:tc>
        <w:tc>
          <w:tcPr>
            <w:tcW w:w="253" w:type="dxa"/>
            <w:vAlign w:val="center"/>
            <w:hideMark/>
          </w:tcPr>
          <w:p w14:paraId="3B291677" w14:textId="77777777" w:rsidR="00A41078" w:rsidRDefault="00A41078" w:rsidP="006A0DDA">
            <w:pPr>
              <w:rPr>
                <w:sz w:val="20"/>
                <w:szCs w:val="20"/>
              </w:rPr>
            </w:pPr>
          </w:p>
        </w:tc>
      </w:tr>
      <w:tr w:rsidR="00A41078" w14:paraId="33FC3D0A" w14:textId="77777777" w:rsidTr="006A0DDA">
        <w:trPr>
          <w:trHeight w:val="55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5D28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8F03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95000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4ADE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95000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0C41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D8C7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Ք.Նոր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Հաճըն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Տոռոզյան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28DA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15E1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ուժի մեջ մտնելուց մինչև 30 օրացուցային օր</w:t>
            </w:r>
          </w:p>
        </w:tc>
        <w:tc>
          <w:tcPr>
            <w:tcW w:w="253" w:type="dxa"/>
            <w:vAlign w:val="center"/>
            <w:hideMark/>
          </w:tcPr>
          <w:p w14:paraId="23CE14AF" w14:textId="77777777" w:rsidR="00A41078" w:rsidRDefault="00A41078" w:rsidP="006A0DDA">
            <w:pPr>
              <w:rPr>
                <w:sz w:val="20"/>
                <w:szCs w:val="20"/>
              </w:rPr>
            </w:pPr>
          </w:p>
        </w:tc>
      </w:tr>
      <w:tr w:rsidR="00A41078" w14:paraId="7C286C30" w14:textId="77777777" w:rsidTr="006A0DDA">
        <w:trPr>
          <w:trHeight w:val="55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7CB3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D797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75000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795E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75000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1039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24F7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Ք.Նոր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Հաճըն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Տոռոզյան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CB6E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2189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ուժի մեջ մտնելուց մինչև 30 օրացուցային օր</w:t>
            </w:r>
          </w:p>
        </w:tc>
        <w:tc>
          <w:tcPr>
            <w:tcW w:w="253" w:type="dxa"/>
            <w:vAlign w:val="center"/>
            <w:hideMark/>
          </w:tcPr>
          <w:p w14:paraId="0C03783D" w14:textId="77777777" w:rsidR="00A41078" w:rsidRDefault="00A41078" w:rsidP="006A0DDA">
            <w:pPr>
              <w:rPr>
                <w:sz w:val="20"/>
                <w:szCs w:val="20"/>
              </w:rPr>
            </w:pPr>
          </w:p>
        </w:tc>
      </w:tr>
      <w:tr w:rsidR="00A41078" w14:paraId="2FEDA137" w14:textId="77777777" w:rsidTr="006A0DDA">
        <w:trPr>
          <w:trHeight w:val="55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57D6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83E2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75000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5874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75000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54CD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FD36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Ք.Նոր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Հաճըն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Տոռոզյան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D80E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9050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ուժի մեջ մտնելուց մինչև 30 օրացուցային օր</w:t>
            </w:r>
          </w:p>
        </w:tc>
        <w:tc>
          <w:tcPr>
            <w:tcW w:w="253" w:type="dxa"/>
            <w:vAlign w:val="center"/>
            <w:hideMark/>
          </w:tcPr>
          <w:p w14:paraId="4DA43763" w14:textId="77777777" w:rsidR="00A41078" w:rsidRDefault="00A41078" w:rsidP="006A0DDA">
            <w:pPr>
              <w:rPr>
                <w:sz w:val="20"/>
                <w:szCs w:val="20"/>
              </w:rPr>
            </w:pPr>
          </w:p>
        </w:tc>
      </w:tr>
      <w:tr w:rsidR="00A41078" w14:paraId="024F384E" w14:textId="77777777" w:rsidTr="006A0DDA">
        <w:trPr>
          <w:trHeight w:val="55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8310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CC9D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75000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67AC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75000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9F3A6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E9B0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Ք.Նոր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Հաճըն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Տոռոզյան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0297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4C38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ուժի մեջ մտնելուց մինչև 30 օրացուցային օր</w:t>
            </w:r>
          </w:p>
        </w:tc>
        <w:tc>
          <w:tcPr>
            <w:tcW w:w="253" w:type="dxa"/>
            <w:vAlign w:val="center"/>
            <w:hideMark/>
          </w:tcPr>
          <w:p w14:paraId="3FCEF9BA" w14:textId="77777777" w:rsidR="00A41078" w:rsidRDefault="00A41078" w:rsidP="006A0DDA">
            <w:pPr>
              <w:rPr>
                <w:sz w:val="20"/>
                <w:szCs w:val="20"/>
              </w:rPr>
            </w:pPr>
          </w:p>
        </w:tc>
      </w:tr>
      <w:tr w:rsidR="00A41078" w14:paraId="17D413FE" w14:textId="77777777" w:rsidTr="006A0DDA">
        <w:trPr>
          <w:trHeight w:val="55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B2BF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1BE3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120000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9D6C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F66D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844B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Ք.Նոր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Հաճըն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Տոռոզյան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2322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D327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ուժի մեջ մտնելուց մինչև 30 օրացուցային օր</w:t>
            </w:r>
          </w:p>
        </w:tc>
        <w:tc>
          <w:tcPr>
            <w:tcW w:w="253" w:type="dxa"/>
            <w:vAlign w:val="center"/>
            <w:hideMark/>
          </w:tcPr>
          <w:p w14:paraId="6D09461F" w14:textId="77777777" w:rsidR="00A41078" w:rsidRDefault="00A41078" w:rsidP="006A0DDA">
            <w:pPr>
              <w:rPr>
                <w:sz w:val="20"/>
                <w:szCs w:val="20"/>
              </w:rPr>
            </w:pPr>
          </w:p>
        </w:tc>
      </w:tr>
      <w:tr w:rsidR="00A41078" w14:paraId="1EBA239D" w14:textId="77777777" w:rsidTr="006A0DDA">
        <w:trPr>
          <w:trHeight w:val="673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AD26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3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5548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80000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9A21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160000</w:t>
            </w:r>
          </w:p>
        </w:tc>
        <w:tc>
          <w:tcPr>
            <w:tcW w:w="1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97E9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C121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Նոր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Հաճըն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համայնք,գ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Արգել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11փ 3 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CFA7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0A25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ուժի մեջ մտնելուց մինչև 20 օրացուցային օր</w:t>
            </w:r>
          </w:p>
        </w:tc>
        <w:tc>
          <w:tcPr>
            <w:tcW w:w="253" w:type="dxa"/>
            <w:vAlign w:val="center"/>
            <w:hideMark/>
          </w:tcPr>
          <w:p w14:paraId="4F80E410" w14:textId="77777777" w:rsidR="00A41078" w:rsidRDefault="00A41078" w:rsidP="006A0DDA">
            <w:pPr>
              <w:rPr>
                <w:sz w:val="20"/>
                <w:szCs w:val="20"/>
              </w:rPr>
            </w:pPr>
          </w:p>
        </w:tc>
      </w:tr>
      <w:tr w:rsidR="00A41078" w14:paraId="21800A44" w14:textId="77777777" w:rsidTr="006A0DDA">
        <w:trPr>
          <w:trHeight w:val="557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03CB" w14:textId="77777777" w:rsidR="00A41078" w:rsidRDefault="00A41078" w:rsidP="006A0DD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60B6" w14:textId="77777777" w:rsidR="00A41078" w:rsidRDefault="00A41078" w:rsidP="006A0DD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D10E" w14:textId="77777777" w:rsidR="00A41078" w:rsidRDefault="00A41078" w:rsidP="006A0DD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BCA3" w14:textId="77777777" w:rsidR="00A41078" w:rsidRDefault="00A41078" w:rsidP="006A0DD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75AE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Նոր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Հաճըն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համայնք,գ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Ատամետ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, 1փ 77շ.,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8475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33E0" w14:textId="77777777" w:rsidR="00A41078" w:rsidRDefault="00A41078" w:rsidP="006A0DDA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53" w:type="dxa"/>
            <w:vAlign w:val="center"/>
            <w:hideMark/>
          </w:tcPr>
          <w:p w14:paraId="1505FB22" w14:textId="77777777" w:rsidR="00A41078" w:rsidRDefault="00A41078" w:rsidP="006A0DDA">
            <w:pPr>
              <w:rPr>
                <w:sz w:val="20"/>
                <w:szCs w:val="20"/>
              </w:rPr>
            </w:pPr>
          </w:p>
        </w:tc>
      </w:tr>
    </w:tbl>
    <w:p w14:paraId="48168E0C" w14:textId="77777777" w:rsidR="00A41078" w:rsidRPr="00D01732" w:rsidRDefault="00A41078" w:rsidP="00A41078">
      <w:pPr>
        <w:jc w:val="both"/>
        <w:rPr>
          <w:rFonts w:ascii="GHEA Grapalat" w:hAnsi="GHEA Grapalat"/>
          <w:sz w:val="20"/>
          <w:szCs w:val="20"/>
        </w:rPr>
      </w:pPr>
    </w:p>
    <w:p w14:paraId="494901A8" w14:textId="77777777" w:rsidR="00A85D9B" w:rsidRDefault="00A85D9B" w:rsidP="00A85D9B">
      <w:pPr>
        <w:widowControl w:val="0"/>
        <w:jc w:val="right"/>
        <w:rPr>
          <w:rFonts w:ascii="GHEA Grapalat" w:hAnsi="GHEA Grapalat"/>
          <w:i/>
          <w:lang w:val="ru-RU"/>
        </w:rPr>
      </w:pPr>
    </w:p>
    <w:p w14:paraId="4B085E29" w14:textId="77777777" w:rsidR="00A85D9B" w:rsidRDefault="00A85D9B" w:rsidP="00A85D9B">
      <w:pPr>
        <w:widowControl w:val="0"/>
        <w:jc w:val="right"/>
        <w:rPr>
          <w:rFonts w:ascii="GHEA Grapalat" w:hAnsi="GHEA Grapalat"/>
          <w:i/>
          <w:lang w:val="ru-RU"/>
        </w:rPr>
      </w:pPr>
    </w:p>
    <w:p w14:paraId="79F20687" w14:textId="77777777" w:rsidR="00A85D9B" w:rsidRDefault="00A85D9B" w:rsidP="00A85D9B">
      <w:pPr>
        <w:widowControl w:val="0"/>
        <w:jc w:val="right"/>
        <w:rPr>
          <w:rFonts w:ascii="GHEA Grapalat" w:hAnsi="GHEA Grapalat"/>
          <w:i/>
          <w:lang w:val="ru-RU"/>
        </w:rPr>
      </w:pPr>
    </w:p>
    <w:p w14:paraId="4CC4032E" w14:textId="77777777" w:rsidR="00A85D9B" w:rsidRDefault="00A85D9B" w:rsidP="00A85D9B">
      <w:pPr>
        <w:widowControl w:val="0"/>
        <w:jc w:val="right"/>
        <w:rPr>
          <w:rFonts w:ascii="GHEA Grapalat" w:hAnsi="GHEA Grapalat"/>
          <w:i/>
          <w:lang w:val="ru-RU"/>
        </w:rPr>
      </w:pPr>
    </w:p>
    <w:p w14:paraId="1C064CB6" w14:textId="77777777" w:rsidR="00A85D9B" w:rsidRDefault="00A85D9B" w:rsidP="00A85D9B">
      <w:pPr>
        <w:widowControl w:val="0"/>
        <w:jc w:val="right"/>
        <w:rPr>
          <w:rFonts w:ascii="GHEA Grapalat" w:hAnsi="GHEA Grapalat"/>
          <w:i/>
          <w:lang w:val="ru-RU"/>
        </w:rPr>
      </w:pPr>
    </w:p>
    <w:p w14:paraId="45337CCB" w14:textId="77777777" w:rsidR="00A85D9B" w:rsidRDefault="00A85D9B" w:rsidP="00A85D9B">
      <w:pPr>
        <w:widowControl w:val="0"/>
        <w:jc w:val="right"/>
        <w:rPr>
          <w:rFonts w:ascii="GHEA Grapalat" w:hAnsi="GHEA Grapalat"/>
          <w:i/>
          <w:lang w:val="ru-RU"/>
        </w:rPr>
      </w:pPr>
    </w:p>
    <w:p w14:paraId="41066531" w14:textId="77777777" w:rsidR="00A85D9B" w:rsidRDefault="00A85D9B" w:rsidP="00A85D9B">
      <w:pPr>
        <w:widowControl w:val="0"/>
        <w:jc w:val="right"/>
        <w:rPr>
          <w:rFonts w:ascii="GHEA Grapalat" w:hAnsi="GHEA Grapalat"/>
          <w:i/>
          <w:lang w:val="ru-RU"/>
        </w:rPr>
      </w:pPr>
    </w:p>
    <w:p w14:paraId="1237E0AD" w14:textId="77777777" w:rsidR="00A85D9B" w:rsidRDefault="00A85D9B" w:rsidP="00A85D9B">
      <w:pPr>
        <w:widowControl w:val="0"/>
        <w:jc w:val="right"/>
        <w:rPr>
          <w:rFonts w:ascii="GHEA Grapalat" w:hAnsi="GHEA Grapalat"/>
          <w:i/>
          <w:lang w:val="ru-RU"/>
        </w:rPr>
      </w:pPr>
    </w:p>
    <w:p w14:paraId="34A0DAEF" w14:textId="77777777" w:rsidR="00A85D9B" w:rsidRDefault="00A85D9B" w:rsidP="00A85D9B">
      <w:pPr>
        <w:widowControl w:val="0"/>
        <w:ind w:left="-284" w:firstLine="284"/>
        <w:jc w:val="center"/>
        <w:rPr>
          <w:rFonts w:ascii="GHEA Grapalat" w:hAnsi="GHEA Grapalat"/>
          <w:lang w:val="ru-RU"/>
        </w:rPr>
      </w:pPr>
      <w:bookmarkStart w:id="0" w:name="_Hlk233991026"/>
    </w:p>
    <w:p w14:paraId="6CF16713" w14:textId="77777777" w:rsidR="00A85D9B" w:rsidRDefault="00A85D9B" w:rsidP="00A85D9B">
      <w:pPr>
        <w:widowControl w:val="0"/>
        <w:ind w:left="-284" w:firstLine="284"/>
        <w:jc w:val="center"/>
        <w:rPr>
          <w:rFonts w:ascii="GHEA Grapalat" w:hAnsi="GHEA Grapalat"/>
          <w:lang w:val="ru-RU"/>
        </w:rPr>
      </w:pPr>
    </w:p>
    <w:p w14:paraId="65897262" w14:textId="77777777" w:rsidR="00A85D9B" w:rsidRDefault="00A85D9B" w:rsidP="00A85D9B">
      <w:pPr>
        <w:widowControl w:val="0"/>
        <w:ind w:left="-284" w:firstLine="284"/>
        <w:jc w:val="center"/>
        <w:rPr>
          <w:rFonts w:ascii="GHEA Grapalat" w:hAnsi="GHEA Grapalat"/>
          <w:lang w:val="ru-RU"/>
        </w:rPr>
      </w:pPr>
    </w:p>
    <w:p w14:paraId="5DDEAE70" w14:textId="040C4396" w:rsidR="00A85D9B" w:rsidRDefault="00A85D9B" w:rsidP="00A85D9B">
      <w:pPr>
        <w:widowControl w:val="0"/>
        <w:ind w:left="-284" w:firstLine="284"/>
        <w:jc w:val="center"/>
        <w:rPr>
          <w:rFonts w:ascii="GHEA Grapalat" w:hAnsi="GHEA Grapalat"/>
        </w:rPr>
      </w:pPr>
      <w:r w:rsidRPr="00312B2B">
        <w:rPr>
          <w:rFonts w:ascii="GHEA Grapalat" w:hAnsi="GHEA Grapalat"/>
          <w:lang w:val="ru-RU"/>
        </w:rPr>
        <w:t>ТЕХНИЧЕСКАЯ ХАРАКТЕРИСТИКА</w:t>
      </w:r>
      <w:r w:rsidRPr="00996C18">
        <w:rPr>
          <w:rFonts w:ascii="GHEA Grapalat" w:hAnsi="GHEA Grapalat"/>
        </w:rPr>
        <w:t xml:space="preserve"> </w:t>
      </w:r>
    </w:p>
    <w:p w14:paraId="42D6E185" w14:textId="77777777" w:rsidR="00A85D9B" w:rsidRDefault="00A85D9B" w:rsidP="00A85D9B">
      <w:pPr>
        <w:widowControl w:val="0"/>
        <w:jc w:val="center"/>
        <w:rPr>
          <w:rFonts w:ascii="GHEA Grapalat" w:hAnsi="GHEA Grapalat"/>
        </w:rPr>
      </w:pPr>
    </w:p>
    <w:tbl>
      <w:tblPr>
        <w:tblStyle w:val="afe"/>
        <w:tblW w:w="1573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89"/>
        <w:gridCol w:w="2439"/>
        <w:gridCol w:w="2268"/>
        <w:gridCol w:w="9639"/>
      </w:tblGrid>
      <w:tr w:rsidR="00A85D9B" w:rsidRPr="00AF583E" w14:paraId="5E17A236" w14:textId="77777777" w:rsidTr="00C453C1">
        <w:trPr>
          <w:trHeight w:val="1756"/>
        </w:trPr>
        <w:tc>
          <w:tcPr>
            <w:tcW w:w="1389" w:type="dxa"/>
            <w:vAlign w:val="center"/>
          </w:tcPr>
          <w:p w14:paraId="489680A9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номер</w:t>
            </w:r>
            <w:proofErr w:type="spellEnd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предусмотренного</w:t>
            </w:r>
            <w:proofErr w:type="spellEnd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85D9B">
              <w:rPr>
                <w:rFonts w:ascii="GHEA Grapalat" w:hAnsi="GHEA Grapalat"/>
                <w:color w:val="000000" w:themeColor="text1"/>
                <w:spacing w:val="-6"/>
                <w:sz w:val="18"/>
                <w:szCs w:val="18"/>
              </w:rPr>
              <w:t>приглашением</w:t>
            </w:r>
            <w:proofErr w:type="spellEnd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2439" w:type="dxa"/>
            <w:vAlign w:val="center"/>
          </w:tcPr>
          <w:p w14:paraId="50D2A8F6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>CPV</w:t>
            </w:r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)</w:t>
            </w:r>
          </w:p>
        </w:tc>
        <w:tc>
          <w:tcPr>
            <w:tcW w:w="2268" w:type="dxa"/>
            <w:vAlign w:val="center"/>
          </w:tcPr>
          <w:p w14:paraId="3CA8CFD7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полное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название</w:t>
            </w:r>
            <w:proofErr w:type="spellEnd"/>
          </w:p>
        </w:tc>
        <w:tc>
          <w:tcPr>
            <w:tcW w:w="9639" w:type="dxa"/>
            <w:vAlign w:val="center"/>
          </w:tcPr>
          <w:p w14:paraId="333A4937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техническая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характеристика</w:t>
            </w:r>
            <w:proofErr w:type="spellEnd"/>
          </w:p>
        </w:tc>
      </w:tr>
      <w:tr w:rsidR="00A85D9B" w:rsidRPr="00B409DF" w14:paraId="07885FEE" w14:textId="77777777" w:rsidTr="00C453C1">
        <w:tc>
          <w:tcPr>
            <w:tcW w:w="1389" w:type="dxa"/>
            <w:vAlign w:val="center"/>
          </w:tcPr>
          <w:p w14:paraId="4BB6ECA6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39" w:type="dxa"/>
            <w:vAlign w:val="center"/>
          </w:tcPr>
          <w:p w14:paraId="43A17FE2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>30232130</w:t>
            </w:r>
          </w:p>
        </w:tc>
        <w:tc>
          <w:tcPr>
            <w:tcW w:w="2268" w:type="dxa"/>
            <w:vAlign w:val="center"/>
          </w:tcPr>
          <w:p w14:paraId="25B3EA4E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85D9B">
              <w:rPr>
                <w:rStyle w:val="ypks7kbdpwfgdykd3qb9"/>
                <w:rFonts w:ascii="GHEA Grapalat" w:hAnsi="GHEA Grapalat"/>
                <w:sz w:val="18"/>
                <w:szCs w:val="18"/>
              </w:rPr>
              <w:t>Лазерный</w:t>
            </w:r>
            <w:proofErr w:type="spellEnd"/>
            <w:r w:rsidRPr="00A85D9B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85D9B">
              <w:rPr>
                <w:rStyle w:val="ypks7kbdpwfgdykd3qb9"/>
                <w:rFonts w:ascii="GHEA Grapalat" w:hAnsi="GHEA Grapalat"/>
                <w:sz w:val="18"/>
                <w:szCs w:val="18"/>
              </w:rPr>
              <w:t>цветной</w:t>
            </w:r>
            <w:proofErr w:type="spellEnd"/>
            <w:r w:rsidRPr="00A85D9B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85D9B">
              <w:rPr>
                <w:rStyle w:val="ypks7kbdpwfgdykd3qb9"/>
                <w:rFonts w:ascii="GHEA Grapalat" w:hAnsi="GHEA Grapalat"/>
                <w:sz w:val="18"/>
                <w:szCs w:val="18"/>
              </w:rPr>
              <w:t>принтер</w:t>
            </w:r>
            <w:proofErr w:type="spellEnd"/>
          </w:p>
        </w:tc>
        <w:tc>
          <w:tcPr>
            <w:tcW w:w="9639" w:type="dxa"/>
          </w:tcPr>
          <w:p w14:paraId="023066B7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Функции-</w:t>
            </w:r>
            <w:proofErr w:type="gramStart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печать ,</w:t>
            </w:r>
            <w:proofErr w:type="gram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копирование, сканирование</w:t>
            </w:r>
          </w:p>
          <w:p w14:paraId="15E12CAF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Технология печати-реактивная</w:t>
            </w:r>
          </w:p>
          <w:p w14:paraId="7A7C03E0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Тип печати-цветной</w:t>
            </w:r>
          </w:p>
          <w:p w14:paraId="02AD921A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Формат печати-</w:t>
            </w:r>
            <w:r w:rsidRPr="00A85D9B">
              <w:rPr>
                <w:rFonts w:ascii="GHEA Grapalat" w:hAnsi="GHEA Grapalat"/>
                <w:sz w:val="18"/>
                <w:szCs w:val="18"/>
              </w:rPr>
              <w:t>A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4</w:t>
            </w:r>
          </w:p>
          <w:p w14:paraId="57CAAE4F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Интерфейс-</w:t>
            </w:r>
            <w:r w:rsidRPr="00A85D9B">
              <w:rPr>
                <w:rFonts w:ascii="GHEA Grapalat" w:hAnsi="GHEA Grapalat"/>
                <w:sz w:val="18"/>
                <w:szCs w:val="18"/>
              </w:rPr>
              <w:t>Wi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A85D9B">
              <w:rPr>
                <w:rFonts w:ascii="GHEA Grapalat" w:hAnsi="GHEA Grapalat"/>
                <w:sz w:val="18"/>
                <w:szCs w:val="18"/>
              </w:rPr>
              <w:t>Fi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A85D9B">
              <w:rPr>
                <w:rFonts w:ascii="GHEA Grapalat" w:hAnsi="GHEA Grapalat"/>
                <w:sz w:val="18"/>
                <w:szCs w:val="18"/>
              </w:rPr>
              <w:t>USB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2.0</w:t>
            </w:r>
          </w:p>
          <w:p w14:paraId="158DF5C1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Принтер</w:t>
            </w:r>
          </w:p>
          <w:p w14:paraId="0219AA8F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Скорость печати формата А4 </w:t>
            </w:r>
            <w:proofErr w:type="gramStart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( черно</w:t>
            </w:r>
            <w:proofErr w:type="gram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-белая) - до 10 страниц в минуту</w:t>
            </w:r>
          </w:p>
          <w:p w14:paraId="2DB0E154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Скорость печати формата А4 </w:t>
            </w:r>
            <w:proofErr w:type="gramStart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( цветная</w:t>
            </w:r>
            <w:proofErr w:type="gram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) - до 5 страниц в минуту</w:t>
            </w:r>
          </w:p>
          <w:p w14:paraId="75C121E4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Продолжительность печати первой страницы формата А4 (черно-белая) - 10 с</w:t>
            </w:r>
          </w:p>
          <w:p w14:paraId="0D3E1886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Продолжительность печати первой страницы формата А4 (в цвете) - 16 с</w:t>
            </w:r>
          </w:p>
          <w:p w14:paraId="223F875A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Разрешение печати - 1440 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5760 точек на дюйм</w:t>
            </w:r>
          </w:p>
          <w:p w14:paraId="7A3843C9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Стандартное входное количество - 100 листов</w:t>
            </w:r>
          </w:p>
          <w:p w14:paraId="5B8D69C8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Стандартное выходное количество - 30 листов</w:t>
            </w:r>
          </w:p>
          <w:p w14:paraId="5B200FEC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Сканирование</w:t>
            </w:r>
          </w:p>
          <w:p w14:paraId="780FAAA5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Стандартное разрешение сканирования - 1200 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2400 точек на дюйм</w:t>
            </w:r>
          </w:p>
          <w:p w14:paraId="0C127AF3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Максимальный размер сканирования: вертикальный - 297 мм</w:t>
            </w:r>
          </w:p>
          <w:p w14:paraId="3C036B42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Максимальный размер сканирования: горизонтальный - 216 мм</w:t>
            </w:r>
          </w:p>
          <w:p w14:paraId="6A36988B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Копирование</w:t>
            </w:r>
          </w:p>
          <w:p w14:paraId="4B86F6F8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Скорость копирования (формат А4) - 7 страниц в минуту</w:t>
            </w:r>
          </w:p>
          <w:p w14:paraId="13BD6635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Максимальный формат копирования-</w:t>
            </w:r>
            <w:r w:rsidRPr="00A85D9B">
              <w:rPr>
                <w:rFonts w:ascii="GHEA Grapalat" w:hAnsi="GHEA Grapalat"/>
                <w:sz w:val="18"/>
                <w:szCs w:val="18"/>
              </w:rPr>
              <w:t>A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4</w:t>
            </w:r>
          </w:p>
          <w:p w14:paraId="6406B81F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Максимальное количество копий за цикл - 20 шт.</w:t>
            </w:r>
          </w:p>
          <w:p w14:paraId="70D2784B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Максимальное разрешение-600 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600</w:t>
            </w:r>
          </w:p>
          <w:p w14:paraId="555DB8D3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Осуществлять поставку продавцом за счет средств продавца:</w:t>
            </w:r>
          </w:p>
        </w:tc>
      </w:tr>
      <w:tr w:rsidR="00A85D9B" w:rsidRPr="00B409DF" w14:paraId="797C923C" w14:textId="77777777" w:rsidTr="00C453C1">
        <w:tc>
          <w:tcPr>
            <w:tcW w:w="1389" w:type="dxa"/>
            <w:vAlign w:val="center"/>
          </w:tcPr>
          <w:p w14:paraId="15D4E8CF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39" w:type="dxa"/>
            <w:vAlign w:val="center"/>
          </w:tcPr>
          <w:p w14:paraId="23F3FB48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>31151120</w:t>
            </w:r>
          </w:p>
        </w:tc>
        <w:tc>
          <w:tcPr>
            <w:tcW w:w="2268" w:type="dxa"/>
            <w:vAlign w:val="center"/>
          </w:tcPr>
          <w:p w14:paraId="61FBC7D4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>Устройство</w:t>
            </w:r>
            <w:proofErr w:type="spellEnd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бесперебойного</w:t>
            </w:r>
            <w:proofErr w:type="spellEnd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питания</w:t>
            </w:r>
            <w:proofErr w:type="spellEnd"/>
          </w:p>
        </w:tc>
        <w:tc>
          <w:tcPr>
            <w:tcW w:w="9639" w:type="dxa"/>
          </w:tcPr>
          <w:p w14:paraId="132E0595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Блок бесперебойного питания </w:t>
            </w:r>
            <w:r w:rsidRPr="00A85D9B">
              <w:rPr>
                <w:rFonts w:ascii="GHEA Grapalat" w:hAnsi="GHEA Grapalat"/>
                <w:sz w:val="18"/>
                <w:szCs w:val="18"/>
              </w:rPr>
              <w:t>APC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85D9B">
              <w:rPr>
                <w:rFonts w:ascii="GHEA Grapalat" w:hAnsi="GHEA Grapalat"/>
                <w:sz w:val="18"/>
                <w:szCs w:val="18"/>
              </w:rPr>
              <w:t>SMV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2000</w:t>
            </w:r>
            <w:r w:rsidRPr="00A85D9B">
              <w:rPr>
                <w:rFonts w:ascii="GHEA Grapalat" w:hAnsi="GHEA Grapalat"/>
                <w:sz w:val="18"/>
                <w:szCs w:val="18"/>
              </w:rPr>
              <w:t>VA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85D9B">
              <w:rPr>
                <w:rFonts w:ascii="GHEA Grapalat" w:hAnsi="GHEA Grapalat"/>
                <w:sz w:val="18"/>
                <w:szCs w:val="18"/>
              </w:rPr>
              <w:t>SMV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2000</w:t>
            </w:r>
            <w:r w:rsidRPr="00A85D9B">
              <w:rPr>
                <w:rFonts w:ascii="GHEA Grapalat" w:hAnsi="GHEA Grapalat"/>
                <w:sz w:val="18"/>
                <w:szCs w:val="18"/>
              </w:rPr>
              <w:t>CAI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или аналогичный:</w:t>
            </w:r>
          </w:p>
          <w:p w14:paraId="6798D861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Мощность (ВА/Вт) – 2000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ва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/1400 Вт</w:t>
            </w:r>
          </w:p>
          <w:p w14:paraId="6DB1E45E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Входной ток-165-295 В переменного тока ± 8 В переменного тока</w:t>
            </w:r>
          </w:p>
          <w:p w14:paraId="5C92CFE6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Напряжение – 220-240 В переменного тока</w:t>
            </w:r>
          </w:p>
          <w:p w14:paraId="073E9E2C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Частота – 50/60 Гц</w:t>
            </w:r>
          </w:p>
          <w:p w14:paraId="0846BBE1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Время зарядки – 4-6 часов</w:t>
            </w:r>
          </w:p>
          <w:p w14:paraId="1CA25B91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Тип выходной цепи – </w:t>
            </w:r>
            <w:r w:rsidRPr="00A85D9B">
              <w:rPr>
                <w:rFonts w:ascii="GHEA Grapalat" w:hAnsi="GHEA Grapalat"/>
                <w:sz w:val="18"/>
                <w:szCs w:val="18"/>
              </w:rPr>
              <w:t>IEC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320 </w:t>
            </w:r>
            <w:r w:rsidRPr="00A85D9B">
              <w:rPr>
                <w:rFonts w:ascii="GHEA Grapalat" w:hAnsi="GHEA Grapalat"/>
                <w:sz w:val="18"/>
                <w:szCs w:val="18"/>
              </w:rPr>
              <w:t>C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13</w:t>
            </w:r>
          </w:p>
          <w:p w14:paraId="1B9F7F54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Вес – 23.5 кг</w:t>
            </w:r>
          </w:p>
          <w:p w14:paraId="50E46F17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Размеры – 45,5 х 18 х 24 см</w:t>
            </w:r>
          </w:p>
          <w:p w14:paraId="66869A52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Гарантия – 12 месяцев </w:t>
            </w:r>
          </w:p>
          <w:p w14:paraId="54DB3B3E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Осуществлять поставку продавцом за счет средств продавца:</w:t>
            </w:r>
          </w:p>
        </w:tc>
      </w:tr>
      <w:tr w:rsidR="00A85D9B" w:rsidRPr="00B409DF" w14:paraId="1900652A" w14:textId="77777777" w:rsidTr="00C453C1">
        <w:tc>
          <w:tcPr>
            <w:tcW w:w="1389" w:type="dxa"/>
            <w:vAlign w:val="center"/>
          </w:tcPr>
          <w:p w14:paraId="3B030A66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39" w:type="dxa"/>
            <w:vAlign w:val="center"/>
          </w:tcPr>
          <w:p w14:paraId="7EB2B59B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/>
                <w:sz w:val="18"/>
                <w:szCs w:val="18"/>
              </w:rPr>
              <w:t>30211280</w:t>
            </w:r>
          </w:p>
        </w:tc>
        <w:tc>
          <w:tcPr>
            <w:tcW w:w="2268" w:type="dxa"/>
            <w:vAlign w:val="center"/>
          </w:tcPr>
          <w:p w14:paraId="28EDF13F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Компьютер</w:t>
            </w:r>
            <w:proofErr w:type="spellEnd"/>
          </w:p>
        </w:tc>
        <w:tc>
          <w:tcPr>
            <w:tcW w:w="9639" w:type="dxa"/>
          </w:tcPr>
          <w:p w14:paraId="4B4CD421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Компьютер, предназначенный для домашнего и офисного </w:t>
            </w:r>
            <w:proofErr w:type="spellStart"/>
            <w:proofErr w:type="gramStart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использования.Он</w:t>
            </w:r>
            <w:proofErr w:type="spellEnd"/>
            <w:proofErr w:type="gram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оснащен процессором </w:t>
            </w:r>
            <w:r w:rsidRPr="00A85D9B">
              <w:rPr>
                <w:rFonts w:ascii="GHEA Grapalat" w:hAnsi="GHEA Grapalat"/>
                <w:sz w:val="18"/>
                <w:szCs w:val="18"/>
              </w:rPr>
              <w:t>Intel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85D9B">
              <w:rPr>
                <w:rFonts w:ascii="GHEA Grapalat" w:hAnsi="GHEA Grapalat"/>
                <w:sz w:val="18"/>
                <w:szCs w:val="18"/>
              </w:rPr>
              <w:t>Core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i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3-1315</w:t>
            </w:r>
            <w:r w:rsidRPr="00A85D9B">
              <w:rPr>
                <w:rFonts w:ascii="GHEA Grapalat" w:hAnsi="GHEA Grapalat"/>
                <w:sz w:val="18"/>
                <w:szCs w:val="18"/>
              </w:rPr>
              <w:t>U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, который обеспечивает стабильную и энергосберегающую работу для повседневных задач. Конфигурация с 16 ГБ ОЗУ и твердотельным накопителем на 512 ГБ обеспечивает быструю реакцию системы и достаточно места для хранения. 23,8-дюймовый дисплей </w:t>
            </w:r>
            <w:r w:rsidRPr="00A85D9B">
              <w:rPr>
                <w:rFonts w:ascii="GHEA Grapalat" w:hAnsi="GHEA Grapalat"/>
                <w:sz w:val="18"/>
                <w:szCs w:val="18"/>
              </w:rPr>
              <w:t>Full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85D9B">
              <w:rPr>
                <w:rFonts w:ascii="GHEA Grapalat" w:hAnsi="GHEA Grapalat"/>
                <w:sz w:val="18"/>
                <w:szCs w:val="18"/>
              </w:rPr>
              <w:t>HD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обеспечивает удобный просмотр и компактность, минималистичный дизайн без отдельного системного блока. Частота кадров (Герц)100 Гц разрешение экрана 1920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1080 тип процессора </w:t>
            </w:r>
            <w:r w:rsidRPr="00A85D9B">
              <w:rPr>
                <w:rFonts w:ascii="GHEA Grapalat" w:hAnsi="GHEA Grapalat"/>
                <w:sz w:val="18"/>
                <w:szCs w:val="18"/>
              </w:rPr>
              <w:t>Intel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® </w:t>
            </w:r>
            <w:r w:rsidRPr="00A85D9B">
              <w:rPr>
                <w:rFonts w:ascii="GHEA Grapalat" w:hAnsi="GHEA Grapalat"/>
                <w:sz w:val="18"/>
                <w:szCs w:val="18"/>
              </w:rPr>
              <w:t>Core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™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i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3 мощность звука 3 Вт 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2 </w:t>
            </w:r>
            <w:r w:rsidRPr="00A85D9B">
              <w:rPr>
                <w:rFonts w:ascii="GHEA Grapalat" w:hAnsi="GHEA Grapalat"/>
                <w:sz w:val="18"/>
                <w:szCs w:val="18"/>
              </w:rPr>
              <w:t>Bluetooth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5.2 </w:t>
            </w:r>
            <w:r w:rsidRPr="00A85D9B">
              <w:rPr>
                <w:rFonts w:ascii="GHEA Grapalat" w:hAnsi="GHEA Grapalat"/>
                <w:sz w:val="18"/>
                <w:szCs w:val="18"/>
              </w:rPr>
              <w:t>USB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-вход </w:t>
            </w:r>
            <w:r w:rsidRPr="00A85D9B">
              <w:rPr>
                <w:rFonts w:ascii="GHEA Grapalat" w:hAnsi="GHEA Grapalat"/>
                <w:sz w:val="18"/>
                <w:szCs w:val="18"/>
              </w:rPr>
              <w:t>USB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3.2[1], </w:t>
            </w:r>
            <w:r w:rsidRPr="00A85D9B">
              <w:rPr>
                <w:rFonts w:ascii="GHEA Grapalat" w:hAnsi="GHEA Grapalat"/>
                <w:sz w:val="18"/>
                <w:szCs w:val="18"/>
              </w:rPr>
              <w:t>USB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2.0[2], </w:t>
            </w:r>
            <w:r w:rsidRPr="00A85D9B">
              <w:rPr>
                <w:rFonts w:ascii="GHEA Grapalat" w:hAnsi="GHEA Grapalat"/>
                <w:sz w:val="18"/>
                <w:szCs w:val="18"/>
              </w:rPr>
              <w:t>USB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A85D9B">
              <w:rPr>
                <w:rFonts w:ascii="GHEA Grapalat" w:hAnsi="GHEA Grapalat"/>
                <w:sz w:val="18"/>
                <w:szCs w:val="18"/>
              </w:rPr>
              <w:t>C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3.2[1] входы </w:t>
            </w:r>
            <w:r w:rsidRPr="00A85D9B">
              <w:rPr>
                <w:rFonts w:ascii="GHEA Grapalat" w:hAnsi="GHEA Grapalat"/>
                <w:sz w:val="18"/>
                <w:szCs w:val="18"/>
              </w:rPr>
              <w:t>HDMI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A85D9B">
              <w:rPr>
                <w:rFonts w:ascii="GHEA Grapalat" w:hAnsi="GHEA Grapalat"/>
                <w:sz w:val="18"/>
                <w:szCs w:val="18"/>
              </w:rPr>
              <w:t>IN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[</w:t>
            </w:r>
            <w:proofErr w:type="gram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1], </w:t>
            </w:r>
            <w:r w:rsidRPr="00A85D9B">
              <w:rPr>
                <w:rFonts w:ascii="GHEA Grapalat" w:hAnsi="GHEA Grapalat"/>
                <w:sz w:val="18"/>
                <w:szCs w:val="18"/>
              </w:rPr>
              <w:t>HDMI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85D9B">
              <w:rPr>
                <w:rFonts w:ascii="GHEA Grapalat" w:hAnsi="GHEA Grapalat"/>
                <w:sz w:val="18"/>
                <w:szCs w:val="18"/>
              </w:rPr>
              <w:t>OUT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[1], </w:t>
            </w:r>
            <w:r w:rsidRPr="00A85D9B">
              <w:rPr>
                <w:rFonts w:ascii="GHEA Grapalat" w:hAnsi="GHEA Grapalat"/>
                <w:sz w:val="18"/>
                <w:szCs w:val="18"/>
              </w:rPr>
              <w:t>Mini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85D9B">
              <w:rPr>
                <w:rFonts w:ascii="GHEA Grapalat" w:hAnsi="GHEA Grapalat"/>
                <w:sz w:val="18"/>
                <w:szCs w:val="18"/>
              </w:rPr>
              <w:t>Jack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[1].: согласуйте цвет с заказчиком.</w:t>
            </w:r>
          </w:p>
          <w:p w14:paraId="5D72D273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Осуществлять поставку продавцом за счет средств продавца:</w:t>
            </w:r>
          </w:p>
        </w:tc>
      </w:tr>
      <w:tr w:rsidR="00A85D9B" w:rsidRPr="00B409DF" w14:paraId="51DFD95B" w14:textId="77777777" w:rsidTr="00C453C1">
        <w:tc>
          <w:tcPr>
            <w:tcW w:w="1389" w:type="dxa"/>
            <w:vAlign w:val="center"/>
          </w:tcPr>
          <w:p w14:paraId="3F35B880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39" w:type="dxa"/>
            <w:vAlign w:val="center"/>
          </w:tcPr>
          <w:p w14:paraId="0AF3E1D7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>30211200</w:t>
            </w:r>
          </w:p>
        </w:tc>
        <w:tc>
          <w:tcPr>
            <w:tcW w:w="2268" w:type="dxa"/>
            <w:vAlign w:val="center"/>
          </w:tcPr>
          <w:p w14:paraId="492BB8B1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Портативный</w:t>
            </w:r>
            <w:proofErr w:type="spellEnd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компьютер</w:t>
            </w:r>
            <w:proofErr w:type="spellEnd"/>
          </w:p>
        </w:tc>
        <w:tc>
          <w:tcPr>
            <w:tcW w:w="9639" w:type="dxa"/>
          </w:tcPr>
          <w:p w14:paraId="2D5931FF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Ноутбук включает в себя процессор (ЦП), оперативную память (ОЗУ), жесткий диск (</w:t>
            </w:r>
            <w:r w:rsidRPr="00A85D9B">
              <w:rPr>
                <w:rFonts w:ascii="GHEA Grapalat" w:hAnsi="GHEA Grapalat"/>
                <w:sz w:val="18"/>
                <w:szCs w:val="18"/>
              </w:rPr>
              <w:t>SSD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A85D9B">
              <w:rPr>
                <w:rFonts w:ascii="GHEA Grapalat" w:hAnsi="GHEA Grapalat"/>
                <w:sz w:val="18"/>
                <w:szCs w:val="18"/>
              </w:rPr>
              <w:t>HDD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), видеокарту (графический процессор) и качество экрана. процессор(ЦП) минимум: не менее </w:t>
            </w:r>
            <w:r w:rsidRPr="00A85D9B">
              <w:rPr>
                <w:rFonts w:ascii="GHEA Grapalat" w:hAnsi="GHEA Grapalat"/>
                <w:sz w:val="18"/>
                <w:szCs w:val="18"/>
              </w:rPr>
              <w:t>Intel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85D9B">
              <w:rPr>
                <w:rFonts w:ascii="GHEA Grapalat" w:hAnsi="GHEA Grapalat"/>
                <w:sz w:val="18"/>
                <w:szCs w:val="18"/>
              </w:rPr>
              <w:t>Core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i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5 12-го поколения, Оперативная память(ОЗУ) не менее 16 ГБ, память (хранилище) не менее 5126 ГБ, Жесткий диск не менее 1 ТБ </w:t>
            </w:r>
            <w:r w:rsidRPr="00A85D9B">
              <w:rPr>
                <w:rFonts w:ascii="GHEA Grapalat" w:hAnsi="GHEA Grapalat"/>
                <w:sz w:val="18"/>
                <w:szCs w:val="18"/>
              </w:rPr>
              <w:t>SSD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(для быстрой работы и емкости): экран: </w:t>
            </w:r>
            <w:r w:rsidRPr="00A85D9B">
              <w:rPr>
                <w:rFonts w:ascii="GHEA Grapalat" w:hAnsi="GHEA Grapalat"/>
                <w:sz w:val="18"/>
                <w:szCs w:val="18"/>
              </w:rPr>
              <w:t>Full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85D9B">
              <w:rPr>
                <w:rFonts w:ascii="GHEA Grapalat" w:hAnsi="GHEA Grapalat"/>
                <w:sz w:val="18"/>
                <w:szCs w:val="18"/>
              </w:rPr>
              <w:t>HD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(1920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1080) или 4</w:t>
            </w:r>
            <w:r w:rsidRPr="00A85D9B">
              <w:rPr>
                <w:rFonts w:ascii="GHEA Grapalat" w:hAnsi="GHEA Grapalat"/>
                <w:sz w:val="18"/>
                <w:szCs w:val="18"/>
              </w:rPr>
              <w:t>K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, с </w:t>
            </w:r>
            <w:r w:rsidRPr="00A85D9B">
              <w:rPr>
                <w:rFonts w:ascii="GHEA Grapalat" w:hAnsi="GHEA Grapalat"/>
                <w:sz w:val="18"/>
                <w:szCs w:val="18"/>
              </w:rPr>
              <w:t>IPS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-матрицей. размер экрана (дюймов): 17,3 видеокарта (графический процессор): встроенная (офисная), минимум 512 Гб. другие функции: веб-камера минимум: </w:t>
            </w:r>
            <w:r w:rsidRPr="00A85D9B">
              <w:rPr>
                <w:rFonts w:ascii="GHEA Grapalat" w:hAnsi="GHEA Grapalat"/>
                <w:sz w:val="18"/>
                <w:szCs w:val="18"/>
              </w:rPr>
              <w:t>HD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-камера 720</w:t>
            </w:r>
            <w:r w:rsidRPr="00A85D9B">
              <w:rPr>
                <w:rFonts w:ascii="GHEA Grapalat" w:hAnsi="GHEA Grapalat"/>
                <w:sz w:val="18"/>
                <w:szCs w:val="18"/>
              </w:rPr>
              <w:t>p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, по крайней мере, 3 порта </w:t>
            </w:r>
            <w:r w:rsidRPr="00A85D9B">
              <w:rPr>
                <w:rFonts w:ascii="GHEA Grapalat" w:hAnsi="GHEA Grapalat"/>
                <w:sz w:val="18"/>
                <w:szCs w:val="18"/>
              </w:rPr>
              <w:t>USB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, время автономной работы не менее 8 часов. мышь от </w:t>
            </w:r>
            <w:r w:rsidRPr="00A85D9B">
              <w:rPr>
                <w:rFonts w:ascii="GHEA Grapalat" w:hAnsi="GHEA Grapalat"/>
                <w:sz w:val="18"/>
                <w:szCs w:val="18"/>
              </w:rPr>
              <w:t>HP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или ее эквивалент от </w:t>
            </w:r>
            <w:r w:rsidRPr="00A85D9B">
              <w:rPr>
                <w:rFonts w:ascii="GHEA Grapalat" w:hAnsi="GHEA Grapalat"/>
                <w:sz w:val="18"/>
                <w:szCs w:val="18"/>
              </w:rPr>
              <w:t>Dell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, </w:t>
            </w:r>
            <w:r w:rsidRPr="00A85D9B">
              <w:rPr>
                <w:rFonts w:ascii="GHEA Grapalat" w:hAnsi="GHEA Grapalat"/>
                <w:sz w:val="18"/>
                <w:szCs w:val="18"/>
              </w:rPr>
              <w:t>Logitech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. гарантийный срок не менее 1 года. согласуйте цвет с заказчиком. также установите </w:t>
            </w:r>
            <w:r w:rsidRPr="00A85D9B">
              <w:rPr>
                <w:rFonts w:ascii="GHEA Grapalat" w:hAnsi="GHEA Grapalat"/>
                <w:sz w:val="18"/>
                <w:szCs w:val="18"/>
              </w:rPr>
              <w:t>windows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10. доставка и за счет поставщика, за счет средств поставщика:</w:t>
            </w:r>
          </w:p>
        </w:tc>
      </w:tr>
      <w:tr w:rsidR="00A85D9B" w:rsidRPr="00B409DF" w14:paraId="4CBB598C" w14:textId="77777777" w:rsidTr="00C453C1">
        <w:tc>
          <w:tcPr>
            <w:tcW w:w="1389" w:type="dxa"/>
            <w:vAlign w:val="center"/>
          </w:tcPr>
          <w:p w14:paraId="13A24A1C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39" w:type="dxa"/>
            <w:vAlign w:val="center"/>
          </w:tcPr>
          <w:p w14:paraId="5401C3AD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>32351120</w:t>
            </w:r>
          </w:p>
        </w:tc>
        <w:tc>
          <w:tcPr>
            <w:tcW w:w="2268" w:type="dxa"/>
            <w:vAlign w:val="center"/>
          </w:tcPr>
          <w:p w14:paraId="62BCA3D4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Экран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компьютера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монитор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9639" w:type="dxa"/>
          </w:tcPr>
          <w:p w14:paraId="79E5F000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Экран </w:t>
            </w:r>
            <w:proofErr w:type="gramStart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компьютера( монитор</w:t>
            </w:r>
            <w:proofErr w:type="gram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) </w:t>
            </w:r>
            <w:r w:rsidRPr="00A85D9B">
              <w:rPr>
                <w:rFonts w:ascii="GHEA Grapalat" w:hAnsi="GHEA Grapalat"/>
                <w:sz w:val="18"/>
                <w:szCs w:val="18"/>
              </w:rPr>
              <w:t>PW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27</w:t>
            </w:r>
            <w:r w:rsidRPr="00A85D9B">
              <w:rPr>
                <w:rFonts w:ascii="GHEA Grapalat" w:hAnsi="GHEA Grapalat"/>
                <w:sz w:val="18"/>
                <w:szCs w:val="18"/>
              </w:rPr>
              <w:t>DQI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-60 Гц или аналогичный</w:t>
            </w:r>
          </w:p>
          <w:p w14:paraId="0535371A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27-дюймовая </w:t>
            </w:r>
            <w:r w:rsidRPr="00A85D9B">
              <w:rPr>
                <w:rFonts w:ascii="GHEA Grapalat" w:hAnsi="GHEA Grapalat"/>
                <w:sz w:val="18"/>
                <w:szCs w:val="18"/>
              </w:rPr>
              <w:t>IPS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-панель с разрешением 2560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1440 </w:t>
            </w:r>
            <w:r w:rsidRPr="00A85D9B">
              <w:rPr>
                <w:rFonts w:ascii="GHEA Grapalat" w:hAnsi="GHEA Grapalat"/>
                <w:sz w:val="18"/>
                <w:szCs w:val="18"/>
              </w:rPr>
              <w:t>QHD</w:t>
            </w:r>
          </w:p>
          <w:p w14:paraId="658F80BD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● Высокая частота обновления 60 Гц/100 Гц, опционально.</w:t>
            </w:r>
          </w:p>
          <w:p w14:paraId="4D4AB783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● </w:t>
            </w:r>
            <w:r w:rsidRPr="00A85D9B">
              <w:rPr>
                <w:rFonts w:ascii="GHEA Grapalat" w:hAnsi="GHEA Grapalat"/>
                <w:sz w:val="18"/>
                <w:szCs w:val="18"/>
              </w:rPr>
              <w:t>USB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A85D9B">
              <w:rPr>
                <w:rFonts w:ascii="GHEA Grapalat" w:hAnsi="GHEA Grapalat"/>
                <w:sz w:val="18"/>
                <w:szCs w:val="18"/>
              </w:rPr>
              <w:t>C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обеспечивает мощность 65 Вт для вашего телефона или ноутбука.</w:t>
            </w:r>
          </w:p>
          <w:p w14:paraId="466F0929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● 4-сторонняя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безрамочная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конструкция обеспечивает лучшее визуальное восприятие.</w:t>
            </w:r>
          </w:p>
          <w:p w14:paraId="2CBF4B4E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● Регулируемая по высоте опора более эргономична.</w:t>
            </w:r>
          </w:p>
          <w:p w14:paraId="41B8A7E8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● Технология </w:t>
            </w:r>
            <w:r w:rsidRPr="00A85D9B">
              <w:rPr>
                <w:rFonts w:ascii="GHEA Grapalat" w:hAnsi="GHEA Grapalat"/>
                <w:sz w:val="18"/>
                <w:szCs w:val="18"/>
              </w:rPr>
              <w:t>HDMI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2.0+</w:t>
            </w:r>
            <w:r w:rsidRPr="00A85D9B">
              <w:rPr>
                <w:rFonts w:ascii="GHEA Grapalat" w:hAnsi="GHEA Grapalat"/>
                <w:sz w:val="18"/>
                <w:szCs w:val="18"/>
              </w:rPr>
              <w:t>DP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1.2+</w:t>
            </w:r>
            <w:r w:rsidRPr="00A85D9B">
              <w:rPr>
                <w:rFonts w:ascii="GHEA Grapalat" w:hAnsi="GHEA Grapalat"/>
                <w:sz w:val="18"/>
                <w:szCs w:val="18"/>
              </w:rPr>
              <w:t>USB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A85D9B">
              <w:rPr>
                <w:rFonts w:ascii="GHEA Grapalat" w:hAnsi="GHEA Grapalat"/>
                <w:sz w:val="18"/>
                <w:szCs w:val="18"/>
              </w:rPr>
              <w:t>C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3.1.</w:t>
            </w:r>
          </w:p>
          <w:p w14:paraId="640E4E70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Размер экрана 27 дюймов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ab/>
            </w:r>
          </w:p>
          <w:p w14:paraId="13E412C1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Тип подсветки светодиодный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ab/>
            </w:r>
          </w:p>
          <w:p w14:paraId="2FB03774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Соотношение сторон 16:9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ab/>
            </w:r>
          </w:p>
          <w:p w14:paraId="164C1F9B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Яркость (максимальная) 350 кд/м2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ab/>
            </w:r>
          </w:p>
          <w:p w14:paraId="01653536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Коэффициент контрастности (макс.) 1000:1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ab/>
            </w:r>
          </w:p>
          <w:p w14:paraId="22B6F910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Разрешение 2560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1440 при частоте 60 Гц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ab/>
            </w:r>
          </w:p>
          <w:p w14:paraId="607DA73D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Время отклика (макс.) 4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мс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(с внешним отклонением)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ab/>
            </w:r>
          </w:p>
          <w:p w14:paraId="4F85BEFD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Цветовая гамма 90% от </w:t>
            </w:r>
            <w:r w:rsidRPr="00A85D9B">
              <w:rPr>
                <w:rFonts w:ascii="GHEA Grapalat" w:hAnsi="GHEA Grapalat"/>
                <w:sz w:val="18"/>
                <w:szCs w:val="18"/>
              </w:rPr>
              <w:t>DCI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A85D9B">
              <w:rPr>
                <w:rFonts w:ascii="GHEA Grapalat" w:hAnsi="GHEA Grapalat"/>
                <w:sz w:val="18"/>
                <w:szCs w:val="18"/>
              </w:rPr>
              <w:t>P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3 (тип)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ab/>
            </w:r>
          </w:p>
          <w:p w14:paraId="58FCE0C0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Угол обзора (по горизонтали/вертикали) 178º/178º (</w:t>
            </w:r>
            <w:r w:rsidRPr="00A85D9B">
              <w:rPr>
                <w:rFonts w:ascii="GHEA Grapalat" w:hAnsi="GHEA Grapalat"/>
                <w:sz w:val="18"/>
                <w:szCs w:val="18"/>
              </w:rPr>
              <w:t>CR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&gt;10) Поддержка цветов </w:t>
            </w:r>
            <w:r w:rsidRPr="00A85D9B">
              <w:rPr>
                <w:rFonts w:ascii="GHEA Grapalat" w:hAnsi="GHEA Grapalat"/>
                <w:sz w:val="18"/>
                <w:szCs w:val="18"/>
              </w:rPr>
              <w:t>IPS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16,7 МБ (8 бит)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ab/>
            </w:r>
          </w:p>
          <w:p w14:paraId="784714B7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Входной сигнал видеосигнал цифровой</w:t>
            </w:r>
          </w:p>
          <w:p w14:paraId="59F2B10E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Синхронизированный сигнал раздельный ч/с, составной, </w:t>
            </w:r>
            <w:r w:rsidRPr="00A85D9B">
              <w:rPr>
                <w:rFonts w:ascii="GHEA Grapalat" w:hAnsi="GHEA Grapalat"/>
                <w:sz w:val="18"/>
                <w:szCs w:val="18"/>
              </w:rPr>
              <w:t>SOG</w:t>
            </w:r>
          </w:p>
          <w:p w14:paraId="4E7F5A99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Разъемы </w:t>
            </w:r>
            <w:r w:rsidRPr="00A85D9B">
              <w:rPr>
                <w:rFonts w:ascii="GHEA Grapalat" w:hAnsi="GHEA Grapalat"/>
                <w:sz w:val="18"/>
                <w:szCs w:val="18"/>
              </w:rPr>
              <w:t>HDMI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2.0 *1 </w:t>
            </w:r>
            <w:r w:rsidRPr="00A85D9B">
              <w:rPr>
                <w:rFonts w:ascii="GHEA Grapalat" w:hAnsi="GHEA Grapalat"/>
                <w:sz w:val="18"/>
                <w:szCs w:val="18"/>
              </w:rPr>
              <w:t>DP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1.2 *1 </w:t>
            </w:r>
            <w:r w:rsidRPr="00A85D9B">
              <w:rPr>
                <w:rFonts w:ascii="GHEA Grapalat" w:hAnsi="GHEA Grapalat"/>
                <w:sz w:val="18"/>
                <w:szCs w:val="18"/>
              </w:rPr>
              <w:t>USB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A85D9B">
              <w:rPr>
                <w:rFonts w:ascii="GHEA Grapalat" w:hAnsi="GHEA Grapalat"/>
                <w:sz w:val="18"/>
                <w:szCs w:val="18"/>
              </w:rPr>
              <w:t>C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(поколение 3.1) *1</w:t>
            </w:r>
          </w:p>
          <w:p w14:paraId="06C38ABC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Мощность потребляемая мощность (без источника питания) типичная 40 Вт, потребляемая мощность (с источником питания) типичная 100 Вт</w:t>
            </w:r>
          </w:p>
          <w:p w14:paraId="16ADF809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Питание в режиме ожидания (</w:t>
            </w:r>
            <w:r w:rsidRPr="00A85D9B">
              <w:rPr>
                <w:rFonts w:ascii="GHEA Grapalat" w:hAnsi="GHEA Grapalat"/>
                <w:sz w:val="18"/>
                <w:szCs w:val="18"/>
              </w:rPr>
              <w:t>DPMS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) &lt;1</w:t>
            </w:r>
            <w:r w:rsidRPr="00A85D9B">
              <w:rPr>
                <w:rFonts w:ascii="GHEA Grapalat" w:hAnsi="GHEA Grapalat"/>
                <w:sz w:val="18"/>
                <w:szCs w:val="18"/>
              </w:rPr>
              <w:t>w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тип переменного тока 100-240 В, 1,1 А. согласуйте цвет с заказчиком:</w:t>
            </w:r>
          </w:p>
          <w:p w14:paraId="2B112B6A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Осуществлять поставку продавцом за счет средств продавца:</w:t>
            </w:r>
          </w:p>
        </w:tc>
      </w:tr>
      <w:tr w:rsidR="00A85D9B" w:rsidRPr="00B409DF" w14:paraId="3BA24061" w14:textId="77777777" w:rsidTr="00C453C1">
        <w:trPr>
          <w:trHeight w:val="132"/>
        </w:trPr>
        <w:tc>
          <w:tcPr>
            <w:tcW w:w="1389" w:type="dxa"/>
            <w:vAlign w:val="center"/>
          </w:tcPr>
          <w:p w14:paraId="4A673A1B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39" w:type="dxa"/>
            <w:vAlign w:val="center"/>
          </w:tcPr>
          <w:p w14:paraId="752D0D60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>39121100</w:t>
            </w:r>
          </w:p>
        </w:tc>
        <w:tc>
          <w:tcPr>
            <w:tcW w:w="2268" w:type="dxa"/>
            <w:vAlign w:val="center"/>
          </w:tcPr>
          <w:p w14:paraId="5C670778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>Рабочий</w:t>
            </w:r>
            <w:proofErr w:type="spellEnd"/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>стол</w:t>
            </w:r>
            <w:proofErr w:type="spellEnd"/>
          </w:p>
        </w:tc>
        <w:tc>
          <w:tcPr>
            <w:tcW w:w="9639" w:type="dxa"/>
          </w:tcPr>
          <w:p w14:paraId="77968080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Стол 750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1400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850(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Bxexl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) мм: 60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20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2 мм с прямоугольными металлическими трубками цвет основного каркаса: </w:t>
            </w:r>
            <w:r w:rsidRPr="00A85D9B">
              <w:rPr>
                <w:rFonts w:ascii="GHEA Grapalat" w:hAnsi="GHEA Grapalat"/>
                <w:sz w:val="18"/>
                <w:szCs w:val="18"/>
              </w:rPr>
              <w:t>RAL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9010 (порошковая покраска в электростатическом поле). столешница толщиной 18 мм с ламинатом </w:t>
            </w:r>
            <w:r w:rsidRPr="00A85D9B">
              <w:rPr>
                <w:rFonts w:ascii="GHEA Grapalat" w:hAnsi="GHEA Grapalat"/>
                <w:sz w:val="18"/>
                <w:szCs w:val="18"/>
              </w:rPr>
              <w:t>Egger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85D9B">
              <w:rPr>
                <w:rFonts w:ascii="GHEA Grapalat" w:hAnsi="GHEA Grapalat"/>
                <w:sz w:val="18"/>
                <w:szCs w:val="18"/>
              </w:rPr>
              <w:t>H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3331 </w:t>
            </w:r>
            <w:r w:rsidRPr="00A85D9B">
              <w:rPr>
                <w:rFonts w:ascii="GHEA Grapalat" w:hAnsi="GHEA Grapalat"/>
                <w:sz w:val="18"/>
                <w:szCs w:val="18"/>
              </w:rPr>
              <w:t>ST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10 или </w:t>
            </w:r>
            <w:r w:rsidRPr="00A85D9B">
              <w:rPr>
                <w:rFonts w:ascii="GHEA Grapalat" w:hAnsi="GHEA Grapalat"/>
                <w:sz w:val="18"/>
                <w:szCs w:val="18"/>
              </w:rPr>
              <w:t>Egger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85D9B">
              <w:rPr>
                <w:rFonts w:ascii="GHEA Grapalat" w:hAnsi="GHEA Grapalat"/>
                <w:sz w:val="18"/>
                <w:szCs w:val="18"/>
              </w:rPr>
              <w:t>H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3303 </w:t>
            </w:r>
            <w:r w:rsidRPr="00A85D9B">
              <w:rPr>
                <w:rFonts w:ascii="GHEA Grapalat" w:hAnsi="GHEA Grapalat"/>
                <w:sz w:val="18"/>
                <w:szCs w:val="18"/>
              </w:rPr>
              <w:t>ST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10 (альтернативно). в отверстиях для кабелей с пластиковыми деталями темно-серого или черного цвета. спереди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спереди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в верхней и нижней частях предусмотрены металлические перила с квадратными трубами 10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10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2 и окрашенная однослойная сетка 2, 5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5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1 мм. Цвет: согласовать с заказчиком:</w:t>
            </w:r>
          </w:p>
          <w:p w14:paraId="63CC9CA5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Доставка и установка за счет поставщика, за счет средств поставщика:</w:t>
            </w:r>
          </w:p>
        </w:tc>
      </w:tr>
      <w:tr w:rsidR="00A85D9B" w:rsidRPr="00B409DF" w14:paraId="2E0BC404" w14:textId="77777777" w:rsidTr="00C453C1">
        <w:tc>
          <w:tcPr>
            <w:tcW w:w="1389" w:type="dxa"/>
            <w:vAlign w:val="center"/>
          </w:tcPr>
          <w:p w14:paraId="5A8CAC4B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39" w:type="dxa"/>
            <w:vAlign w:val="center"/>
          </w:tcPr>
          <w:p w14:paraId="61BA9807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/>
                <w:sz w:val="18"/>
                <w:szCs w:val="18"/>
              </w:rPr>
              <w:t>391214420</w:t>
            </w:r>
          </w:p>
        </w:tc>
        <w:tc>
          <w:tcPr>
            <w:tcW w:w="2268" w:type="dxa"/>
            <w:vAlign w:val="center"/>
          </w:tcPr>
          <w:p w14:paraId="4E673C21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Выдвижные</w:t>
            </w:r>
            <w:proofErr w:type="spellEnd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полки</w:t>
            </w:r>
            <w:proofErr w:type="spellEnd"/>
          </w:p>
        </w:tc>
        <w:tc>
          <w:tcPr>
            <w:tcW w:w="9639" w:type="dxa"/>
          </w:tcPr>
          <w:p w14:paraId="697A93EE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1 модуль с выдвижными полками 600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450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530(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Шхвхх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) мм. правая, левая, верхняя и нижняя наружные части покрыты ламинатом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eggr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85D9B">
              <w:rPr>
                <w:rFonts w:ascii="GHEA Grapalat" w:hAnsi="GHEA Grapalat"/>
                <w:sz w:val="18"/>
                <w:szCs w:val="18"/>
              </w:rPr>
              <w:t>W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908 </w:t>
            </w:r>
            <w:r w:rsidRPr="00A85D9B">
              <w:rPr>
                <w:rFonts w:ascii="GHEA Grapalat" w:hAnsi="GHEA Grapalat"/>
                <w:sz w:val="18"/>
                <w:szCs w:val="18"/>
              </w:rPr>
              <w:t>ST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2 толщиной 18 мм или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eggr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85D9B">
              <w:rPr>
                <w:rFonts w:ascii="GHEA Grapalat" w:hAnsi="GHEA Grapalat"/>
                <w:sz w:val="18"/>
                <w:szCs w:val="18"/>
              </w:rPr>
              <w:t>W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1000 </w:t>
            </w:r>
            <w:r w:rsidRPr="00A85D9B">
              <w:rPr>
                <w:rFonts w:ascii="GHEA Grapalat" w:hAnsi="GHEA Grapalat"/>
                <w:sz w:val="18"/>
                <w:szCs w:val="18"/>
              </w:rPr>
              <w:t>ST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9 (альтернативно), а передняя и задняя части покрыты ламинатом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Eggr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85D9B">
              <w:rPr>
                <w:rFonts w:ascii="GHEA Grapalat" w:hAnsi="GHEA Grapalat"/>
                <w:sz w:val="18"/>
                <w:szCs w:val="18"/>
              </w:rPr>
              <w:t>H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3331 </w:t>
            </w:r>
            <w:r w:rsidRPr="00A85D9B">
              <w:rPr>
                <w:rFonts w:ascii="GHEA Grapalat" w:hAnsi="GHEA Grapalat"/>
                <w:sz w:val="18"/>
                <w:szCs w:val="18"/>
              </w:rPr>
              <w:t>ST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10 или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Eggr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85D9B">
              <w:rPr>
                <w:rFonts w:ascii="GHEA Grapalat" w:hAnsi="GHEA Grapalat"/>
                <w:sz w:val="18"/>
                <w:szCs w:val="18"/>
              </w:rPr>
              <w:t>H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3303 </w:t>
            </w:r>
            <w:r w:rsidRPr="00A85D9B">
              <w:rPr>
                <w:rFonts w:ascii="GHEA Grapalat" w:hAnsi="GHEA Grapalat"/>
                <w:sz w:val="18"/>
                <w:szCs w:val="18"/>
              </w:rPr>
              <w:t>ST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10 (альтернативно). ручки для полок накладные, круглого сечения, с плавными, безвредными эргономичными переходами, код: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Rq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104</w:t>
            </w:r>
            <w:r w:rsidRPr="00A85D9B">
              <w:rPr>
                <w:rFonts w:ascii="GHEA Grapalat" w:hAnsi="GHEA Grapalat"/>
                <w:sz w:val="18"/>
                <w:szCs w:val="18"/>
              </w:rPr>
              <w:t>s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.096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bc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99, цвет по согласованию с заказчиком. чистовая обработка: матовая сталь. 4 шт. на колесах типа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Siso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08.04.099, из которых 2 шт. с тормозом:</w:t>
            </w:r>
          </w:p>
          <w:p w14:paraId="1E89F86A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Доставка и установка за счет поставщика, за счет средств поставщика:</w:t>
            </w:r>
          </w:p>
        </w:tc>
      </w:tr>
      <w:tr w:rsidR="00A85D9B" w:rsidRPr="00B409DF" w14:paraId="12A1470D" w14:textId="77777777" w:rsidTr="00C453C1">
        <w:tc>
          <w:tcPr>
            <w:tcW w:w="1389" w:type="dxa"/>
            <w:vAlign w:val="center"/>
          </w:tcPr>
          <w:p w14:paraId="146B8833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39" w:type="dxa"/>
            <w:vAlign w:val="center"/>
          </w:tcPr>
          <w:p w14:paraId="7C54CF96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/>
                <w:sz w:val="18"/>
                <w:szCs w:val="18"/>
              </w:rPr>
              <w:t>391214420</w:t>
            </w:r>
          </w:p>
        </w:tc>
        <w:tc>
          <w:tcPr>
            <w:tcW w:w="2268" w:type="dxa"/>
            <w:vAlign w:val="center"/>
          </w:tcPr>
          <w:p w14:paraId="5CAC9D22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Выдвижные</w:t>
            </w:r>
            <w:proofErr w:type="spellEnd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полки</w:t>
            </w:r>
            <w:proofErr w:type="spellEnd"/>
          </w:p>
        </w:tc>
        <w:tc>
          <w:tcPr>
            <w:tcW w:w="9639" w:type="dxa"/>
          </w:tcPr>
          <w:p w14:paraId="65151411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Модуль с 3 выдвижными полками 600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530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450(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Шхвхх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) мм. правая, левая, верхняя и нижняя наружные части покрыты ламинатом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eggr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85D9B">
              <w:rPr>
                <w:rFonts w:ascii="GHEA Grapalat" w:hAnsi="GHEA Grapalat"/>
                <w:sz w:val="18"/>
                <w:szCs w:val="18"/>
              </w:rPr>
              <w:t>W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908 </w:t>
            </w:r>
            <w:r w:rsidRPr="00A85D9B">
              <w:rPr>
                <w:rFonts w:ascii="GHEA Grapalat" w:hAnsi="GHEA Grapalat"/>
                <w:sz w:val="18"/>
                <w:szCs w:val="18"/>
              </w:rPr>
              <w:t>ST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2 толщиной 18 мм или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eggr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85D9B">
              <w:rPr>
                <w:rFonts w:ascii="GHEA Grapalat" w:hAnsi="GHEA Grapalat"/>
                <w:sz w:val="18"/>
                <w:szCs w:val="18"/>
              </w:rPr>
              <w:t>W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1000 </w:t>
            </w:r>
            <w:r w:rsidRPr="00A85D9B">
              <w:rPr>
                <w:rFonts w:ascii="GHEA Grapalat" w:hAnsi="GHEA Grapalat"/>
                <w:sz w:val="18"/>
                <w:szCs w:val="18"/>
              </w:rPr>
              <w:t>ST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9 (альтернативно), а передняя и задняя части покрыты ламинатом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Eggr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85D9B">
              <w:rPr>
                <w:rFonts w:ascii="GHEA Grapalat" w:hAnsi="GHEA Grapalat"/>
                <w:sz w:val="18"/>
                <w:szCs w:val="18"/>
              </w:rPr>
              <w:t>H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3331 </w:t>
            </w:r>
            <w:r w:rsidRPr="00A85D9B">
              <w:rPr>
                <w:rFonts w:ascii="GHEA Grapalat" w:hAnsi="GHEA Grapalat"/>
                <w:sz w:val="18"/>
                <w:szCs w:val="18"/>
              </w:rPr>
              <w:t>ST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10 или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Eggr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85D9B">
              <w:rPr>
                <w:rFonts w:ascii="GHEA Grapalat" w:hAnsi="GHEA Grapalat"/>
                <w:sz w:val="18"/>
                <w:szCs w:val="18"/>
              </w:rPr>
              <w:t>H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3303 </w:t>
            </w:r>
            <w:r w:rsidRPr="00A85D9B">
              <w:rPr>
                <w:rFonts w:ascii="GHEA Grapalat" w:hAnsi="GHEA Grapalat"/>
                <w:sz w:val="18"/>
                <w:szCs w:val="18"/>
              </w:rPr>
              <w:t>ST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10 (альтернативно). ручки для полок накладные, круглого сечения, с плавными, безвредными эргономичными переходами, код: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Rq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104</w:t>
            </w:r>
            <w:r w:rsidRPr="00A85D9B">
              <w:rPr>
                <w:rFonts w:ascii="GHEA Grapalat" w:hAnsi="GHEA Grapalat"/>
                <w:sz w:val="18"/>
                <w:szCs w:val="18"/>
              </w:rPr>
              <w:t>s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.096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bc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99, цвет: черный согласовать с заказчиком. чистовая обработка: матовая сталь. 4 шт. на колесах типа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Siso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08.04.099, из которых 2 шт. с тормозом:</w:t>
            </w:r>
          </w:p>
          <w:p w14:paraId="74AFAD89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Доставка и установка за счет поставщика, за счет средств поставщика</w:t>
            </w:r>
          </w:p>
        </w:tc>
      </w:tr>
      <w:tr w:rsidR="00A85D9B" w:rsidRPr="00B409DF" w14:paraId="58175E06" w14:textId="77777777" w:rsidTr="00C453C1">
        <w:tc>
          <w:tcPr>
            <w:tcW w:w="1389" w:type="dxa"/>
            <w:vAlign w:val="center"/>
          </w:tcPr>
          <w:p w14:paraId="502F6EF3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39" w:type="dxa"/>
            <w:vAlign w:val="center"/>
          </w:tcPr>
          <w:p w14:paraId="46C04714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/>
                <w:sz w:val="18"/>
                <w:szCs w:val="18"/>
              </w:rPr>
              <w:t>391214420</w:t>
            </w:r>
          </w:p>
        </w:tc>
        <w:tc>
          <w:tcPr>
            <w:tcW w:w="2268" w:type="dxa"/>
            <w:vAlign w:val="center"/>
          </w:tcPr>
          <w:p w14:paraId="5973AC32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Выдвижные</w:t>
            </w:r>
            <w:proofErr w:type="spellEnd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полки</w:t>
            </w:r>
            <w:proofErr w:type="spellEnd"/>
          </w:p>
        </w:tc>
        <w:tc>
          <w:tcPr>
            <w:tcW w:w="9639" w:type="dxa"/>
          </w:tcPr>
          <w:p w14:paraId="6EA20143" w14:textId="729E8865" w:rsidR="00A85D9B" w:rsidRPr="00A85D9B" w:rsidRDefault="00C453C1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453C1">
              <w:rPr>
                <w:rFonts w:ascii="GHEA Grapalat" w:hAnsi="GHEA Grapalat"/>
                <w:sz w:val="18"/>
                <w:szCs w:val="18"/>
                <w:lang w:val="ru-RU"/>
              </w:rPr>
              <w:t>Модуль с 2 выдвижными полками габаритные размеры: 700x450x530(</w:t>
            </w:r>
            <w:proofErr w:type="spellStart"/>
            <w:r w:rsidRPr="00C453C1">
              <w:rPr>
                <w:rFonts w:ascii="GHEA Grapalat" w:hAnsi="GHEA Grapalat"/>
                <w:sz w:val="18"/>
                <w:szCs w:val="18"/>
                <w:lang w:val="ru-RU"/>
              </w:rPr>
              <w:t>Шхвхх</w:t>
            </w:r>
            <w:proofErr w:type="spellEnd"/>
            <w:r w:rsidRPr="00C453C1">
              <w:rPr>
                <w:rFonts w:ascii="GHEA Grapalat" w:hAnsi="GHEA Grapalat"/>
                <w:sz w:val="18"/>
                <w:szCs w:val="18"/>
                <w:lang w:val="ru-RU"/>
              </w:rPr>
              <w:t xml:space="preserve">) мм выдвижные полки должны быть внизу, 3-я полка вверху должна быть открытой, высота открытой 350 мм. правая, левая, верхняя, нижняя наружные части покрыты ламинатом толщиной 18 мм </w:t>
            </w:r>
            <w:proofErr w:type="spellStart"/>
            <w:r w:rsidRPr="00C453C1">
              <w:rPr>
                <w:rFonts w:ascii="GHEA Grapalat" w:hAnsi="GHEA Grapalat"/>
                <w:sz w:val="18"/>
                <w:szCs w:val="18"/>
                <w:lang w:val="ru-RU"/>
              </w:rPr>
              <w:t>Eggr</w:t>
            </w:r>
            <w:proofErr w:type="spellEnd"/>
            <w:r w:rsidRPr="00C453C1">
              <w:rPr>
                <w:rFonts w:ascii="GHEA Grapalat" w:hAnsi="GHEA Grapalat"/>
                <w:sz w:val="18"/>
                <w:szCs w:val="18"/>
                <w:lang w:val="ru-RU"/>
              </w:rPr>
              <w:t xml:space="preserve"> W908 ST2 или </w:t>
            </w:r>
            <w:proofErr w:type="spellStart"/>
            <w:r w:rsidRPr="00C453C1">
              <w:rPr>
                <w:rFonts w:ascii="GHEA Grapalat" w:hAnsi="GHEA Grapalat"/>
                <w:sz w:val="18"/>
                <w:szCs w:val="18"/>
                <w:lang w:val="ru-RU"/>
              </w:rPr>
              <w:t>Eggr</w:t>
            </w:r>
            <w:proofErr w:type="spellEnd"/>
            <w:r w:rsidRPr="00C453C1">
              <w:rPr>
                <w:rFonts w:ascii="GHEA Grapalat" w:hAnsi="GHEA Grapalat"/>
                <w:sz w:val="18"/>
                <w:szCs w:val="18"/>
                <w:lang w:val="ru-RU"/>
              </w:rPr>
              <w:t xml:space="preserve"> W1000 ST9 (альтернативно), а передняя и задняя части покрыты ламинатом </w:t>
            </w:r>
            <w:proofErr w:type="spellStart"/>
            <w:r w:rsidRPr="00C453C1">
              <w:rPr>
                <w:rFonts w:ascii="GHEA Grapalat" w:hAnsi="GHEA Grapalat"/>
                <w:sz w:val="18"/>
                <w:szCs w:val="18"/>
                <w:lang w:val="ru-RU"/>
              </w:rPr>
              <w:t>Eggr</w:t>
            </w:r>
            <w:proofErr w:type="spellEnd"/>
            <w:r w:rsidRPr="00C453C1">
              <w:rPr>
                <w:rFonts w:ascii="GHEA Grapalat" w:hAnsi="GHEA Grapalat"/>
                <w:sz w:val="18"/>
                <w:szCs w:val="18"/>
                <w:lang w:val="ru-RU"/>
              </w:rPr>
              <w:t xml:space="preserve"> H3331 ST10 или </w:t>
            </w:r>
            <w:proofErr w:type="spellStart"/>
            <w:r w:rsidRPr="00C453C1">
              <w:rPr>
                <w:rFonts w:ascii="GHEA Grapalat" w:hAnsi="GHEA Grapalat"/>
                <w:sz w:val="18"/>
                <w:szCs w:val="18"/>
                <w:lang w:val="ru-RU"/>
              </w:rPr>
              <w:t>Eggr</w:t>
            </w:r>
            <w:proofErr w:type="spellEnd"/>
            <w:r w:rsidRPr="00C453C1">
              <w:rPr>
                <w:rFonts w:ascii="GHEA Grapalat" w:hAnsi="GHEA Grapalat"/>
                <w:sz w:val="18"/>
                <w:szCs w:val="18"/>
                <w:lang w:val="ru-RU"/>
              </w:rPr>
              <w:t xml:space="preserve"> H3303 верхняя посадка с зазором около 10 см. защелки: высококачественные, с колесным механизмом, </w:t>
            </w:r>
            <w:proofErr w:type="spellStart"/>
            <w:r w:rsidRPr="00C453C1">
              <w:rPr>
                <w:rFonts w:ascii="GHEA Grapalat" w:hAnsi="GHEA Grapalat"/>
                <w:sz w:val="18"/>
                <w:szCs w:val="18"/>
                <w:lang w:val="ru-RU"/>
              </w:rPr>
              <w:t>Blum</w:t>
            </w:r>
            <w:proofErr w:type="spellEnd"/>
            <w:r w:rsidRPr="00C453C1">
              <w:rPr>
                <w:rFonts w:ascii="GHEA Grapalat" w:hAnsi="GHEA Grapalat"/>
                <w:sz w:val="18"/>
                <w:szCs w:val="18"/>
                <w:lang w:val="ru-RU"/>
              </w:rPr>
              <w:t xml:space="preserve"> или технически эквивалентный </w:t>
            </w:r>
            <w:proofErr w:type="spellStart"/>
            <w:r w:rsidRPr="00C453C1">
              <w:rPr>
                <w:rFonts w:ascii="GHEA Grapalat" w:hAnsi="GHEA Grapalat"/>
                <w:sz w:val="18"/>
                <w:szCs w:val="18"/>
                <w:lang w:val="ru-RU"/>
              </w:rPr>
              <w:t>бренд.ручки</w:t>
            </w:r>
            <w:proofErr w:type="spellEnd"/>
            <w:r w:rsidRPr="00C453C1">
              <w:rPr>
                <w:rFonts w:ascii="GHEA Grapalat" w:hAnsi="GHEA Grapalat"/>
                <w:sz w:val="18"/>
                <w:szCs w:val="18"/>
                <w:lang w:val="ru-RU"/>
              </w:rPr>
              <w:t xml:space="preserve"> полок накладные, круглого сечения, с плавными, безвредными эргономичными переходами, код : rq104s.096BC99, Цвет: черный согласовать с заказчиком. чистовая обработка: матовая сталь. 4 шт. на колесах типа </w:t>
            </w:r>
            <w:proofErr w:type="spellStart"/>
            <w:r w:rsidRPr="00C453C1">
              <w:rPr>
                <w:rFonts w:ascii="GHEA Grapalat" w:hAnsi="GHEA Grapalat"/>
                <w:sz w:val="18"/>
                <w:szCs w:val="18"/>
                <w:lang w:val="ru-RU"/>
              </w:rPr>
              <w:t>Siso</w:t>
            </w:r>
            <w:proofErr w:type="spellEnd"/>
            <w:r w:rsidRPr="00C453C1">
              <w:rPr>
                <w:rFonts w:ascii="GHEA Grapalat" w:hAnsi="GHEA Grapalat"/>
                <w:sz w:val="18"/>
                <w:szCs w:val="18"/>
                <w:lang w:val="ru-RU"/>
              </w:rPr>
              <w:t xml:space="preserve"> 08.04.099, из которых 2 шт. с тормозом. транспортировка и установка за счет поставщика, за счет средств поставщика</w:t>
            </w:r>
          </w:p>
        </w:tc>
      </w:tr>
      <w:tr w:rsidR="00A85D9B" w:rsidRPr="00B409DF" w14:paraId="5BCFB392" w14:textId="77777777" w:rsidTr="00C453C1">
        <w:tc>
          <w:tcPr>
            <w:tcW w:w="1389" w:type="dxa"/>
            <w:vAlign w:val="center"/>
          </w:tcPr>
          <w:p w14:paraId="137F0198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39" w:type="dxa"/>
            <w:vAlign w:val="center"/>
          </w:tcPr>
          <w:p w14:paraId="0A6CEFE6" w14:textId="20B3FF38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/>
                <w:sz w:val="18"/>
                <w:szCs w:val="18"/>
              </w:rPr>
              <w:t>39141120</w:t>
            </w:r>
          </w:p>
        </w:tc>
        <w:tc>
          <w:tcPr>
            <w:tcW w:w="2268" w:type="dxa"/>
            <w:vAlign w:val="center"/>
          </w:tcPr>
          <w:p w14:paraId="103C0F91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>шкаф</w:t>
            </w:r>
            <w:proofErr w:type="spellEnd"/>
          </w:p>
        </w:tc>
        <w:tc>
          <w:tcPr>
            <w:tcW w:w="9639" w:type="dxa"/>
          </w:tcPr>
          <w:p w14:paraId="6B2DEC50" w14:textId="1476D993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Стеллаж для шкафов, угловой настенный крепеж, размеры 1500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450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600.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</w:rPr>
              <w:t>bxxxl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должен быть полностью (за исключением задней стенки) ламинирован из </w:t>
            </w:r>
            <w:r w:rsidRPr="00A85D9B">
              <w:rPr>
                <w:rFonts w:ascii="GHEA Grapalat" w:hAnsi="GHEA Grapalat"/>
                <w:sz w:val="18"/>
                <w:szCs w:val="18"/>
              </w:rPr>
              <w:t>PTS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толщиной 18 мм, края рабочей плоскости обклеены пластиковой фланцевой лентой толщиной 1-2 мм (ПВХ), а края нерабочей плоскости-пластиковой фланцевой лентой толщиной 0,4-1,0 мм (ПВХ). рабочая плоскость должна быть матовой. Выполняйте все соединения с помощью скрытых креплений. Задняя стенка должна быть толщиной 4 мм из ламинированной древесноволокнистой плиты (</w:t>
            </w:r>
            <w:r w:rsidRPr="00A85D9B">
              <w:rPr>
                <w:rFonts w:ascii="GHEA Grapalat" w:hAnsi="GHEA Grapalat"/>
                <w:sz w:val="18"/>
                <w:szCs w:val="18"/>
              </w:rPr>
              <w:t>DVP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) того же цвета, что и </w:t>
            </w:r>
            <w:r w:rsidRPr="00A85D9B">
              <w:rPr>
                <w:rFonts w:ascii="GHEA Grapalat" w:hAnsi="GHEA Grapalat"/>
                <w:sz w:val="18"/>
                <w:szCs w:val="18"/>
              </w:rPr>
              <w:t>PTS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. цвет согласуйте с заказчиком: Транспортировка и установка за счет поставщика, за счет средств поставщика:</w:t>
            </w:r>
          </w:p>
        </w:tc>
      </w:tr>
      <w:tr w:rsidR="00A85D9B" w:rsidRPr="00B409DF" w14:paraId="356D396E" w14:textId="77777777" w:rsidTr="00C453C1">
        <w:tc>
          <w:tcPr>
            <w:tcW w:w="1389" w:type="dxa"/>
            <w:vAlign w:val="center"/>
          </w:tcPr>
          <w:p w14:paraId="4A28C147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439" w:type="dxa"/>
            <w:vAlign w:val="center"/>
          </w:tcPr>
          <w:p w14:paraId="188BA773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5D9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39714220</w:t>
            </w:r>
          </w:p>
        </w:tc>
        <w:tc>
          <w:tcPr>
            <w:tcW w:w="2268" w:type="dxa"/>
            <w:vAlign w:val="center"/>
          </w:tcPr>
          <w:p w14:paraId="40A39469" w14:textId="77777777" w:rsidR="00A85D9B" w:rsidRPr="00A85D9B" w:rsidRDefault="00A85D9B" w:rsidP="002A51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85D9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Кондиционер</w:t>
            </w:r>
            <w:proofErr w:type="spellEnd"/>
          </w:p>
        </w:tc>
        <w:tc>
          <w:tcPr>
            <w:tcW w:w="9639" w:type="dxa"/>
          </w:tcPr>
          <w:p w14:paraId="5E814B5F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Класс Инвертор</w:t>
            </w:r>
          </w:p>
          <w:p w14:paraId="21356371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Основные режимы нагрева/охлаждения</w:t>
            </w:r>
          </w:p>
          <w:p w14:paraId="1834970F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Мощность (БТЕ) 12000</w:t>
            </w:r>
          </w:p>
          <w:p w14:paraId="3493C5FC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Поддерживающая поверхность(м2) 31-40</w:t>
            </w:r>
          </w:p>
          <w:p w14:paraId="241F1C7B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Поддерживающая поверхность высота 3 - 3,5 м</w:t>
            </w:r>
          </w:p>
          <w:p w14:paraId="58945C8B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Мощность охлаждения (кВт) 3,52</w:t>
            </w:r>
          </w:p>
          <w:p w14:paraId="4EAF33BC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Тепловая мощность (кВт) 3,66</w:t>
            </w:r>
          </w:p>
          <w:p w14:paraId="32609B13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Мин. теплый. в режиме нагрева (-15*</w:t>
            </w:r>
            <w:r w:rsidRPr="00A85D9B">
              <w:rPr>
                <w:rFonts w:ascii="GHEA Grapalat" w:hAnsi="GHEA Grapalat"/>
                <w:sz w:val="18"/>
                <w:szCs w:val="18"/>
              </w:rPr>
              <w:t>C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  <w:p w14:paraId="3F29F155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Размеры внутреннего блока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Шхвхх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(см) 25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78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20</w:t>
            </w:r>
          </w:p>
          <w:p w14:paraId="471C2404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Искусство. размер блока </w:t>
            </w:r>
            <w:proofErr w:type="spellStart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Шхвхх</w:t>
            </w:r>
            <w:proofErr w:type="spell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(см) 50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79</w:t>
            </w:r>
            <w:r w:rsidRPr="00A85D9B">
              <w:rPr>
                <w:rFonts w:ascii="GHEA Grapalat" w:hAnsi="GHEA Grapalat"/>
                <w:sz w:val="18"/>
                <w:szCs w:val="18"/>
              </w:rPr>
              <w:t>x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24</w:t>
            </w:r>
          </w:p>
          <w:p w14:paraId="1D9E9B00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Внутренний / внешний шум (дБ) 40/49</w:t>
            </w:r>
          </w:p>
          <w:p w14:paraId="68AD17E7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Тип газа </w:t>
            </w:r>
            <w:r w:rsidRPr="00A85D9B">
              <w:rPr>
                <w:rFonts w:ascii="GHEA Grapalat" w:hAnsi="GHEA Grapalat"/>
                <w:sz w:val="18"/>
                <w:szCs w:val="18"/>
              </w:rPr>
              <w:t>R</w:t>
            </w: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32</w:t>
            </w:r>
          </w:p>
          <w:p w14:paraId="537AEF01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Бренд Германия</w:t>
            </w:r>
          </w:p>
          <w:p w14:paraId="2E2FDD65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Напряжение (В) 220-240 Цвет Белый</w:t>
            </w:r>
          </w:p>
          <w:p w14:paraId="7D4D31F9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Класс </w:t>
            </w:r>
            <w:proofErr w:type="gramStart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энергосбережения</w:t>
            </w:r>
            <w:proofErr w:type="gramEnd"/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 а</w:t>
            </w:r>
          </w:p>
          <w:p w14:paraId="158305D6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Вес внутреннего блока (кг) 7,5</w:t>
            </w:r>
          </w:p>
          <w:p w14:paraId="5E839744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Вес внешнего блока (кг) 20</w:t>
            </w:r>
          </w:p>
          <w:p w14:paraId="794EF234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Потребляемая мощность (охлаждение/нагрев) (кВт) 1/1</w:t>
            </w:r>
          </w:p>
          <w:p w14:paraId="64AEA14F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 xml:space="preserve">Соединительная трубка (газ-жидкость) (дюйм) 3/8-1/4 </w:t>
            </w:r>
          </w:p>
          <w:p w14:paraId="1A6F4D9C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Запрет 11 Ул. Доставка и установка за счет поставщика, за счет средств поставщика:</w:t>
            </w:r>
          </w:p>
          <w:p w14:paraId="3B012174" w14:textId="77777777" w:rsidR="00A85D9B" w:rsidRPr="00A85D9B" w:rsidRDefault="00A85D9B" w:rsidP="002A51A2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5D9B">
              <w:rPr>
                <w:rFonts w:ascii="GHEA Grapalat" w:hAnsi="GHEA Grapalat"/>
                <w:sz w:val="18"/>
                <w:szCs w:val="18"/>
                <w:lang w:val="ru-RU"/>
              </w:rPr>
              <w:t>Доставка и установка за счет поставщика, за счет средств поставщика:</w:t>
            </w:r>
          </w:p>
        </w:tc>
      </w:tr>
    </w:tbl>
    <w:p w14:paraId="3A410615" w14:textId="77777777" w:rsidR="00A85D9B" w:rsidRPr="00C32F5A" w:rsidRDefault="00A85D9B" w:rsidP="00A85D9B">
      <w:pPr>
        <w:widowControl w:val="0"/>
        <w:jc w:val="center"/>
        <w:rPr>
          <w:rFonts w:ascii="GHEA Grapalat" w:hAnsi="GHEA Grapalat"/>
          <w:lang w:val="hy-AM"/>
        </w:rPr>
      </w:pPr>
    </w:p>
    <w:p w14:paraId="6B93144A" w14:textId="77777777" w:rsidR="00A85D9B" w:rsidRPr="00C32F5A" w:rsidRDefault="00A85D9B" w:rsidP="00A85D9B">
      <w:pPr>
        <w:pStyle w:val="af2"/>
        <w:widowControl w:val="0"/>
        <w:jc w:val="both"/>
        <w:rPr>
          <w:rFonts w:ascii="GHEA Grapalat" w:hAnsi="GHEA Grapalat"/>
          <w:i/>
          <w:lang w:val="hy-AM"/>
        </w:rPr>
      </w:pPr>
    </w:p>
    <w:p w14:paraId="16019B54" w14:textId="77777777" w:rsidR="00A41078" w:rsidRPr="00754FA1" w:rsidRDefault="00A85D9B" w:rsidP="00A41078">
      <w:pPr>
        <w:widowControl w:val="0"/>
        <w:spacing w:after="160"/>
        <w:jc w:val="center"/>
        <w:rPr>
          <w:rFonts w:ascii="GHEA Grapalat" w:hAnsi="GHEA Grapalat"/>
          <w:lang w:val="ru-RU"/>
        </w:rPr>
      </w:pPr>
      <w:r w:rsidRPr="00754FA1">
        <w:rPr>
          <w:rFonts w:ascii="GHEA Grapalat" w:hAnsi="GHEA Grapalat"/>
          <w:i/>
          <w:lang w:val="ru-RU"/>
        </w:rPr>
        <w:t>*</w:t>
      </w:r>
      <w:r w:rsidRPr="00CC3898">
        <w:rPr>
          <w:rFonts w:ascii="GHEA Grapalat" w:hAnsi="GHEA Grapalat"/>
          <w:i/>
          <w:lang w:val="ru-RU"/>
        </w:rPr>
        <w:t>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14:paraId="7F627798" w14:textId="77777777" w:rsidR="00A41078" w:rsidRPr="00FB3FD8" w:rsidRDefault="00A41078" w:rsidP="00A41078">
      <w:pPr>
        <w:widowControl w:val="0"/>
        <w:spacing w:after="160"/>
        <w:jc w:val="center"/>
        <w:rPr>
          <w:rFonts w:ascii="GHEA Grapalat" w:hAnsi="GHEA Grapalat"/>
          <w:lang w:val="ru-RU"/>
        </w:rPr>
      </w:pPr>
    </w:p>
    <w:p w14:paraId="45973D91" w14:textId="77777777" w:rsidR="00A41078" w:rsidRPr="00FB3FD8" w:rsidRDefault="00A41078" w:rsidP="00A41078">
      <w:pPr>
        <w:widowControl w:val="0"/>
        <w:spacing w:after="160"/>
        <w:jc w:val="center"/>
        <w:rPr>
          <w:rFonts w:ascii="GHEA Grapalat" w:hAnsi="GHEA Grapalat"/>
          <w:lang w:val="ru-RU"/>
        </w:rPr>
      </w:pPr>
    </w:p>
    <w:p w14:paraId="6947AD6A" w14:textId="77777777" w:rsidR="00A41078" w:rsidRPr="00FB3FD8" w:rsidRDefault="00A41078" w:rsidP="00A41078">
      <w:pPr>
        <w:widowControl w:val="0"/>
        <w:spacing w:after="160"/>
        <w:jc w:val="center"/>
        <w:rPr>
          <w:rFonts w:ascii="GHEA Grapalat" w:hAnsi="GHEA Grapalat"/>
          <w:lang w:val="ru-RU"/>
        </w:rPr>
      </w:pPr>
    </w:p>
    <w:p w14:paraId="6194706E" w14:textId="77777777" w:rsidR="00A41078" w:rsidRPr="00FB3FD8" w:rsidRDefault="00A41078" w:rsidP="00A41078">
      <w:pPr>
        <w:widowControl w:val="0"/>
        <w:spacing w:after="160"/>
        <w:jc w:val="center"/>
        <w:rPr>
          <w:rFonts w:ascii="GHEA Grapalat" w:hAnsi="GHEA Grapalat"/>
          <w:lang w:val="ru-RU"/>
        </w:rPr>
      </w:pPr>
    </w:p>
    <w:p w14:paraId="56B0B371" w14:textId="7DD4A394" w:rsidR="00A41078" w:rsidRDefault="00A41078" w:rsidP="00A41078">
      <w:pPr>
        <w:widowControl w:val="0"/>
        <w:spacing w:after="160"/>
        <w:jc w:val="center"/>
        <w:rPr>
          <w:rFonts w:ascii="GHEA Grapalat" w:hAnsi="GHEA Grapalat"/>
        </w:rPr>
      </w:pPr>
      <w:r w:rsidRPr="00312B2B">
        <w:rPr>
          <w:rFonts w:ascii="GHEA Grapalat" w:hAnsi="GHEA Grapalat"/>
        </w:rPr>
        <w:t>РАСПИСАНИЕ ПОСТАВОК*</w:t>
      </w:r>
    </w:p>
    <w:p w14:paraId="53E0CC4B" w14:textId="77777777" w:rsidR="00A41078" w:rsidRPr="00996C18" w:rsidRDefault="00A41078" w:rsidP="00A41078">
      <w:pPr>
        <w:widowControl w:val="0"/>
        <w:spacing w:after="160"/>
        <w:jc w:val="right"/>
        <w:rPr>
          <w:rFonts w:ascii="GHEA Grapalat" w:hAnsi="GHEA Grapalat"/>
        </w:rPr>
      </w:pPr>
      <w:proofErr w:type="spellStart"/>
      <w:r w:rsidRPr="00996C18">
        <w:rPr>
          <w:rFonts w:ascii="GHEA Grapalat" w:hAnsi="GHEA Grapalat"/>
        </w:rPr>
        <w:t>Драмов</w:t>
      </w:r>
      <w:proofErr w:type="spellEnd"/>
      <w:r w:rsidRPr="00996C18">
        <w:rPr>
          <w:rFonts w:ascii="GHEA Grapalat" w:hAnsi="GHEA Grapalat"/>
        </w:rPr>
        <w:t xml:space="preserve"> РА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228"/>
        <w:gridCol w:w="1226"/>
        <w:gridCol w:w="1354"/>
        <w:gridCol w:w="1219"/>
        <w:gridCol w:w="1489"/>
        <w:gridCol w:w="1229"/>
        <w:gridCol w:w="2150"/>
      </w:tblGrid>
      <w:tr w:rsidR="00A41078" w14:paraId="0CBB4024" w14:textId="77777777" w:rsidTr="006A0DDA">
        <w:tc>
          <w:tcPr>
            <w:tcW w:w="9895" w:type="dxa"/>
            <w:gridSpan w:val="7"/>
          </w:tcPr>
          <w:p w14:paraId="720A35B4" w14:textId="77777777" w:rsidR="00A41078" w:rsidRPr="00886770" w:rsidRDefault="00A41078" w:rsidP="006A0DDA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Товар</w:t>
            </w:r>
            <w:proofErr w:type="spellEnd"/>
          </w:p>
        </w:tc>
      </w:tr>
      <w:tr w:rsidR="00A41078" w14:paraId="7DFDA056" w14:textId="77777777" w:rsidTr="006A0DDA">
        <w:trPr>
          <w:trHeight w:val="291"/>
        </w:trPr>
        <w:tc>
          <w:tcPr>
            <w:tcW w:w="1228" w:type="dxa"/>
            <w:vMerge w:val="restart"/>
            <w:vAlign w:val="center"/>
          </w:tcPr>
          <w:p w14:paraId="06986166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665A">
              <w:rPr>
                <w:rFonts w:ascii="GHEA Grapalat" w:hAnsi="GHEA Grapalat"/>
                <w:sz w:val="18"/>
                <w:szCs w:val="18"/>
              </w:rPr>
              <w:t>единица</w:t>
            </w:r>
            <w:proofErr w:type="spellEnd"/>
            <w:r w:rsidRPr="00EE66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665A">
              <w:rPr>
                <w:rFonts w:ascii="GHEA Grapalat" w:hAnsi="GHEA Grapalat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1226" w:type="dxa"/>
            <w:vMerge w:val="restart"/>
            <w:vAlign w:val="center"/>
          </w:tcPr>
          <w:p w14:paraId="1EDD4200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665A">
              <w:rPr>
                <w:rFonts w:ascii="GHEA Grapalat" w:hAnsi="GHEA Grapalat"/>
                <w:sz w:val="18"/>
                <w:szCs w:val="18"/>
              </w:rPr>
              <w:t>цена</w:t>
            </w:r>
            <w:proofErr w:type="spellEnd"/>
            <w:r w:rsidRPr="00EE66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665A">
              <w:rPr>
                <w:rFonts w:ascii="GHEA Grapalat" w:hAnsi="GHEA Grapalat"/>
                <w:sz w:val="18"/>
                <w:szCs w:val="18"/>
              </w:rPr>
              <w:t>единицы</w:t>
            </w:r>
            <w:proofErr w:type="spellEnd"/>
            <w:r w:rsidRPr="00EE665A">
              <w:rPr>
                <w:rFonts w:ascii="GHEA Grapalat" w:hAnsi="GHEA Grapalat"/>
                <w:sz w:val="18"/>
                <w:szCs w:val="18"/>
              </w:rPr>
              <w:t xml:space="preserve"> / </w:t>
            </w:r>
            <w:proofErr w:type="spellStart"/>
            <w:r w:rsidRPr="00EE665A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EE665A">
              <w:rPr>
                <w:rFonts w:ascii="GHEA Grapalat" w:hAnsi="GHEA Grapalat"/>
                <w:sz w:val="18"/>
                <w:szCs w:val="18"/>
              </w:rPr>
              <w:t xml:space="preserve"> РА</w:t>
            </w:r>
          </w:p>
        </w:tc>
        <w:tc>
          <w:tcPr>
            <w:tcW w:w="1354" w:type="dxa"/>
            <w:vMerge w:val="restart"/>
            <w:vAlign w:val="center"/>
          </w:tcPr>
          <w:p w14:paraId="2939B977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665A">
              <w:rPr>
                <w:rFonts w:ascii="GHEA Grapalat" w:hAnsi="GHEA Grapalat"/>
                <w:sz w:val="18"/>
                <w:szCs w:val="18"/>
              </w:rPr>
              <w:t>общая</w:t>
            </w:r>
            <w:proofErr w:type="spellEnd"/>
            <w:r w:rsidRPr="00EE66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665A">
              <w:rPr>
                <w:rFonts w:ascii="GHEA Grapalat" w:hAnsi="GHEA Grapalat"/>
                <w:sz w:val="18"/>
                <w:szCs w:val="18"/>
              </w:rPr>
              <w:t>цена</w:t>
            </w:r>
            <w:proofErr w:type="spellEnd"/>
            <w:r w:rsidRPr="00EE665A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EE665A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EE665A">
              <w:rPr>
                <w:rFonts w:ascii="GHEA Grapalat" w:hAnsi="GHEA Grapalat"/>
                <w:sz w:val="18"/>
                <w:szCs w:val="18"/>
              </w:rPr>
              <w:t xml:space="preserve"> РА</w:t>
            </w:r>
          </w:p>
        </w:tc>
        <w:tc>
          <w:tcPr>
            <w:tcW w:w="1219" w:type="dxa"/>
            <w:vMerge w:val="restart"/>
            <w:vAlign w:val="center"/>
          </w:tcPr>
          <w:p w14:paraId="268CDE4D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665A">
              <w:rPr>
                <w:rFonts w:ascii="GHEA Grapalat" w:hAnsi="GHEA Grapalat"/>
                <w:sz w:val="18"/>
                <w:szCs w:val="18"/>
              </w:rPr>
              <w:t>Общий</w:t>
            </w:r>
            <w:proofErr w:type="spellEnd"/>
          </w:p>
          <w:p w14:paraId="0539022C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665A">
              <w:rPr>
                <w:rFonts w:ascii="GHEA Grapalat" w:hAnsi="GHEA Grapalat"/>
                <w:sz w:val="18"/>
                <w:szCs w:val="18"/>
              </w:rPr>
              <w:t>объем</w:t>
            </w:r>
            <w:proofErr w:type="spellEnd"/>
          </w:p>
        </w:tc>
        <w:tc>
          <w:tcPr>
            <w:tcW w:w="4868" w:type="dxa"/>
            <w:gridSpan w:val="3"/>
            <w:vAlign w:val="center"/>
          </w:tcPr>
          <w:p w14:paraId="77150F6C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665A">
              <w:rPr>
                <w:rFonts w:ascii="GHEA Grapalat" w:hAnsi="GHEA Grapalat"/>
                <w:sz w:val="18"/>
                <w:szCs w:val="18"/>
              </w:rPr>
              <w:t>Поставка</w:t>
            </w:r>
            <w:proofErr w:type="spellEnd"/>
          </w:p>
        </w:tc>
      </w:tr>
      <w:tr w:rsidR="00A41078" w14:paraId="5087B799" w14:textId="77777777" w:rsidTr="006A0DDA">
        <w:trPr>
          <w:trHeight w:val="526"/>
        </w:trPr>
        <w:tc>
          <w:tcPr>
            <w:tcW w:w="1228" w:type="dxa"/>
            <w:vMerge/>
            <w:vAlign w:val="center"/>
          </w:tcPr>
          <w:p w14:paraId="05FCF80F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6" w:type="dxa"/>
            <w:vMerge/>
            <w:vAlign w:val="center"/>
          </w:tcPr>
          <w:p w14:paraId="54C511D1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14:paraId="27496BE0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19" w:type="dxa"/>
            <w:vMerge/>
            <w:vAlign w:val="center"/>
          </w:tcPr>
          <w:p w14:paraId="46BC27E6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3B536CE2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665A">
              <w:rPr>
                <w:rFonts w:ascii="GHEA Grapalat" w:hAnsi="GHEA Grapalat"/>
                <w:sz w:val="18"/>
                <w:szCs w:val="18"/>
              </w:rPr>
              <w:t>адрес</w:t>
            </w:r>
            <w:proofErr w:type="spellEnd"/>
          </w:p>
        </w:tc>
        <w:tc>
          <w:tcPr>
            <w:tcW w:w="1229" w:type="dxa"/>
            <w:vAlign w:val="center"/>
          </w:tcPr>
          <w:p w14:paraId="0A84FB23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665A">
              <w:rPr>
                <w:rFonts w:ascii="GHEA Grapalat" w:hAnsi="GHEA Grapalat"/>
                <w:sz w:val="18"/>
                <w:szCs w:val="18"/>
              </w:rPr>
              <w:t>подлежащее</w:t>
            </w:r>
            <w:proofErr w:type="spellEnd"/>
            <w:r w:rsidRPr="00EE66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665A">
              <w:rPr>
                <w:rFonts w:ascii="GHEA Grapalat" w:hAnsi="GHEA Grapalat"/>
                <w:sz w:val="18"/>
                <w:szCs w:val="18"/>
              </w:rPr>
              <w:t>поставке</w:t>
            </w:r>
            <w:proofErr w:type="spellEnd"/>
            <w:r w:rsidRPr="00EE66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665A">
              <w:rPr>
                <w:rFonts w:ascii="GHEA Grapalat" w:hAnsi="GHEA Grapalat"/>
                <w:sz w:val="18"/>
                <w:szCs w:val="18"/>
              </w:rPr>
              <w:t>количество</w:t>
            </w:r>
            <w:proofErr w:type="spellEnd"/>
            <w:r w:rsidRPr="00EE66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E665A">
              <w:rPr>
                <w:rFonts w:ascii="GHEA Grapalat" w:hAnsi="GHEA Grapalat"/>
                <w:sz w:val="18"/>
                <w:szCs w:val="18"/>
              </w:rPr>
              <w:t>товара</w:t>
            </w:r>
            <w:proofErr w:type="spellEnd"/>
          </w:p>
        </w:tc>
        <w:tc>
          <w:tcPr>
            <w:tcW w:w="2150" w:type="dxa"/>
            <w:vAlign w:val="center"/>
          </w:tcPr>
          <w:p w14:paraId="2AA329CF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E665A">
              <w:rPr>
                <w:rFonts w:ascii="GHEA Grapalat" w:hAnsi="GHEA Grapalat"/>
                <w:color w:val="000000" w:themeColor="text1"/>
                <w:sz w:val="18"/>
                <w:szCs w:val="18"/>
              </w:rPr>
              <w:t>Срок</w:t>
            </w:r>
            <w:proofErr w:type="spellEnd"/>
            <w:r w:rsidRPr="00EE665A">
              <w:rPr>
                <w:rFonts w:ascii="GHEA Grapalat" w:hAnsi="GHEA Grapalat"/>
                <w:color w:val="000000" w:themeColor="text1"/>
                <w:sz w:val="18"/>
                <w:szCs w:val="18"/>
              </w:rPr>
              <w:t>**</w:t>
            </w:r>
          </w:p>
        </w:tc>
      </w:tr>
      <w:tr w:rsidR="00A41078" w:rsidRPr="00B409DF" w14:paraId="283333BB" w14:textId="77777777" w:rsidTr="006A0DDA">
        <w:tc>
          <w:tcPr>
            <w:tcW w:w="1228" w:type="dxa"/>
            <w:vAlign w:val="center"/>
          </w:tcPr>
          <w:p w14:paraId="019B5AC7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13351">
              <w:rPr>
                <w:rFonts w:ascii="GHEA Grapalat" w:hAnsi="GHEA Grapalat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1226" w:type="dxa"/>
            <w:vAlign w:val="center"/>
          </w:tcPr>
          <w:p w14:paraId="3FF630E0" w14:textId="77777777" w:rsidR="00A41078" w:rsidRPr="003A0865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0865">
              <w:rPr>
                <w:rFonts w:ascii="GHEA Grapalat" w:hAnsi="GHEA Grapalat"/>
                <w:sz w:val="18"/>
                <w:szCs w:val="18"/>
              </w:rPr>
              <w:t>100000</w:t>
            </w:r>
          </w:p>
        </w:tc>
        <w:tc>
          <w:tcPr>
            <w:tcW w:w="1354" w:type="dxa"/>
            <w:vAlign w:val="center"/>
          </w:tcPr>
          <w:p w14:paraId="62BDDE23" w14:textId="77777777" w:rsidR="00A41078" w:rsidRPr="003A0865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0865">
              <w:rPr>
                <w:rFonts w:ascii="GHEA Grapalat" w:hAnsi="GHEA Grapalat"/>
                <w:sz w:val="18"/>
                <w:szCs w:val="18"/>
              </w:rPr>
              <w:t>100000</w:t>
            </w:r>
          </w:p>
        </w:tc>
        <w:tc>
          <w:tcPr>
            <w:tcW w:w="1219" w:type="dxa"/>
            <w:vAlign w:val="center"/>
          </w:tcPr>
          <w:p w14:paraId="28FFC513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89" w:type="dxa"/>
          </w:tcPr>
          <w:p w14:paraId="77383401" w14:textId="77777777" w:rsidR="00A41078" w:rsidRPr="00DF1D06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F1D06">
              <w:rPr>
                <w:rFonts w:ascii="GHEA Grapalat" w:hAnsi="GHEA Grapalat"/>
                <w:sz w:val="16"/>
                <w:szCs w:val="16"/>
              </w:rPr>
              <w:t>Нор-Ачин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Торозян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229" w:type="dxa"/>
            <w:vAlign w:val="center"/>
          </w:tcPr>
          <w:p w14:paraId="422FFCDB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50" w:type="dxa"/>
            <w:vAlign w:val="center"/>
          </w:tcPr>
          <w:p w14:paraId="46042604" w14:textId="77777777" w:rsidR="00A41078" w:rsidRPr="00A41078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>До 20 календарных дней с момента вступления договора в силу</w:t>
            </w:r>
          </w:p>
        </w:tc>
      </w:tr>
      <w:tr w:rsidR="00A41078" w:rsidRPr="00B409DF" w14:paraId="0A665A6E" w14:textId="77777777" w:rsidTr="006A0DDA">
        <w:tc>
          <w:tcPr>
            <w:tcW w:w="1228" w:type="dxa"/>
          </w:tcPr>
          <w:p w14:paraId="4F546353" w14:textId="77777777" w:rsidR="00A41078" w:rsidRPr="00F13351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E4865">
              <w:rPr>
                <w:rFonts w:ascii="GHEA Grapalat" w:hAnsi="GHEA Grapalat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1226" w:type="dxa"/>
            <w:vAlign w:val="center"/>
          </w:tcPr>
          <w:p w14:paraId="7373518C" w14:textId="77777777" w:rsidR="00A41078" w:rsidRPr="003A0865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0865">
              <w:rPr>
                <w:rFonts w:ascii="GHEA Grapalat" w:hAnsi="GHEA Grapalat"/>
                <w:sz w:val="18"/>
                <w:szCs w:val="18"/>
              </w:rPr>
              <w:t>240000</w:t>
            </w:r>
          </w:p>
        </w:tc>
        <w:tc>
          <w:tcPr>
            <w:tcW w:w="1354" w:type="dxa"/>
            <w:vAlign w:val="center"/>
          </w:tcPr>
          <w:p w14:paraId="2A0C655E" w14:textId="77777777" w:rsidR="00A41078" w:rsidRPr="003A0865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0865">
              <w:rPr>
                <w:rFonts w:ascii="GHEA Grapalat" w:hAnsi="GHEA Grapalat"/>
                <w:sz w:val="18"/>
                <w:szCs w:val="18"/>
              </w:rPr>
              <w:t>240000</w:t>
            </w:r>
          </w:p>
        </w:tc>
        <w:tc>
          <w:tcPr>
            <w:tcW w:w="1219" w:type="dxa"/>
            <w:vAlign w:val="center"/>
          </w:tcPr>
          <w:p w14:paraId="38998437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89" w:type="dxa"/>
          </w:tcPr>
          <w:p w14:paraId="74720D3E" w14:textId="77777777" w:rsidR="00A41078" w:rsidRPr="00DF1D06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F1D06">
              <w:rPr>
                <w:rFonts w:ascii="GHEA Grapalat" w:hAnsi="GHEA Grapalat"/>
                <w:sz w:val="16"/>
                <w:szCs w:val="16"/>
              </w:rPr>
              <w:t>Нор-Ачин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Торозян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229" w:type="dxa"/>
            <w:vAlign w:val="center"/>
          </w:tcPr>
          <w:p w14:paraId="5672E681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50" w:type="dxa"/>
            <w:vAlign w:val="center"/>
          </w:tcPr>
          <w:p w14:paraId="1101BAC2" w14:textId="77777777" w:rsidR="00A41078" w:rsidRPr="00A41078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>До 20 календарных дней с момента вступления договора в силу</w:t>
            </w:r>
          </w:p>
        </w:tc>
      </w:tr>
      <w:tr w:rsidR="00A41078" w:rsidRPr="00B409DF" w14:paraId="04B1FE1A" w14:textId="77777777" w:rsidTr="006A0DDA">
        <w:tc>
          <w:tcPr>
            <w:tcW w:w="1228" w:type="dxa"/>
          </w:tcPr>
          <w:p w14:paraId="13A7D90C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E4865">
              <w:rPr>
                <w:rFonts w:ascii="GHEA Grapalat" w:hAnsi="GHEA Grapalat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1226" w:type="dxa"/>
            <w:vAlign w:val="center"/>
          </w:tcPr>
          <w:p w14:paraId="293E65D8" w14:textId="77777777" w:rsidR="00A41078" w:rsidRPr="003A0865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0865">
              <w:rPr>
                <w:rFonts w:ascii="GHEA Grapalat" w:hAnsi="GHEA Grapalat"/>
                <w:sz w:val="18"/>
                <w:szCs w:val="18"/>
              </w:rPr>
              <w:t>300000</w:t>
            </w:r>
          </w:p>
        </w:tc>
        <w:tc>
          <w:tcPr>
            <w:tcW w:w="1354" w:type="dxa"/>
            <w:vAlign w:val="center"/>
          </w:tcPr>
          <w:p w14:paraId="59D5EA0E" w14:textId="77777777" w:rsidR="00A41078" w:rsidRPr="003A0865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0865">
              <w:rPr>
                <w:rFonts w:ascii="GHEA Grapalat" w:hAnsi="GHEA Grapalat"/>
                <w:sz w:val="18"/>
                <w:szCs w:val="18"/>
              </w:rPr>
              <w:t>300000</w:t>
            </w:r>
          </w:p>
        </w:tc>
        <w:tc>
          <w:tcPr>
            <w:tcW w:w="1219" w:type="dxa"/>
            <w:vAlign w:val="center"/>
          </w:tcPr>
          <w:p w14:paraId="7E810C13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89" w:type="dxa"/>
          </w:tcPr>
          <w:p w14:paraId="37B931CF" w14:textId="77777777" w:rsidR="00A41078" w:rsidRPr="00DF1D06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F1D06">
              <w:rPr>
                <w:rFonts w:ascii="GHEA Grapalat" w:hAnsi="GHEA Grapalat"/>
                <w:sz w:val="16"/>
                <w:szCs w:val="16"/>
              </w:rPr>
              <w:t>Нор-Ачин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Торозян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229" w:type="dxa"/>
            <w:vAlign w:val="center"/>
          </w:tcPr>
          <w:p w14:paraId="56B8A43F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50" w:type="dxa"/>
            <w:vAlign w:val="center"/>
          </w:tcPr>
          <w:p w14:paraId="0481DAC2" w14:textId="77777777" w:rsidR="00A41078" w:rsidRPr="00A41078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>До 20 календарных дней с момента вступления договора в силу</w:t>
            </w:r>
          </w:p>
        </w:tc>
      </w:tr>
      <w:tr w:rsidR="00A41078" w:rsidRPr="00B409DF" w14:paraId="2604DF0A" w14:textId="77777777" w:rsidTr="006A0DDA">
        <w:tc>
          <w:tcPr>
            <w:tcW w:w="1228" w:type="dxa"/>
          </w:tcPr>
          <w:p w14:paraId="3B6DD2B5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E4865">
              <w:rPr>
                <w:rFonts w:ascii="GHEA Grapalat" w:hAnsi="GHEA Grapalat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1226" w:type="dxa"/>
            <w:vAlign w:val="center"/>
          </w:tcPr>
          <w:p w14:paraId="7F394A7C" w14:textId="77777777" w:rsidR="00A41078" w:rsidRPr="003A0865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0865">
              <w:rPr>
                <w:rFonts w:ascii="GHEA Grapalat" w:hAnsi="GHEA Grapalat"/>
                <w:sz w:val="18"/>
                <w:szCs w:val="18"/>
              </w:rPr>
              <w:t>250000</w:t>
            </w:r>
          </w:p>
        </w:tc>
        <w:tc>
          <w:tcPr>
            <w:tcW w:w="1354" w:type="dxa"/>
            <w:vAlign w:val="center"/>
          </w:tcPr>
          <w:p w14:paraId="53EB63FE" w14:textId="77777777" w:rsidR="00A41078" w:rsidRPr="003A0865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0865">
              <w:rPr>
                <w:rFonts w:ascii="GHEA Grapalat" w:hAnsi="GHEA Grapalat"/>
                <w:sz w:val="18"/>
                <w:szCs w:val="18"/>
              </w:rPr>
              <w:t>250000</w:t>
            </w:r>
          </w:p>
        </w:tc>
        <w:tc>
          <w:tcPr>
            <w:tcW w:w="1219" w:type="dxa"/>
            <w:vAlign w:val="center"/>
          </w:tcPr>
          <w:p w14:paraId="0867E550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89" w:type="dxa"/>
          </w:tcPr>
          <w:p w14:paraId="14D4DFF8" w14:textId="77777777" w:rsidR="00A41078" w:rsidRPr="00DF1D06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F1D06">
              <w:rPr>
                <w:rFonts w:ascii="GHEA Grapalat" w:hAnsi="GHEA Grapalat"/>
                <w:sz w:val="16"/>
                <w:szCs w:val="16"/>
              </w:rPr>
              <w:t>Нор-Ачин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Торозян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229" w:type="dxa"/>
            <w:vAlign w:val="center"/>
          </w:tcPr>
          <w:p w14:paraId="45A0DF85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50" w:type="dxa"/>
            <w:vAlign w:val="center"/>
          </w:tcPr>
          <w:p w14:paraId="47ABD485" w14:textId="77777777" w:rsidR="00A41078" w:rsidRPr="00A41078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>До 20 календарных дней с момента вступления договора в силу</w:t>
            </w:r>
          </w:p>
        </w:tc>
      </w:tr>
      <w:tr w:rsidR="00A41078" w:rsidRPr="00B409DF" w14:paraId="526D63E9" w14:textId="77777777" w:rsidTr="006A0DDA">
        <w:tc>
          <w:tcPr>
            <w:tcW w:w="1228" w:type="dxa"/>
          </w:tcPr>
          <w:p w14:paraId="23ED4B9D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E4865">
              <w:rPr>
                <w:rFonts w:ascii="GHEA Grapalat" w:hAnsi="GHEA Grapalat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1226" w:type="dxa"/>
            <w:vAlign w:val="center"/>
          </w:tcPr>
          <w:p w14:paraId="617A9CBA" w14:textId="77777777" w:rsidR="00A41078" w:rsidRPr="003A0865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0865">
              <w:rPr>
                <w:rFonts w:ascii="GHEA Grapalat" w:hAnsi="GHEA Grapalat"/>
                <w:sz w:val="18"/>
                <w:szCs w:val="18"/>
              </w:rPr>
              <w:t>80000</w:t>
            </w:r>
          </w:p>
        </w:tc>
        <w:tc>
          <w:tcPr>
            <w:tcW w:w="1354" w:type="dxa"/>
            <w:vAlign w:val="center"/>
          </w:tcPr>
          <w:p w14:paraId="37DB6B7B" w14:textId="77777777" w:rsidR="00A41078" w:rsidRPr="003A0865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0865">
              <w:rPr>
                <w:rFonts w:ascii="GHEA Grapalat" w:hAnsi="GHEA Grapalat"/>
                <w:sz w:val="18"/>
                <w:szCs w:val="18"/>
              </w:rPr>
              <w:t>80000</w:t>
            </w:r>
          </w:p>
        </w:tc>
        <w:tc>
          <w:tcPr>
            <w:tcW w:w="1219" w:type="dxa"/>
            <w:vAlign w:val="center"/>
          </w:tcPr>
          <w:p w14:paraId="77B71457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14:paraId="45943275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  <w:p w14:paraId="61609F39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89" w:type="dxa"/>
          </w:tcPr>
          <w:p w14:paraId="52C93D0D" w14:textId="77777777" w:rsidR="00A41078" w:rsidRPr="00DF1D06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F1D06">
              <w:rPr>
                <w:rFonts w:ascii="GHEA Grapalat" w:hAnsi="GHEA Grapalat"/>
                <w:sz w:val="16"/>
                <w:szCs w:val="16"/>
              </w:rPr>
              <w:t>Нор-Ачин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Торозян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229" w:type="dxa"/>
            <w:vAlign w:val="center"/>
          </w:tcPr>
          <w:p w14:paraId="0D37F26B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14:paraId="365BAC6B" w14:textId="77777777" w:rsidR="00A41078" w:rsidRDefault="00A41078" w:rsidP="006A0D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  <w:p w14:paraId="75F24B87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50" w:type="dxa"/>
          </w:tcPr>
          <w:p w14:paraId="6B485EE5" w14:textId="77777777" w:rsidR="00A41078" w:rsidRPr="00A41078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>До 20 календарных дней с момента вступления договора в силу</w:t>
            </w:r>
          </w:p>
        </w:tc>
      </w:tr>
      <w:tr w:rsidR="00A41078" w:rsidRPr="00B409DF" w14:paraId="721433CC" w14:textId="77777777" w:rsidTr="006A0DDA">
        <w:tc>
          <w:tcPr>
            <w:tcW w:w="1228" w:type="dxa"/>
          </w:tcPr>
          <w:p w14:paraId="499ED110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E4865">
              <w:rPr>
                <w:rFonts w:ascii="GHEA Grapalat" w:hAnsi="GHEA Grapalat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1226" w:type="dxa"/>
            <w:vAlign w:val="center"/>
          </w:tcPr>
          <w:p w14:paraId="6CC73078" w14:textId="77777777" w:rsidR="00A41078" w:rsidRPr="003A0865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0865">
              <w:rPr>
                <w:rFonts w:ascii="GHEA Grapalat" w:hAnsi="GHEA Grapalat"/>
                <w:sz w:val="18"/>
                <w:szCs w:val="18"/>
              </w:rPr>
              <w:t>95000</w:t>
            </w:r>
          </w:p>
        </w:tc>
        <w:tc>
          <w:tcPr>
            <w:tcW w:w="1354" w:type="dxa"/>
            <w:vAlign w:val="center"/>
          </w:tcPr>
          <w:p w14:paraId="309B6DBF" w14:textId="77777777" w:rsidR="00A41078" w:rsidRPr="003A0865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0865">
              <w:rPr>
                <w:rFonts w:ascii="GHEA Grapalat" w:hAnsi="GHEA Grapalat"/>
                <w:sz w:val="18"/>
                <w:szCs w:val="18"/>
              </w:rPr>
              <w:t>95000</w:t>
            </w:r>
          </w:p>
        </w:tc>
        <w:tc>
          <w:tcPr>
            <w:tcW w:w="1219" w:type="dxa"/>
            <w:vAlign w:val="center"/>
          </w:tcPr>
          <w:p w14:paraId="55CDFF7E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89" w:type="dxa"/>
          </w:tcPr>
          <w:p w14:paraId="5ACF6D13" w14:textId="77777777" w:rsidR="00A41078" w:rsidRPr="00DF1D06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F1D06">
              <w:rPr>
                <w:rFonts w:ascii="GHEA Grapalat" w:hAnsi="GHEA Grapalat"/>
                <w:sz w:val="16"/>
                <w:szCs w:val="16"/>
              </w:rPr>
              <w:t>Нор-Ачин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Торозян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229" w:type="dxa"/>
            <w:vAlign w:val="center"/>
          </w:tcPr>
          <w:p w14:paraId="629845BF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50" w:type="dxa"/>
          </w:tcPr>
          <w:p w14:paraId="06B8940C" w14:textId="77777777" w:rsidR="00A41078" w:rsidRPr="00A41078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>До 30 календарных дней с момента вступления договора в силу</w:t>
            </w:r>
          </w:p>
        </w:tc>
      </w:tr>
      <w:tr w:rsidR="00A41078" w:rsidRPr="00B409DF" w14:paraId="75059403" w14:textId="77777777" w:rsidTr="006A0DDA">
        <w:tc>
          <w:tcPr>
            <w:tcW w:w="1228" w:type="dxa"/>
          </w:tcPr>
          <w:p w14:paraId="0C141618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E4865">
              <w:rPr>
                <w:rFonts w:ascii="GHEA Grapalat" w:hAnsi="GHEA Grapalat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1226" w:type="dxa"/>
            <w:vAlign w:val="center"/>
          </w:tcPr>
          <w:p w14:paraId="79A0494B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75000</w:t>
            </w:r>
          </w:p>
        </w:tc>
        <w:tc>
          <w:tcPr>
            <w:tcW w:w="1354" w:type="dxa"/>
            <w:vAlign w:val="center"/>
          </w:tcPr>
          <w:p w14:paraId="1528B364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75000</w:t>
            </w:r>
          </w:p>
        </w:tc>
        <w:tc>
          <w:tcPr>
            <w:tcW w:w="1219" w:type="dxa"/>
            <w:vAlign w:val="center"/>
          </w:tcPr>
          <w:p w14:paraId="5576C198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89" w:type="dxa"/>
          </w:tcPr>
          <w:p w14:paraId="47EDBBE2" w14:textId="77777777" w:rsidR="00A41078" w:rsidRPr="00DF1D06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F1D06">
              <w:rPr>
                <w:rFonts w:ascii="GHEA Grapalat" w:hAnsi="GHEA Grapalat"/>
                <w:sz w:val="16"/>
                <w:szCs w:val="16"/>
              </w:rPr>
              <w:t>Нор-Ачин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Торозян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229" w:type="dxa"/>
            <w:vAlign w:val="center"/>
          </w:tcPr>
          <w:p w14:paraId="064DBAE0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50" w:type="dxa"/>
          </w:tcPr>
          <w:p w14:paraId="6F06DAD2" w14:textId="77777777" w:rsidR="00A41078" w:rsidRPr="00A41078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>До 30 календарных дней с момента вступления договора в силу</w:t>
            </w:r>
          </w:p>
        </w:tc>
      </w:tr>
      <w:tr w:rsidR="00A41078" w:rsidRPr="00B409DF" w14:paraId="46371C31" w14:textId="77777777" w:rsidTr="006A0DDA">
        <w:tc>
          <w:tcPr>
            <w:tcW w:w="1228" w:type="dxa"/>
          </w:tcPr>
          <w:p w14:paraId="720C1C51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E4865">
              <w:rPr>
                <w:rFonts w:ascii="GHEA Grapalat" w:hAnsi="GHEA Grapalat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1226" w:type="dxa"/>
            <w:vAlign w:val="center"/>
          </w:tcPr>
          <w:p w14:paraId="55A7388D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75000</w:t>
            </w:r>
          </w:p>
        </w:tc>
        <w:tc>
          <w:tcPr>
            <w:tcW w:w="1354" w:type="dxa"/>
            <w:vAlign w:val="center"/>
          </w:tcPr>
          <w:p w14:paraId="0B314D12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75000</w:t>
            </w:r>
          </w:p>
        </w:tc>
        <w:tc>
          <w:tcPr>
            <w:tcW w:w="1219" w:type="dxa"/>
            <w:vAlign w:val="center"/>
          </w:tcPr>
          <w:p w14:paraId="7D6668D4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89" w:type="dxa"/>
          </w:tcPr>
          <w:p w14:paraId="5CD07D2F" w14:textId="77777777" w:rsidR="00A41078" w:rsidRPr="00DF1D06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F1D06">
              <w:rPr>
                <w:rFonts w:ascii="GHEA Grapalat" w:hAnsi="GHEA Grapalat"/>
                <w:sz w:val="16"/>
                <w:szCs w:val="16"/>
              </w:rPr>
              <w:t>Нор-Ачин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Торозян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229" w:type="dxa"/>
            <w:vAlign w:val="center"/>
          </w:tcPr>
          <w:p w14:paraId="455F4AC4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50" w:type="dxa"/>
          </w:tcPr>
          <w:p w14:paraId="73C4211C" w14:textId="77777777" w:rsidR="00A41078" w:rsidRPr="00A41078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>До 30 календарных дней с момента вступления договора в силу</w:t>
            </w:r>
          </w:p>
        </w:tc>
      </w:tr>
      <w:tr w:rsidR="00A41078" w:rsidRPr="00B409DF" w14:paraId="6211DB7C" w14:textId="77777777" w:rsidTr="006A0DDA">
        <w:tc>
          <w:tcPr>
            <w:tcW w:w="1228" w:type="dxa"/>
          </w:tcPr>
          <w:p w14:paraId="4B4168BB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E4865">
              <w:rPr>
                <w:rFonts w:ascii="GHEA Grapalat" w:hAnsi="GHEA Grapalat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1226" w:type="dxa"/>
            <w:vAlign w:val="center"/>
          </w:tcPr>
          <w:p w14:paraId="275B9B1D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75000</w:t>
            </w:r>
          </w:p>
        </w:tc>
        <w:tc>
          <w:tcPr>
            <w:tcW w:w="1354" w:type="dxa"/>
            <w:vAlign w:val="center"/>
          </w:tcPr>
          <w:p w14:paraId="005A5E76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75000</w:t>
            </w:r>
          </w:p>
        </w:tc>
        <w:tc>
          <w:tcPr>
            <w:tcW w:w="1219" w:type="dxa"/>
            <w:vAlign w:val="center"/>
          </w:tcPr>
          <w:p w14:paraId="25E68DD1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89" w:type="dxa"/>
          </w:tcPr>
          <w:p w14:paraId="18DB4034" w14:textId="77777777" w:rsidR="00A41078" w:rsidRPr="00DF1D06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F1D06">
              <w:rPr>
                <w:rFonts w:ascii="GHEA Grapalat" w:hAnsi="GHEA Grapalat"/>
                <w:sz w:val="16"/>
                <w:szCs w:val="16"/>
              </w:rPr>
              <w:t>Нор-Ачин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Торозян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229" w:type="dxa"/>
            <w:vAlign w:val="center"/>
          </w:tcPr>
          <w:p w14:paraId="2E3AD260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50" w:type="dxa"/>
          </w:tcPr>
          <w:p w14:paraId="21A56B4B" w14:textId="77777777" w:rsidR="00A41078" w:rsidRPr="00A41078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>До 20 календарных дней с 3омента вступления договора в силу</w:t>
            </w:r>
          </w:p>
        </w:tc>
      </w:tr>
      <w:tr w:rsidR="00A41078" w:rsidRPr="00B409DF" w14:paraId="31CC6E08" w14:textId="77777777" w:rsidTr="006A0DDA">
        <w:tc>
          <w:tcPr>
            <w:tcW w:w="1228" w:type="dxa"/>
          </w:tcPr>
          <w:p w14:paraId="621E0993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E4865">
              <w:rPr>
                <w:rFonts w:ascii="GHEA Grapalat" w:hAnsi="GHEA Grapalat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1226" w:type="dxa"/>
            <w:vAlign w:val="center"/>
          </w:tcPr>
          <w:p w14:paraId="35622AF6" w14:textId="77777777" w:rsidR="00A41078" w:rsidRPr="00AB262E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120000</w:t>
            </w:r>
          </w:p>
        </w:tc>
        <w:tc>
          <w:tcPr>
            <w:tcW w:w="1354" w:type="dxa"/>
            <w:vAlign w:val="center"/>
          </w:tcPr>
          <w:p w14:paraId="1217020D" w14:textId="77777777" w:rsidR="00A41078" w:rsidRPr="00AB262E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120000</w:t>
            </w:r>
          </w:p>
        </w:tc>
        <w:tc>
          <w:tcPr>
            <w:tcW w:w="1219" w:type="dxa"/>
            <w:vAlign w:val="center"/>
          </w:tcPr>
          <w:p w14:paraId="17B668AB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89" w:type="dxa"/>
          </w:tcPr>
          <w:p w14:paraId="4BDA2796" w14:textId="77777777" w:rsidR="00A41078" w:rsidRPr="00DF1D06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F1D06">
              <w:rPr>
                <w:rFonts w:ascii="GHEA Grapalat" w:hAnsi="GHEA Grapalat"/>
                <w:sz w:val="16"/>
                <w:szCs w:val="16"/>
              </w:rPr>
              <w:t>Нор-Ачин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Торозян</w:t>
            </w:r>
            <w:proofErr w:type="spellEnd"/>
            <w:r w:rsidRPr="00DF1D0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F1D06">
              <w:rPr>
                <w:rStyle w:val="ypks7kbdpwfgdykd3qb9"/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229" w:type="dxa"/>
            <w:vAlign w:val="center"/>
          </w:tcPr>
          <w:p w14:paraId="0B2D7991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50" w:type="dxa"/>
          </w:tcPr>
          <w:p w14:paraId="6A9D5B82" w14:textId="77777777" w:rsidR="00A41078" w:rsidRPr="00A41078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>До 30 календарных дней с момента вступления договора в силу</w:t>
            </w:r>
          </w:p>
        </w:tc>
      </w:tr>
      <w:tr w:rsidR="00A41078" w:rsidRPr="00B409DF" w14:paraId="3530853B" w14:textId="77777777" w:rsidTr="006A0DDA">
        <w:trPr>
          <w:trHeight w:val="45"/>
        </w:trPr>
        <w:tc>
          <w:tcPr>
            <w:tcW w:w="1228" w:type="dxa"/>
            <w:vMerge w:val="restart"/>
          </w:tcPr>
          <w:p w14:paraId="0AA600A7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E4865">
              <w:rPr>
                <w:rFonts w:ascii="GHEA Grapalat" w:hAnsi="GHEA Grapalat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1226" w:type="dxa"/>
            <w:vMerge w:val="restart"/>
            <w:vAlign w:val="center"/>
          </w:tcPr>
          <w:p w14:paraId="1D73AEAF" w14:textId="77777777" w:rsidR="00A41078" w:rsidRPr="00052ECB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80000</w:t>
            </w:r>
          </w:p>
        </w:tc>
        <w:tc>
          <w:tcPr>
            <w:tcW w:w="1354" w:type="dxa"/>
            <w:vMerge w:val="restart"/>
            <w:vAlign w:val="center"/>
          </w:tcPr>
          <w:p w14:paraId="7A0122E6" w14:textId="77777777" w:rsidR="00A41078" w:rsidRPr="00052ECB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160000</w:t>
            </w:r>
          </w:p>
        </w:tc>
        <w:tc>
          <w:tcPr>
            <w:tcW w:w="1219" w:type="dxa"/>
            <w:vMerge w:val="restart"/>
            <w:vAlign w:val="center"/>
          </w:tcPr>
          <w:p w14:paraId="18A4BBA8" w14:textId="77777777" w:rsidR="00A41078" w:rsidRPr="00EE665A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89" w:type="dxa"/>
            <w:vAlign w:val="center"/>
          </w:tcPr>
          <w:p w14:paraId="02BFD74E" w14:textId="77777777" w:rsidR="00A41078" w:rsidRPr="00A41078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4107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Сообщество Нор</w:t>
            </w: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4107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Ачин</w:t>
            </w:r>
            <w:proofErr w:type="spellEnd"/>
            <w:r w:rsidRPr="00A4107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, г.</w:t>
            </w: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4107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Аргел</w:t>
            </w:r>
            <w:proofErr w:type="spellEnd"/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4107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11фн</w:t>
            </w: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107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3 адрес</w:t>
            </w: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</w:p>
        </w:tc>
        <w:tc>
          <w:tcPr>
            <w:tcW w:w="1229" w:type="dxa"/>
            <w:vAlign w:val="center"/>
          </w:tcPr>
          <w:p w14:paraId="14B37274" w14:textId="77777777" w:rsidR="00A41078" w:rsidRPr="00052ECB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50" w:type="dxa"/>
            <w:vMerge w:val="restart"/>
          </w:tcPr>
          <w:p w14:paraId="433A7893" w14:textId="77777777" w:rsidR="00A41078" w:rsidRPr="00A41078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>До 20 календарных дней с момента вступления договора в силу</w:t>
            </w:r>
          </w:p>
        </w:tc>
      </w:tr>
      <w:tr w:rsidR="00A41078" w:rsidRPr="005A21E7" w14:paraId="2A70F412" w14:textId="77777777" w:rsidTr="006A0DDA">
        <w:trPr>
          <w:trHeight w:val="45"/>
        </w:trPr>
        <w:tc>
          <w:tcPr>
            <w:tcW w:w="1228" w:type="dxa"/>
            <w:vMerge/>
          </w:tcPr>
          <w:p w14:paraId="2173FC81" w14:textId="77777777" w:rsidR="00A41078" w:rsidRPr="00A41078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26" w:type="dxa"/>
            <w:vMerge/>
            <w:vAlign w:val="center"/>
          </w:tcPr>
          <w:p w14:paraId="79AAB30E" w14:textId="77777777" w:rsidR="00A41078" w:rsidRPr="00A41078" w:rsidRDefault="00A41078" w:rsidP="006A0DD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354" w:type="dxa"/>
            <w:vMerge/>
            <w:vAlign w:val="center"/>
          </w:tcPr>
          <w:p w14:paraId="24A42A41" w14:textId="77777777" w:rsidR="00A41078" w:rsidRPr="00A41078" w:rsidRDefault="00A41078" w:rsidP="006A0DD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19" w:type="dxa"/>
            <w:vMerge/>
            <w:vAlign w:val="center"/>
          </w:tcPr>
          <w:p w14:paraId="48F5D75B" w14:textId="77777777" w:rsidR="00A41078" w:rsidRPr="00A41078" w:rsidRDefault="00A41078" w:rsidP="006A0DD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89" w:type="dxa"/>
            <w:vAlign w:val="center"/>
          </w:tcPr>
          <w:p w14:paraId="1A538C70" w14:textId="77777777" w:rsidR="00A41078" w:rsidRPr="00A41078" w:rsidRDefault="00A41078" w:rsidP="006A0DDA">
            <w:pPr>
              <w:widowControl w:val="0"/>
              <w:jc w:val="center"/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</w:pPr>
            <w:r w:rsidRPr="00A4107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Сообщество Нор</w:t>
            </w: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4107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Ачин</w:t>
            </w:r>
            <w:proofErr w:type="spellEnd"/>
            <w:r w:rsidRPr="00A4107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, г.</w:t>
            </w: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>Артамет</w:t>
            </w:r>
            <w:proofErr w:type="spellEnd"/>
            <w:r w:rsidRPr="00A4107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, 1шт</w:t>
            </w: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107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77шт</w:t>
            </w:r>
            <w:r w:rsidRPr="00A41078">
              <w:rPr>
                <w:rFonts w:ascii="GHEA Grapalat" w:hAnsi="GHEA Grapalat"/>
                <w:sz w:val="16"/>
                <w:szCs w:val="16"/>
                <w:lang w:val="ru-RU"/>
              </w:rPr>
              <w:t>.,</w:t>
            </w:r>
          </w:p>
        </w:tc>
        <w:tc>
          <w:tcPr>
            <w:tcW w:w="1229" w:type="dxa"/>
            <w:vAlign w:val="center"/>
          </w:tcPr>
          <w:p w14:paraId="123F5804" w14:textId="77777777" w:rsidR="00A41078" w:rsidRPr="00052ECB" w:rsidRDefault="00A41078" w:rsidP="006A0DD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50" w:type="dxa"/>
            <w:vMerge/>
          </w:tcPr>
          <w:p w14:paraId="23205531" w14:textId="77777777" w:rsidR="00A41078" w:rsidRPr="005F4632" w:rsidRDefault="00A41078" w:rsidP="006A0D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4A502404" w14:textId="77777777" w:rsidR="00A41078" w:rsidRPr="00BA5399" w:rsidRDefault="00A41078" w:rsidP="00A41078">
      <w:pPr>
        <w:widowControl w:val="0"/>
        <w:tabs>
          <w:tab w:val="left" w:pos="7000"/>
        </w:tabs>
        <w:rPr>
          <w:rFonts w:ascii="GHEA Grapalat" w:hAnsi="GHEA Grapalat"/>
          <w:lang w:val="ru-RU"/>
        </w:rPr>
      </w:pPr>
      <w:r w:rsidRPr="00BA5399">
        <w:rPr>
          <w:rFonts w:ascii="GHEA Grapalat" w:hAnsi="GHEA Grapalat"/>
          <w:lang w:val="ru-RU"/>
        </w:rPr>
        <w:tab/>
      </w:r>
      <w:bookmarkEnd w:id="0"/>
    </w:p>
    <w:sectPr w:rsidR="00A41078" w:rsidRPr="00BA5399" w:rsidSect="00A85D9B">
      <w:footnotePr>
        <w:pos w:val="beneathText"/>
      </w:footnotePr>
      <w:pgSz w:w="16838" w:h="11906" w:orient="landscape" w:code="9"/>
      <w:pgMar w:top="662" w:right="533" w:bottom="140" w:left="720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45CC3" w14:textId="77777777" w:rsidR="00CE057E" w:rsidRDefault="00CE057E">
      <w:r>
        <w:separator/>
      </w:r>
    </w:p>
  </w:endnote>
  <w:endnote w:type="continuationSeparator" w:id="0">
    <w:p w14:paraId="1C61F56F" w14:textId="77777777" w:rsidR="00CE057E" w:rsidRDefault="00CE0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2E14A" w14:textId="77777777" w:rsidR="00CE057E" w:rsidRDefault="00CE057E">
      <w:r>
        <w:separator/>
      </w:r>
    </w:p>
  </w:footnote>
  <w:footnote w:type="continuationSeparator" w:id="0">
    <w:p w14:paraId="49425FEE" w14:textId="77777777" w:rsidR="00CE057E" w:rsidRDefault="00CE0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D24EA"/>
    <w:multiLevelType w:val="hybridMultilevel"/>
    <w:tmpl w:val="CB2265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93A387D"/>
    <w:multiLevelType w:val="hybridMultilevel"/>
    <w:tmpl w:val="983A9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1"/>
  </w:num>
  <w:num w:numId="4">
    <w:abstractNumId w:val="17"/>
  </w:num>
  <w:num w:numId="5">
    <w:abstractNumId w:val="25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6"/>
  </w:num>
  <w:num w:numId="11">
    <w:abstractNumId w:val="8"/>
  </w:num>
  <w:num w:numId="12">
    <w:abstractNumId w:val="30"/>
  </w:num>
  <w:num w:numId="13">
    <w:abstractNumId w:val="26"/>
  </w:num>
  <w:num w:numId="14">
    <w:abstractNumId w:val="11"/>
  </w:num>
  <w:num w:numId="15">
    <w:abstractNumId w:val="28"/>
  </w:num>
  <w:num w:numId="16">
    <w:abstractNumId w:val="14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1"/>
  </w:num>
  <w:num w:numId="22">
    <w:abstractNumId w:val="29"/>
  </w:num>
  <w:num w:numId="23">
    <w:abstractNumId w:val="24"/>
  </w:num>
  <w:num w:numId="24">
    <w:abstractNumId w:val="0"/>
  </w:num>
  <w:num w:numId="25">
    <w:abstractNumId w:val="13"/>
  </w:num>
  <w:num w:numId="26">
    <w:abstractNumId w:val="19"/>
  </w:num>
  <w:num w:numId="27">
    <w:abstractNumId w:val="15"/>
  </w:num>
  <w:num w:numId="28">
    <w:abstractNumId w:val="18"/>
  </w:num>
  <w:num w:numId="29">
    <w:abstractNumId w:val="27"/>
  </w:num>
  <w:num w:numId="30">
    <w:abstractNumId w:val="10"/>
  </w:num>
  <w:num w:numId="31">
    <w:abstractNumId w:val="12"/>
  </w:num>
  <w:num w:numId="32">
    <w:abstractNumId w:val="22"/>
  </w:num>
  <w:num w:numId="33">
    <w:abstractNumId w:val="2"/>
  </w:num>
  <w:num w:numId="34">
    <w:abstractNumId w:val="3"/>
  </w:num>
  <w:num w:numId="35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7A1"/>
    <w:rsid w:val="00000958"/>
    <w:rsid w:val="000013D6"/>
    <w:rsid w:val="000016BB"/>
    <w:rsid w:val="000017DA"/>
    <w:rsid w:val="00002C23"/>
    <w:rsid w:val="00002E9F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09D5"/>
    <w:rsid w:val="00012347"/>
    <w:rsid w:val="0001279D"/>
    <w:rsid w:val="00012835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1985"/>
    <w:rsid w:val="00031F33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5533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3E8F"/>
    <w:rsid w:val="000545B4"/>
    <w:rsid w:val="000550DA"/>
    <w:rsid w:val="00055129"/>
    <w:rsid w:val="00055195"/>
    <w:rsid w:val="000558F9"/>
    <w:rsid w:val="00055CC2"/>
    <w:rsid w:val="00055EDC"/>
    <w:rsid w:val="00056054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1D00"/>
    <w:rsid w:val="000A346C"/>
    <w:rsid w:val="000A37CE"/>
    <w:rsid w:val="000A5B16"/>
    <w:rsid w:val="000A6B75"/>
    <w:rsid w:val="000A72AD"/>
    <w:rsid w:val="000A7528"/>
    <w:rsid w:val="000B00AC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18E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190E"/>
    <w:rsid w:val="001242C4"/>
    <w:rsid w:val="00124461"/>
    <w:rsid w:val="00124AEA"/>
    <w:rsid w:val="0012525D"/>
    <w:rsid w:val="00126F8D"/>
    <w:rsid w:val="001276C9"/>
    <w:rsid w:val="00127949"/>
    <w:rsid w:val="001300BC"/>
    <w:rsid w:val="00130202"/>
    <w:rsid w:val="001305C6"/>
    <w:rsid w:val="001315F5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0FC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5F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4"/>
    <w:rsid w:val="00177A5C"/>
    <w:rsid w:val="00177D71"/>
    <w:rsid w:val="001808AF"/>
    <w:rsid w:val="00180EB9"/>
    <w:rsid w:val="00180EE9"/>
    <w:rsid w:val="00181C60"/>
    <w:rsid w:val="00181F0F"/>
    <w:rsid w:val="00181F75"/>
    <w:rsid w:val="0018297A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393E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3C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E4"/>
    <w:rsid w:val="001D5B42"/>
    <w:rsid w:val="001D5FF7"/>
    <w:rsid w:val="001D6137"/>
    <w:rsid w:val="001D6531"/>
    <w:rsid w:val="001D65A2"/>
    <w:rsid w:val="001D700C"/>
    <w:rsid w:val="001D7228"/>
    <w:rsid w:val="001D74FA"/>
    <w:rsid w:val="001D78C5"/>
    <w:rsid w:val="001E0216"/>
    <w:rsid w:val="001E14FF"/>
    <w:rsid w:val="001E17BA"/>
    <w:rsid w:val="001E2794"/>
    <w:rsid w:val="001E2814"/>
    <w:rsid w:val="001E55B2"/>
    <w:rsid w:val="001E5672"/>
    <w:rsid w:val="001E5739"/>
    <w:rsid w:val="001E5866"/>
    <w:rsid w:val="001E73CB"/>
    <w:rsid w:val="001E7733"/>
    <w:rsid w:val="001F0335"/>
    <w:rsid w:val="001F0371"/>
    <w:rsid w:val="001F1DF0"/>
    <w:rsid w:val="001F2473"/>
    <w:rsid w:val="001F3237"/>
    <w:rsid w:val="001F36FA"/>
    <w:rsid w:val="001F386B"/>
    <w:rsid w:val="001F55DB"/>
    <w:rsid w:val="001F5FDE"/>
    <w:rsid w:val="001F6578"/>
    <w:rsid w:val="001F75B7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17A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1F01"/>
    <w:rsid w:val="00232251"/>
    <w:rsid w:val="0023354E"/>
    <w:rsid w:val="00233DBA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5F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744"/>
    <w:rsid w:val="0025277D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AE3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39F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2B07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5C1"/>
    <w:rsid w:val="003257F0"/>
    <w:rsid w:val="003259C5"/>
    <w:rsid w:val="00325CC0"/>
    <w:rsid w:val="00326507"/>
    <w:rsid w:val="00326A23"/>
    <w:rsid w:val="0032707E"/>
    <w:rsid w:val="00327436"/>
    <w:rsid w:val="003275D4"/>
    <w:rsid w:val="00330A07"/>
    <w:rsid w:val="00333314"/>
    <w:rsid w:val="00334564"/>
    <w:rsid w:val="00334B2F"/>
    <w:rsid w:val="0033571F"/>
    <w:rsid w:val="00335C2A"/>
    <w:rsid w:val="00336363"/>
    <w:rsid w:val="00336F9A"/>
    <w:rsid w:val="0033797D"/>
    <w:rsid w:val="00340083"/>
    <w:rsid w:val="003406CC"/>
    <w:rsid w:val="003414F9"/>
    <w:rsid w:val="00341A74"/>
    <w:rsid w:val="00341D7A"/>
    <w:rsid w:val="00341ED4"/>
    <w:rsid w:val="003427DF"/>
    <w:rsid w:val="00342AC6"/>
    <w:rsid w:val="003436A5"/>
    <w:rsid w:val="00344A78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264"/>
    <w:rsid w:val="0035088D"/>
    <w:rsid w:val="00350BA0"/>
    <w:rsid w:val="00350C85"/>
    <w:rsid w:val="00350CAF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177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0EF0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124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1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4CEF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241"/>
    <w:rsid w:val="003F6CF8"/>
    <w:rsid w:val="003F72CA"/>
    <w:rsid w:val="003F79B5"/>
    <w:rsid w:val="003F7B41"/>
    <w:rsid w:val="003F7F29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3AB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2B9"/>
    <w:rsid w:val="00417553"/>
    <w:rsid w:val="004175B6"/>
    <w:rsid w:val="004177E3"/>
    <w:rsid w:val="004204AA"/>
    <w:rsid w:val="0042084B"/>
    <w:rsid w:val="00422D9D"/>
    <w:rsid w:val="004277A6"/>
    <w:rsid w:val="00427B84"/>
    <w:rsid w:val="00427EAA"/>
    <w:rsid w:val="004306D6"/>
    <w:rsid w:val="00431998"/>
    <w:rsid w:val="004320F2"/>
    <w:rsid w:val="004324FB"/>
    <w:rsid w:val="00432C16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E51"/>
    <w:rsid w:val="00447FFD"/>
    <w:rsid w:val="004504F0"/>
    <w:rsid w:val="004511D2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67FAF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1D4E"/>
    <w:rsid w:val="0049223B"/>
    <w:rsid w:val="00492318"/>
    <w:rsid w:val="004929E4"/>
    <w:rsid w:val="00493AF9"/>
    <w:rsid w:val="004948B3"/>
    <w:rsid w:val="00495580"/>
    <w:rsid w:val="00496E18"/>
    <w:rsid w:val="004974D8"/>
    <w:rsid w:val="004A113B"/>
    <w:rsid w:val="004A1734"/>
    <w:rsid w:val="004A1C5D"/>
    <w:rsid w:val="004A3051"/>
    <w:rsid w:val="004A443B"/>
    <w:rsid w:val="004A4501"/>
    <w:rsid w:val="004A4E6A"/>
    <w:rsid w:val="004A5337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3D05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6EE5"/>
    <w:rsid w:val="00507FEA"/>
    <w:rsid w:val="00510110"/>
    <w:rsid w:val="00510176"/>
    <w:rsid w:val="005106CC"/>
    <w:rsid w:val="00510CB7"/>
    <w:rsid w:val="005111C3"/>
    <w:rsid w:val="005116E5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17C1E"/>
    <w:rsid w:val="00520BDB"/>
    <w:rsid w:val="005215E3"/>
    <w:rsid w:val="005216EB"/>
    <w:rsid w:val="0052197C"/>
    <w:rsid w:val="00521D1A"/>
    <w:rsid w:val="005230A8"/>
    <w:rsid w:val="00523563"/>
    <w:rsid w:val="005236FD"/>
    <w:rsid w:val="00523C37"/>
    <w:rsid w:val="00524982"/>
    <w:rsid w:val="00524995"/>
    <w:rsid w:val="00524DDF"/>
    <w:rsid w:val="00524EFA"/>
    <w:rsid w:val="005250B5"/>
    <w:rsid w:val="0052546C"/>
    <w:rsid w:val="00525AC7"/>
    <w:rsid w:val="00525ACA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3E83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0FD2"/>
    <w:rsid w:val="00551B4F"/>
    <w:rsid w:val="00551E52"/>
    <w:rsid w:val="0055255B"/>
    <w:rsid w:val="005525A4"/>
    <w:rsid w:val="00552812"/>
    <w:rsid w:val="00552D6E"/>
    <w:rsid w:val="00553DFD"/>
    <w:rsid w:val="00554DA5"/>
    <w:rsid w:val="00555313"/>
    <w:rsid w:val="00556113"/>
    <w:rsid w:val="0055623A"/>
    <w:rsid w:val="005563D9"/>
    <w:rsid w:val="005566B7"/>
    <w:rsid w:val="00557CAD"/>
    <w:rsid w:val="00557E3D"/>
    <w:rsid w:val="00560961"/>
    <w:rsid w:val="00562EB1"/>
    <w:rsid w:val="00563192"/>
    <w:rsid w:val="0056331A"/>
    <w:rsid w:val="0056387C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39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87EFB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2A45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4574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49B"/>
    <w:rsid w:val="00615570"/>
    <w:rsid w:val="006155AE"/>
    <w:rsid w:val="006158AD"/>
    <w:rsid w:val="00616808"/>
    <w:rsid w:val="00616B19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D08"/>
    <w:rsid w:val="00634DC9"/>
    <w:rsid w:val="00635D52"/>
    <w:rsid w:val="006369C8"/>
    <w:rsid w:val="00637DAB"/>
    <w:rsid w:val="00640329"/>
    <w:rsid w:val="00641197"/>
    <w:rsid w:val="00641AD5"/>
    <w:rsid w:val="00642EFE"/>
    <w:rsid w:val="00644341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3F0"/>
    <w:rsid w:val="00670835"/>
    <w:rsid w:val="00670839"/>
    <w:rsid w:val="00670BE6"/>
    <w:rsid w:val="0067102D"/>
    <w:rsid w:val="00671A82"/>
    <w:rsid w:val="00671C5B"/>
    <w:rsid w:val="0067229B"/>
    <w:rsid w:val="00672E5B"/>
    <w:rsid w:val="00673704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A7577"/>
    <w:rsid w:val="006B0116"/>
    <w:rsid w:val="006B0566"/>
    <w:rsid w:val="006B1371"/>
    <w:rsid w:val="006B1506"/>
    <w:rsid w:val="006B21CC"/>
    <w:rsid w:val="006B2824"/>
    <w:rsid w:val="006B2B29"/>
    <w:rsid w:val="006B2F02"/>
    <w:rsid w:val="006B3A3C"/>
    <w:rsid w:val="006B3E66"/>
    <w:rsid w:val="006B4238"/>
    <w:rsid w:val="006B5588"/>
    <w:rsid w:val="006B572D"/>
    <w:rsid w:val="006B5849"/>
    <w:rsid w:val="006B6951"/>
    <w:rsid w:val="006B739E"/>
    <w:rsid w:val="006B7A24"/>
    <w:rsid w:val="006B7C56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2AE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158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64AD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35D5"/>
    <w:rsid w:val="007248F1"/>
    <w:rsid w:val="00725ED3"/>
    <w:rsid w:val="007268F5"/>
    <w:rsid w:val="00731BD1"/>
    <w:rsid w:val="00731D26"/>
    <w:rsid w:val="00735365"/>
    <w:rsid w:val="00735CD1"/>
    <w:rsid w:val="0073612D"/>
    <w:rsid w:val="007365EB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2E88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0C6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5E15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6284"/>
    <w:rsid w:val="007A7DEB"/>
    <w:rsid w:val="007A7E54"/>
    <w:rsid w:val="007B12A3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1213"/>
    <w:rsid w:val="007D12B1"/>
    <w:rsid w:val="007D13EE"/>
    <w:rsid w:val="007D1E02"/>
    <w:rsid w:val="007D2B56"/>
    <w:rsid w:val="007D3E45"/>
    <w:rsid w:val="007D4017"/>
    <w:rsid w:val="007D46FD"/>
    <w:rsid w:val="007D4D79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356E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5F80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BC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3E18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27F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3A3B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04C"/>
    <w:rsid w:val="008A120F"/>
    <w:rsid w:val="008A1E8D"/>
    <w:rsid w:val="008A24FA"/>
    <w:rsid w:val="008A2FF1"/>
    <w:rsid w:val="008A345D"/>
    <w:rsid w:val="008A3652"/>
    <w:rsid w:val="008A372A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456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305"/>
    <w:rsid w:val="008E05FF"/>
    <w:rsid w:val="008E0649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003"/>
    <w:rsid w:val="0091042F"/>
    <w:rsid w:val="0091064F"/>
    <w:rsid w:val="00910F71"/>
    <w:rsid w:val="009114A5"/>
    <w:rsid w:val="009123CA"/>
    <w:rsid w:val="00913235"/>
    <w:rsid w:val="009136B9"/>
    <w:rsid w:val="00915104"/>
    <w:rsid w:val="0091516B"/>
    <w:rsid w:val="00915337"/>
    <w:rsid w:val="009160C2"/>
    <w:rsid w:val="00916998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244C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1A31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4D92"/>
    <w:rsid w:val="009750D7"/>
    <w:rsid w:val="00975F7E"/>
    <w:rsid w:val="009771B9"/>
    <w:rsid w:val="009774A7"/>
    <w:rsid w:val="009775DB"/>
    <w:rsid w:val="009813C4"/>
    <w:rsid w:val="00981540"/>
    <w:rsid w:val="00982111"/>
    <w:rsid w:val="0098244A"/>
    <w:rsid w:val="00982FDB"/>
    <w:rsid w:val="00983AF5"/>
    <w:rsid w:val="00984456"/>
    <w:rsid w:val="00984BDB"/>
    <w:rsid w:val="00985291"/>
    <w:rsid w:val="00987E76"/>
    <w:rsid w:val="00990258"/>
    <w:rsid w:val="00990375"/>
    <w:rsid w:val="00990561"/>
    <w:rsid w:val="00990C42"/>
    <w:rsid w:val="009911F4"/>
    <w:rsid w:val="00993191"/>
    <w:rsid w:val="00993B84"/>
    <w:rsid w:val="00994A77"/>
    <w:rsid w:val="00995045"/>
    <w:rsid w:val="009960B9"/>
    <w:rsid w:val="00996C19"/>
    <w:rsid w:val="00997050"/>
    <w:rsid w:val="00997136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2F31"/>
    <w:rsid w:val="009D352B"/>
    <w:rsid w:val="009D3747"/>
    <w:rsid w:val="009D3C0F"/>
    <w:rsid w:val="009D45B0"/>
    <w:rsid w:val="009D47AF"/>
    <w:rsid w:val="009D5A79"/>
    <w:rsid w:val="009D64FE"/>
    <w:rsid w:val="009D6D1A"/>
    <w:rsid w:val="009D78BC"/>
    <w:rsid w:val="009E1525"/>
    <w:rsid w:val="009E19C7"/>
    <w:rsid w:val="009E2620"/>
    <w:rsid w:val="009E27FC"/>
    <w:rsid w:val="009E2A4F"/>
    <w:rsid w:val="009E35C5"/>
    <w:rsid w:val="009E38B9"/>
    <w:rsid w:val="009E3AAD"/>
    <w:rsid w:val="009E45F3"/>
    <w:rsid w:val="009E4A0F"/>
    <w:rsid w:val="009E4A21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07D33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24C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1078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755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41C"/>
    <w:rsid w:val="00A5473D"/>
    <w:rsid w:val="00A5512C"/>
    <w:rsid w:val="00A558B9"/>
    <w:rsid w:val="00A55E59"/>
    <w:rsid w:val="00A55FEE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D9B"/>
    <w:rsid w:val="00A85E5D"/>
    <w:rsid w:val="00A86C43"/>
    <w:rsid w:val="00A86ED0"/>
    <w:rsid w:val="00A87140"/>
    <w:rsid w:val="00A905A7"/>
    <w:rsid w:val="00A9072D"/>
    <w:rsid w:val="00A90B7C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46B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5B89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325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96B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3CE"/>
    <w:rsid w:val="00B3161C"/>
    <w:rsid w:val="00B32124"/>
    <w:rsid w:val="00B323FD"/>
    <w:rsid w:val="00B3274A"/>
    <w:rsid w:val="00B32C46"/>
    <w:rsid w:val="00B32F3B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09DF"/>
    <w:rsid w:val="00B413A8"/>
    <w:rsid w:val="00B425F0"/>
    <w:rsid w:val="00B43323"/>
    <w:rsid w:val="00B4364F"/>
    <w:rsid w:val="00B44A67"/>
    <w:rsid w:val="00B44DC4"/>
    <w:rsid w:val="00B46279"/>
    <w:rsid w:val="00B46AA0"/>
    <w:rsid w:val="00B4794D"/>
    <w:rsid w:val="00B505D9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3EE9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6F62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77739"/>
    <w:rsid w:val="00B81504"/>
    <w:rsid w:val="00B81AD3"/>
    <w:rsid w:val="00B834EF"/>
    <w:rsid w:val="00B83C84"/>
    <w:rsid w:val="00B84F37"/>
    <w:rsid w:val="00B853BF"/>
    <w:rsid w:val="00B8636F"/>
    <w:rsid w:val="00B86BCB"/>
    <w:rsid w:val="00B90820"/>
    <w:rsid w:val="00B9100A"/>
    <w:rsid w:val="00B9189F"/>
    <w:rsid w:val="00B925B0"/>
    <w:rsid w:val="00B941D0"/>
    <w:rsid w:val="00B94836"/>
    <w:rsid w:val="00B94EC6"/>
    <w:rsid w:val="00B95FE0"/>
    <w:rsid w:val="00B96B73"/>
    <w:rsid w:val="00B97237"/>
    <w:rsid w:val="00B975FA"/>
    <w:rsid w:val="00B97867"/>
    <w:rsid w:val="00B9796D"/>
    <w:rsid w:val="00B97D91"/>
    <w:rsid w:val="00BA237E"/>
    <w:rsid w:val="00BA2A61"/>
    <w:rsid w:val="00BA2C0E"/>
    <w:rsid w:val="00BA3554"/>
    <w:rsid w:val="00BA3993"/>
    <w:rsid w:val="00BA4313"/>
    <w:rsid w:val="00BA4E42"/>
    <w:rsid w:val="00BA61C4"/>
    <w:rsid w:val="00BA632C"/>
    <w:rsid w:val="00BA7F26"/>
    <w:rsid w:val="00BB094C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9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8CA"/>
    <w:rsid w:val="00BD5F94"/>
    <w:rsid w:val="00BD6BF7"/>
    <w:rsid w:val="00BD72E6"/>
    <w:rsid w:val="00BD7853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5E3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18B6"/>
    <w:rsid w:val="00C22421"/>
    <w:rsid w:val="00C232E0"/>
    <w:rsid w:val="00C23B1B"/>
    <w:rsid w:val="00C23D48"/>
    <w:rsid w:val="00C23F1D"/>
    <w:rsid w:val="00C24256"/>
    <w:rsid w:val="00C258A8"/>
    <w:rsid w:val="00C2655B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3C1"/>
    <w:rsid w:val="00C45620"/>
    <w:rsid w:val="00C46205"/>
    <w:rsid w:val="00C463EA"/>
    <w:rsid w:val="00C464BA"/>
    <w:rsid w:val="00C464E1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6FBB"/>
    <w:rsid w:val="00C57410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6C19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06C6"/>
    <w:rsid w:val="00C91F69"/>
    <w:rsid w:val="00C92051"/>
    <w:rsid w:val="00C93FC2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2522"/>
    <w:rsid w:val="00CA30F7"/>
    <w:rsid w:val="00CA4510"/>
    <w:rsid w:val="00CA4AB2"/>
    <w:rsid w:val="00CA5671"/>
    <w:rsid w:val="00CA5B8D"/>
    <w:rsid w:val="00CA5DD1"/>
    <w:rsid w:val="00CA6DF3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47B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5C41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5BDA"/>
    <w:rsid w:val="00CD6A58"/>
    <w:rsid w:val="00CD7590"/>
    <w:rsid w:val="00CD75A6"/>
    <w:rsid w:val="00CD7F43"/>
    <w:rsid w:val="00CE057E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CF59BF"/>
    <w:rsid w:val="00D000FE"/>
    <w:rsid w:val="00D00401"/>
    <w:rsid w:val="00D0068C"/>
    <w:rsid w:val="00D008B5"/>
    <w:rsid w:val="00D00A61"/>
    <w:rsid w:val="00D00BED"/>
    <w:rsid w:val="00D01008"/>
    <w:rsid w:val="00D01732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946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28AF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4F21"/>
    <w:rsid w:val="00D9650F"/>
    <w:rsid w:val="00D970D2"/>
    <w:rsid w:val="00D976EB"/>
    <w:rsid w:val="00D97D29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2BA"/>
    <w:rsid w:val="00DA47F7"/>
    <w:rsid w:val="00DA687B"/>
    <w:rsid w:val="00DA6C97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079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33E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5D4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2E52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67E4B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4F7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6B98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157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331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43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08A"/>
    <w:rsid w:val="00F339E3"/>
    <w:rsid w:val="00F34571"/>
    <w:rsid w:val="00F35311"/>
    <w:rsid w:val="00F360B4"/>
    <w:rsid w:val="00F36E1F"/>
    <w:rsid w:val="00F37408"/>
    <w:rsid w:val="00F377C0"/>
    <w:rsid w:val="00F37C22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60F"/>
    <w:rsid w:val="00F658E7"/>
    <w:rsid w:val="00F65C79"/>
    <w:rsid w:val="00F66A6E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4A49"/>
    <w:rsid w:val="00F7548C"/>
    <w:rsid w:val="00F757CA"/>
    <w:rsid w:val="00F7609B"/>
    <w:rsid w:val="00F76C6C"/>
    <w:rsid w:val="00F76F7D"/>
    <w:rsid w:val="00F802B6"/>
    <w:rsid w:val="00F8049A"/>
    <w:rsid w:val="00F813FB"/>
    <w:rsid w:val="00F825AC"/>
    <w:rsid w:val="00F82623"/>
    <w:rsid w:val="00F82E57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24E8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12CA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3FD8"/>
    <w:rsid w:val="00FB4ACF"/>
    <w:rsid w:val="00FB71D9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3E9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3E4E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6D2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styleId="aff4">
    <w:name w:val="Unresolved Mention"/>
    <w:basedOn w:val="a0"/>
    <w:uiPriority w:val="99"/>
    <w:semiHidden/>
    <w:unhideWhenUsed/>
    <w:rsid w:val="00422D9D"/>
    <w:rPr>
      <w:color w:val="605E5C"/>
      <w:shd w:val="clear" w:color="auto" w:fill="E1DFDD"/>
    </w:rPr>
  </w:style>
  <w:style w:type="character" w:styleId="aff5">
    <w:name w:val="Book Title"/>
    <w:uiPriority w:val="33"/>
    <w:qFormat/>
    <w:rsid w:val="002C2B07"/>
    <w:rPr>
      <w:b/>
      <w:bCs/>
      <w:i/>
      <w:iCs/>
      <w:spacing w:val="5"/>
    </w:rPr>
  </w:style>
  <w:style w:type="character" w:customStyle="1" w:styleId="attr-name">
    <w:name w:val="attr-name"/>
    <w:basedOn w:val="a0"/>
    <w:rsid w:val="00031F33"/>
  </w:style>
  <w:style w:type="character" w:customStyle="1" w:styleId="attr-text">
    <w:name w:val="attr-text"/>
    <w:basedOn w:val="a0"/>
    <w:rsid w:val="00031F33"/>
  </w:style>
  <w:style w:type="character" w:customStyle="1" w:styleId="ypks7kbdpwfgdykd3qb9">
    <w:name w:val="ypks7kbdpwfgdykd3qb9"/>
    <w:basedOn w:val="a0"/>
    <w:rsid w:val="00A85D9B"/>
  </w:style>
  <w:style w:type="character" w:customStyle="1" w:styleId="ezkurwreuab5ozgtqnkl">
    <w:name w:val="ezkurwreuab5ozgtqnkl"/>
    <w:basedOn w:val="a0"/>
    <w:rsid w:val="00A41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ED9CA-1AA3-48EC-BFD0-71B1409F4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3096</Words>
  <Characters>17653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20708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User</cp:lastModifiedBy>
  <cp:revision>10</cp:revision>
  <cp:lastPrinted>2018-02-16T07:12:00Z</cp:lastPrinted>
  <dcterms:created xsi:type="dcterms:W3CDTF">2026-07-31T12:46:00Z</dcterms:created>
  <dcterms:modified xsi:type="dcterms:W3CDTF">2026-08-03T10:33:00Z</dcterms:modified>
</cp:coreProperties>
</file>