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ապրանքների ձեռքբերման նպատակով ՀԱԱՀ-ԷԱՃԱՊՁԲ-26/95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ապրանքների ձեռքբերման նպատակով ՀԱԱՀ-ԷԱՃԱՊՁԲ-26/95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ապրանքների ձեռքբերման նպատակով ՀԱԱՀ-ԷԱՃԱՊՁԲ-26/95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ապրանքների ձեռքբերման նպատակով ՀԱԱՀ-ԷԱՃԱՊՁԲ-26/95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գլանային, երկու ելքով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գլանային, մեկ ելքով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ՀԱԱՀ-ԷԱՃԱՊՁԲ-26/95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ՀԱԱՀ-ԷԱՃԱՊՁԲ-26/95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գլանային, երկու ելքով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տրակտորի ՀԱԼ-ից ստացվող պտուտաթվերի մեծացման համար, գյուղմեքենաների վրա կիրառման համար։
Ռեդուկտորի արտաքին պատյանը՝ ալյումինե համաձուլվածքից, մուտքային լիսեռը՝ մխված պողպատ, 
Պետք է ունենա ամրացման և տեղակայման համար նախատեսված անցքեր։
Տեսակը՝ գլանային, մեկ աստիճան, երկու ելքանի,  նախատեսված մուտքային պտուտաթերը բարձրացնելու համար
Փոխանցման թիվ, առնվազն՝ 2,5; առավելագույնը՝  3,0
Հզորությունը՝ առնվազն 35 կՎտ, մուտքային 540պտ/ր պտուտաթվերին համապատասխան, 
1.	Մուտքային լիսեռը բազմաերիթային՝ 1 3/8" չափի ստանդարտով, 6 երիթ, երկարությունը՝ առնվազն 70մմ։
2.	Ելքային անցքերը բազմաերիթային՝ A35x31, DIN 5482 ստանդարտին համապատասխան,
ելքային անցքերի քանակը՝ երկու հատ։
3.	Քաշը առավելագույնը՝ 16 կգ,
4.	Գաբարիտային չափերը, ոչ ավել (մմ)՝ 
ԵxԼxԲ=360x100x220:
Ապրանքը պետք է լինի նոր, չօգտագործված, տեխնիկապես գերազանց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գլանային, մեկ ելքով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տրակտորի ՀԱԼ-ից ստացվող պտուտաթվերի մեծացման համար, գյուղմեքենաների վրա կիրառման համար։
Ռեդուկտորի արտաքին պատյանը՝ երկաթ-ածխածնային համաձուլվածքից, ՀԱԼ- ին անմիջական միացման հնարավորությամբ՝ արագահան միացմամբ և անվտանգության փականով։
Պետք է ունենա ամրացման և տեղակայման համար նախատեսված անցքեր։
Տեսակը՝ գլանային, մեկ աստիճան, մեկ ելքանի,  նախատեսված մուտքային պտուտաթերը բարձրացնելու համար
Փոխանցման թիվ, առնվազն՝ 2,5; առավելագույնը՝  3,0
Հզորությունը՝ առնվազն 35 կՎտ, մուտքային 540պտ/ր պտուտաթվերին համապատասխան։
1.	Մուտքային անցքը բազմաերիթային՝ 1 3/8" DIN 9611 չափի ստանդարտով, 6 երիթ, երկարությունը:
2.	Ելքային անցքը բազմաերիթային՝ B 8x32x36, DIN 5462 ստանդարտին համապատասխան,
ելքային անցքերի քանակը՝ մեկ հատ։
3.	Քաշը առավելագույնը՝ 17 կգ,
4.	Գաբարիտային չափերը, ոչ ավել (մմ)՝ 
ԵxԼxԲ=300x220x100:
Ապրանքը պետք է լինի նոր, չօգտագործված, տեխնիկապես գերազանց վիճակում։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գլանային, երկու ելքով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գլանային, մեկ ելքով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