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ՄԱՏ-ԷԱՃԱՊՁԲ-37/26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«ՄԱՏԵՆԱԴԱՐԱՆ» Մ.ՄԱՇՏՈՑԻ ԱՆՎԱՆ ՀԻՆ ՁԵՌԱԳՐԵՐԻ ԳԻՏԱՀԵՏԱԶՈՏԱԿԱՆ ԻՆՍՏԻՏՈՒՏ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Մաշտոցի պողոտա 53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Պրեմիում տեսակի բենզինի ձեռքբերման մրցույթ</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Նանե Կարապետյան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+37410513019, 099717178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nan.mat@list.ru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«ՄԱՏԵՆԱԴԱՐԱՆ» Մ.ՄԱՇՏՈՑԻ ԱՆՎԱՆ ՀԻՆ ՁԵՌԱԳՐԵՐԻ ԳԻՏԱՀԵՏԱԶՈՏԱԿԱՆ ԻՆՍՏԻՏՈՒՏ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ՄԱՏ-ԷԱՃԱՊՁԲ-37/26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«ՄԱՏԵՆԱԴԱՐԱՆ» Մ.ՄԱՇՏՈՑԻ ԱՆՎԱՆ ՀԻՆ ՁԵՌԱԳՐԵՐԻ ԳԻՏԱՀԵՏԱԶՈՏԱԿԱՆ ԻՆՍՏԻՏՈՒՏ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«ՄԱՏԵՆԱԴԱՐԱՆ» Մ.ՄԱՇՏՈՑԻ ԱՆՎԱՆ ՀԻՆ ՁԵՌԱԳՐԵՐԻ ԳԻՏԱՀԵՏԱԶՈՏԱԿԱՆ ԻՆՍՏԻՏՈՒՏ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Պրեմիում տեսակի բենզինի ձեռքբերման մրցույթ</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«ՄԱՏԵՆԱԴԱՐԱՆ» Մ.ՄԱՇՏՈՑԻ ԱՆՎԱՆ ՀԻՆ ՁԵՌԱԳՐԵՐԻ ԳԻՏԱՀԵՏԱԶՈՏԱԿԱՆ ԻՆՍՏԻՏՈՒՏ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Պրեմիում տեսակի բենզինի ձեռքբերման մրցույթ</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ՄԱՏ-ԷԱՃԱՊՁԲ-37/26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nan.mat@list.ru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Պրեմիում տեսակի բենզինի ձեռքբերման մրցույթ</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365.98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4.5639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«ՄԱՏԵՆԱԴԱՐԱՆ» Մ.ՄԱՇՏՈՑԻ ԱՆՎԱՆ ՀԻՆ ՁԵՌԱԳՐԵՐԻ ԳԻՏԱՀԵՏԱԶՈՏԱԿԱՆ ԻՆՍՏԻՏՈՒՏ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ՄԱՏ-ԷԱՃԱՊՁԲ-37/26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ՄԱՏ-ԷԱՃԱՊՁԲ-37/26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«ՄԱՏ-ԷԱՃԱՊՁԲ-37/26»*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«ՄԱՏԵՆԱԴԱՐԱՆ» Մ.ՄԱՇՏՈՑԻ ԱՆՎԱՆ ՀԻՆ ՁԵՌԱԳՐԵՐԻ ԳԻՏԱՀԵՏԱԶՈՏԱԿԱՆ ԻՆՍՏԻՏՈՒՏ ՀԻՄՆԱԴՐԱՄ*  (այսուհետ` Պատվիրատու) կողմից կազմակերպված` ՄԱՏ-ԷԱՃԱՊՁԲ-37/26*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«ՄԱՏԵՆԱԴԱՐԱՆ» Մ.ՄԱՇՏՈՑԻ ԱՆՎԱՆ ՀԻՆ ՁԵՌԱԳՐԵՐԻ ԳԻՏԱՀԵՏԱԶՈՏԱԿԱՆ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- 01503576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- 1570082775337700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«ՄԱՏ-ԷԱՃԱՊՁԲ-37/26»*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«ՄԱՏԵՆԱԴԱՐԱՆ» Մ.ՄԱՇՏՈՑԻ ԱՆՎԱՆ ՀԻՆ ՁԵՌԱԳՐԵՐԻ ԳԻՏԱՀԵՏԱԶՈՏԱԿԱՆ ԻՆՍՏԻՏՈՒՏ ՀԻՄՆԱԴՐԱՄ*  (այսուհետ` Պատվիրատու) կողմից կազմակերպված` ՄԱՏ-ԷԱՃԱՊՁԲ-37/26*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«ՄԱՏԵՆԱԴԱՐԱՆ» Մ.ՄԱՇՏՈՑԻ ԱՆՎԱՆ ՀԻՆ ՁԵՌԱԳՐԵՐԻ ԳԻՏԱՀԵՏԱԶՈՏԱԿԱՆ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- 01503576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- 1570082775337700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«ՄԱՏԵՆԱԴԱՐԱՆ» ՄԵՍՐՈՊ ՄԱՇՏՈՑԻ ԱՆՎԱՆ ՀԻՆ ՁԵՌԱԳՐԵՐԻ ԳԻՏԱՀԵՏԱԶՈՏԱԿԱՆ ԻՆՍՏԻՏՈՒՏ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նոյեմբերի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&lt;365&gt;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95, շարժիչային մեթոդով` ոչ պակաս 85. 2. Տնտեսող և արդյունավետ գնում իրականացնելու նպատակով՝ Լցակայանը պետք է գտնվի Գնորդի գործունեության հասցեից (ք.Երևան, Մ.Մաշտոցի 53) ոչ ավելի քան 5 կիլոմետր հեռավորության վրա. Մատակարարումը՝ Կտրոնային։ Ապրանքի մատակարարման ժամանակ պարտադիր է որակի սերտիֆիկատի առկայությունը: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Մաշտոցի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հետո 20-րդ օրացուցային օրվանից սկսած, բացառությամբ այն դեպքի, երբ ընտրված մասնակիցը համաձայնվում է ապրանքի մատակարարումը  սկսել ավելի շուտ  ժամկետում՝ մինչև 2026թ. հոկտեմբերի 1-ը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