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2026.08.05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ՍՄ-ՄՀ-ԷԱՃԾՁԲ-26/02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Մեղրիի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Սյունիքի մարզ, ք. Մեղրի, Զ. Անդրանիկի թիվ 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ԹԱՓԱՌՈՂ ԿԵՆԴԱՆԻՆԵՐԻ ՎՆԱՍԱԶԵՐԾՄԱՆ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Շուշան Սարգսյան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+374 286-4-35-00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shushansargsyanh@mail.ru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Մեղրիի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ՍՄ-ՄՀ-ԷԱՃԾՁԲ-26/02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2026.08.05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Մեղրիի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Մեղրիի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ԹԱՓԱՌՈՂ ԿԵՆԴԱՆԻՆԵՐԻ ՎՆԱՍԱԶԵՐԾՄԱՆ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Մեղրիի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ԹԱՓԱՌՈՂ ԿԵՆԴԱՆԻՆԵՐԻ ՎՆԱՍԱԶԵՐԾՄԱՆ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ՍՄ-ՄՀ-ԷԱՃԾՁԲ-26/02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shushansargsyanh@mail.ru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ԹԱՓԱՌՈՂ ԿԵՆԴԱՆԻՆԵՐԻ ՎՆԱՍԱԶԵՐԾՄԱՆ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4.52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2026.08.18.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ՍՄ-ՄՀ-ԷԱՃԾՁԲ-26/02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Մեղրիի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ՍՄ-ՄՀ-ԷԱՃԾՁԲ-26/02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ՍՄ-ՄՀ-ԷԱՃԾՁԲ-26/02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«ՍՄ-ՄՀ-ԷԱՃԾՁԲ-26/02»*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ՍՄ-ՄՀ-ԷԱՃԾՁԲ-26/02*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«ՍՄ-ՄՀ-ԷԱՃԾՁԲ-26/02»*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ՍՄ-ՄՀ-ԷԱՃԾՁԲ-26/02*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5</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^paymanagir:1^</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^paymanagir:2^</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^paymanagir:3^</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^paymanagir:13^</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^paymanagir:14^</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^paymanagir:15^</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^paymanagir:16^</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^paymanagir:17^</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^paymanagir:18^</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^paymanagir:19^</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^paymanagir:20^</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^paymanagir:21^</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^paymanagir:22^</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^paymanagir:23^</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տեխնիկական բնութագրով նախատեսվող թափառող կենդանիների  ստերիլիզացման ծառայությունները (թափառող կենդանիների թվաքանակի նվազեցում ստերիլիզացիայի միջոցով) իրենցից ներկայացնում են  կենդանիների բռնում, ստերիլիզացում և բաց թողնում, որի իրականացման համար առաջադրվում են հետևյալ պայմաններն ու չափորոշիչները. 
  1․ Ամբողջական աշխատանքային  ծրագրի մշակում, որը կապահովի գործողությունների արագ և արդյունավետ կատարումը։  
  2. Թափառող կենդանիների բռնում, որը պետք է իրականացվի  բռնման ժամանակակից համապատասխան միջոցներով /կկիրառվեն հատուկ  քնեցնող հրացան կամ ցանց կրակող հարմարանք՝ բռնման գործընթացում դժվարություններ առաջացնող կենդանիների դեպքում/։ Բռնված կենդանիներին այդ նպատակի համար հարմարեցված տրանսպորտային միջոցներով  տեղափոխում կացարան։ 
  3. Ժամանակավոր կացարանը/կլինիկան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 Ընդունարան` կենդանիների զննման համար; • Առանձնացված բժշկական կաբինետ; • Առանձնացված վիրահատական բաժանմունք; • Առանձնացված ախտորոշիչ լաբորատորիա; • Վիրահատությունից հետո կենդանիների պահման, ինչպես նաև հիվանդ կենդանիների համար տարածք; • Դիակների պահման համար սառնարանային խցիկ; • Կերի պահման համար պահեստ; • սանհանգույց։ Ժամանակավոր կացարանը/կլինկան պետք է ապահովված լինի` բնական և արհեստական լուսավորութմաբ, տաք և սառը ջրամատակարարմամբ, խմելու ջրի անխափան մատակարարմամբ, բնական և արհեստական օդափոխության համակարգով: պատերը և հատակը հեշտ մաքրվող և լվացվող են, դիմացկուն են ախտահանիչ միջոցների ներգործությանը, կահույքի, դռների և պատուհանների մակերևույթները բավականաչափ ամուր են, հեշտ մաքրվող և դիմացկուն են ախտահանիչ միջոցների ներգործությանը: Ընդունարանը ապահովված է կենդանիների զննման համար անհրաժեշտ գույքով` զննման սեղան, աթոռ և այլն, տարածքում առկա է դեղերի, պավաստանյութերի և անասնաբուժության մեջ օգտագործվող միջոցների պահման համար սառնարան, պահարան: Ընդունման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 մեզի և կղանքի փորձաքննության անցկացման համար անհրաժեշտ գույքով` սեղան, պահարան, աթոռ և այլն, ախտաբանական նյութերի պահման համար նախատեսված սանարանով,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տակդիրներով, որոնցով բացառվում է պահպանվող ապրանքների` հատակի, պատերի, սարքավորումների հետ շփման հնարավորությունը: Ստերջացման վիրահատական միջամտությունները պետք է կատարվեն որակավորված անասնաբույժի կողմից: 
  4. 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5. 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 համաձայն և կենսաբանական թափոնների ու կենդանիների դիերի ուղարկում ոչնչացման` դիակիզման միջոցով: կենդանիների դիերի, ինչպես նաև կենսաբանական թափոնների ոչնչացումն իրականացվում է համապատասխան լիցենզավորված կազմակերպության կողմից` “Անասնաբուժության մասին” ՀՀ օրենքի համաձայն: 
 6. Կենդանիների մոտ մակաբույծների առկայության դեպքում անհրաժեշտ միջոցառումների իրականացում համապատասխան դեղամիջոցների օգտագործմամբ։ 
  7. Կլինիկապես առողջ կենդանիների ստերիլիզացում/ամլացում, հետվիրահատական 1-2 օրյա բուժում։  
  8. Պատվաստում կատաղության հիվանդության դեմ` օրենքի պահանջներին համապատասխան։ 
  9. 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մշակույթային, սպորտային, առողջապահական կազմակերպությունների տարածքներ): 
  10. 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 
  11. Ծառայությունների մատուցուն իրականացնել փուլերով` փոխադարձ համաձայնությամբ, պահանջը ներկայացնելուց հետո երկու օրվա ընթացքում։ 
  12. 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թե որ հասցեից են բռնվել շները, դրանցից քանիսն են ետ վերադարձվել և քնեցվել։ Ծառայության մատուցման ընթացքում պետք է վնասազերծվեն ընդհանուր թվով 57 թափառող շուն: Ծառայությունները պետք է մատուցվեն 2 փուլով` սեզոնային ըստ պատվիրատուի: 
   13. Կենդանիների վարակիչ հիվանդությունների առաջացման վտանգի, կենդանիների հիվանդացության կամ անկման դեպքում անհապաղ ծանուցել լիազոր մարմնին` ՀՀ սննդամթերքի անվտանգության տեսչական մարմնին և իրականացնել հիվանդությունների կանխարգելման և վերացման հրահանգները, ինչպես նաև կատարած հակահամաճարակային միջոցառումների, հայտնաբերված վարակիչ և ոչ վարակիչ հիվանդությունների վերաբերյալ ամսական տեղեկատվություն և հաշվետվություն տրամադրել լիազոր մարմնին և պատվիրատուին: Ծառայության իրականացման ընթացքում պատասխանատու ստորաբաժանման աշխատակիցները ցանկացած օր կարող են հետևել ծառայության մատուցման ընթացքին` բռնում, ստերիլիզացում/ամլացում, համարակալում և բաց թողնում:  (առնվազն 57  թափառող շուն)։
Պարտադիր պահանջներ՝
•	կենդանիների դիերի այրման ծառայություն իրականացնող կազմակերպության հետ գործող պայմանագրի առկայություն,
•	կենդանաբուժական կլինիկայի կամ անասնաբույժի վերաբերյալ ամբողջական տեղեկատվության ներկայացում,
•	անհրաժեշտ պատվաստումների ձեռքբերման վերաբերյալ պայմանագրերի առկայություն,
•	վտանգավոր վարակիչ հիվանդությունների հայտնաբերման համար նախատեսված թեստերի ձեռքբերման պայմանագրերի առկայություն,
•	ստերջացման աշխատանքների իրականացման վայրի վերաբերյալ հստակ տեղեկատվության ներկայացում՝ ներառյալ համապատասխան լուսանկարներ, 
•	ներկայացվի հաշվետվություն կատարված  աշխատանքի մասին։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մարզ,Մեղրի համայնք քաղաք Մեղրի և  Ագարակ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ստորագրվելուց հետո մինչև 30.11.2026 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