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ԵՊՀ-ԷԱՃԱՊՁԲ-26/181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Սթեմ դպրոցի ընդհանուր կարիքների համար ապրանքների գնում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ԵՊՀ-ԷԱՃԱՊՁԲ-26/181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Սթեմ դպրոցի ընդհանուր կարիքների համար ապրանքների գնում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Սթեմ դպրոցի ընդհանուր կարիքների համար ապրանքների գնում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ԵՊՀ-ԷԱՃԱՊՁԲ-26/181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Սթեմ դպրոցի ընդհանուր կարիքների համար ապրանքների գնում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366.17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4.4525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2026.08.24.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ԵՊՀ-ԷԱՃԱՊՁԲ-26/181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ԵՊՀ-ԷԱՃԱՊՁԲ-26/181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«ԵՊՀ-ԷԱՃԱՊՁԲ-26/181»*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ԵՊՀ-ԷԱՃԱՊՁԲ-26/181*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«ԵՊՀ-ԷԱՃԱՊՁԲ-26/181»*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ԵՊՀ-ԷԱՃԱՊՁԲ-26/181*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Սթեմ դպրոցի ընդհանուր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ստորաբաժանում՝ԵՊՀ Սթեմ դպրոց:</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21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