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ՓԲԸ-ի կարիքների համար ՎՁԲԿ-ԷԱՃԱՊՁԲ-26/67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