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52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B64C2C" w:rsidRPr="00B22DED" w14:paraId="08426C60" w14:textId="77777777" w:rsidTr="00B64C2C">
        <w:tc>
          <w:tcPr>
            <w:tcW w:w="11520" w:type="dxa"/>
          </w:tcPr>
          <w:p w14:paraId="3283BA50" w14:textId="43267B95" w:rsidR="00B64C2C" w:rsidRPr="00BC7737" w:rsidRDefault="00B64C2C" w:rsidP="00B64C2C">
            <w:pPr>
              <w:spacing w:after="0" w:line="240" w:lineRule="auto"/>
              <w:ind w:left="72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</w:t>
            </w:r>
            <w:proofErr w:type="spellStart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Ուլտրաձայնային</w:t>
            </w:r>
            <w:proofErr w:type="spellEnd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հետազոտությունների</w:t>
            </w:r>
            <w:proofErr w:type="spellEnd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համալիր</w:t>
            </w:r>
            <w:proofErr w:type="spellEnd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երեք</w:t>
            </w:r>
            <w:proofErr w:type="spellEnd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տվիչներով</w:t>
            </w:r>
            <w:proofErr w:type="spellEnd"/>
          </w:p>
          <w:p w14:paraId="536A6F92" w14:textId="371F38B6" w:rsidR="00B64C2C" w:rsidRPr="00BC7737" w:rsidRDefault="0029253E" w:rsidP="003446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Ընդանուր</w:t>
            </w:r>
            <w:proofErr w:type="spellEnd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նկարագրություններ</w:t>
            </w:r>
            <w:proofErr w:type="spellEnd"/>
          </w:p>
          <w:p w14:paraId="2B5BDB60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1.1.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Ուլտրաձայնային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համակարգ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ընդհանուր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պատկերավորման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համար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՝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նորարարական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հատկանիշներով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  <w:p w14:paraId="7DFBAB6B" w14:textId="0DEA51D2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Գոտ</w:t>
            </w:r>
            <w:proofErr w:type="spellEnd"/>
            <w:r w:rsidR="009452F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իների</w:t>
            </w: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սկանավորման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 /</w:t>
            </w:r>
            <w:proofErr w:type="gram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ZONE sonography®/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կամ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համարժեք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տեխնոլոգիայի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վրա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հարթակը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պետք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է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բարձրացնի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ուլտրաձայնային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պատկերի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որակը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ավելի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բարձր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մակարդակի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վրա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՝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գոտիների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սկանավորման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և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տվյալների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մշակման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միջոցով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3AEC14E4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Տեխնոլոգիան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պետք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gram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է 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ներառի</w:t>
            </w:r>
            <w:proofErr w:type="spellEnd"/>
            <w:proofErr w:type="gram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՝.</w:t>
            </w:r>
          </w:p>
          <w:p w14:paraId="0DEA53C3" w14:textId="4A8A39AA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•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Դինամիկ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պիքսելային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կ</w:t>
            </w:r>
            <w:r w:rsidR="009452F5" w:rsidRPr="00BC7737">
              <w:rPr>
                <w:rFonts w:ascii="Arial" w:eastAsia="Times New Roman" w:hAnsi="Arial" w:cs="Arial"/>
                <w:sz w:val="20"/>
                <w:szCs w:val="20"/>
              </w:rPr>
              <w:t>իզակետում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(DPF);</w:t>
            </w:r>
          </w:p>
          <w:p w14:paraId="719C06A6" w14:textId="427F0BA5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•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Պատկերների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և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կինո-լոպերի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ամբողջական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հետմշակման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հնարավորություն</w:t>
            </w:r>
            <w:proofErr w:type="spellEnd"/>
            <w:r w:rsidR="00025B8A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(TRI)</w:t>
            </w:r>
            <w:r w:rsidRPr="00BC7737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09B811F5" w14:textId="7C7A296A" w:rsidR="00C22AA9" w:rsidRPr="00BC7737" w:rsidRDefault="00025B8A" w:rsidP="00C22AA9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70" w:hanging="9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Բարելավված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ալիքային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տվյալների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մշակում</w:t>
            </w:r>
            <w:proofErr w:type="spellEnd"/>
            <w:r w:rsidR="005324D6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՝ </w:t>
            </w:r>
            <w:proofErr w:type="spellStart"/>
            <w:r w:rsidR="005324D6" w:rsidRPr="00BC7737">
              <w:rPr>
                <w:rFonts w:ascii="Arial" w:eastAsia="Times New Roman" w:hAnsi="Arial" w:cs="Arial"/>
                <w:sz w:val="20"/>
                <w:szCs w:val="20"/>
              </w:rPr>
              <w:t>մ</w:t>
            </w:r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>շակվող</w:t>
            </w:r>
            <w:proofErr w:type="spellEnd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>գրանցուղիների</w:t>
            </w:r>
            <w:proofErr w:type="spellEnd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>թիվը</w:t>
            </w:r>
            <w:proofErr w:type="spellEnd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>ոչ</w:t>
            </w:r>
            <w:proofErr w:type="spellEnd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>պակաս</w:t>
            </w:r>
            <w:proofErr w:type="spellEnd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>քան</w:t>
            </w:r>
            <w:proofErr w:type="spellEnd"/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24</w:t>
            </w:r>
            <w:r w:rsidRPr="00BC7737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C22AA9" w:rsidRPr="00BC7737">
              <w:rPr>
                <w:rFonts w:ascii="Arial" w:eastAsia="Times New Roman" w:hAnsi="Arial" w:cs="Arial"/>
                <w:sz w:val="20"/>
                <w:szCs w:val="20"/>
              </w:rPr>
              <w:t>.000</w:t>
            </w:r>
          </w:p>
          <w:p w14:paraId="75959D05" w14:textId="27CC4D02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Համակարգը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նախատեսված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պետք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է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լինի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25B8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սրտաբանական,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որովայնային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անոթների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փոքր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և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մակերեսային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օրգանների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հոդերի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նյարդաբանության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ուրոլոգիայի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գինեկոլոգիայի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շտապ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բժշկության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, 3D/4D և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այլ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հետազոտությունների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համար</w:t>
            </w:r>
            <w:proofErr w:type="spellEnd"/>
            <w:r w:rsidRPr="00BC7737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3292DF5E" w14:textId="6BEF3FD8" w:rsidR="00B64C2C" w:rsidRPr="00BC7737" w:rsidRDefault="00C73263" w:rsidP="00CD5C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1.2</w:t>
            </w:r>
            <w:r w:rsidR="00B64C2C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. Համակարգի նկարագրությունը</w:t>
            </w:r>
            <w:r w:rsidR="00B64C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</w:p>
          <w:p w14:paraId="18F861F5" w14:textId="78783F40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1.</w:t>
            </w:r>
            <w:r w:rsidR="00C7326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2.1.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5324D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Հիմնական միավոր-ա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շխատանքային միջավայր և տեղեկատվության պահպանման համակարգ առնվազն –1Tb HDD;</w:t>
            </w:r>
          </w:p>
          <w:p w14:paraId="27401FE2" w14:textId="1FBB88D8" w:rsidR="005324D6" w:rsidRPr="00BC7737" w:rsidRDefault="005E3D16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 ն</w:t>
            </w:r>
            <w:r w:rsidR="005324D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երկառուցված 4D, CW, ECG</w:t>
            </w:r>
            <w:r w:rsidR="0054281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 Shear Wave Elastography</w:t>
            </w:r>
            <w:r w:rsidR="00E84BD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, DVR </w:t>
            </w:r>
            <w:r w:rsidR="005324D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մոդուլներ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ով</w:t>
            </w:r>
            <w:r w:rsidR="005324D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</w:p>
          <w:p w14:paraId="7CBB835D" w14:textId="6B74C38F" w:rsidR="00C73263" w:rsidRPr="00BC7737" w:rsidRDefault="00C73263" w:rsidP="005E3D1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1.2.2. </w:t>
            </w:r>
            <w:r w:rsidR="005E3D1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</w:t>
            </w:r>
            <w:r w:rsidR="0054281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ռնվազն</w:t>
            </w:r>
            <w:r w:rsidR="005E3D1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="0054281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B/M/PW/HPRF/Color/Color M/Power/Directional Power Doppler Flow Imaging պատկերավորման ռեժիմներ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</w:t>
            </w:r>
            <w:r w:rsidR="005E3D1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Strain Elastography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</w:t>
            </w:r>
            <w:r w:rsidR="005E3D1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Sound Touch Elastography</w:t>
            </w:r>
            <w:r w:rsidR="007A775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/</w:t>
            </w:r>
            <w:r w:rsidR="005E3D1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առանձին պատվերով</w:t>
            </w:r>
            <w:r w:rsidR="007A775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</w:t>
            </w:r>
            <w:r w:rsidR="007A775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Հյուսվածքային Դոպլեր</w:t>
            </w:r>
            <w:r w:rsidR="0013552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և</w:t>
            </w:r>
            <w:r w:rsidR="007A775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Tissue կամ Sp</w:t>
            </w:r>
            <w:r w:rsidR="0077598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е</w:t>
            </w:r>
            <w:r w:rsidR="007A775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c</w:t>
            </w:r>
            <w:r w:rsidR="0077598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k</w:t>
            </w:r>
            <w:r w:rsidR="007A775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le tracking quantitative analysis</w:t>
            </w:r>
            <w:r w:rsidR="00D606F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IVF, IMT, RIMT </w:t>
            </w:r>
            <w:r w:rsidR="0013552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ծրագրային ապահովումներով</w:t>
            </w:r>
            <w:r w:rsidR="00F4030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և</w:t>
            </w:r>
            <w:r w:rsidR="007A775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54281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իրենց </w:t>
            </w:r>
            <w:r w:rsidR="00420BF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ֆունկցիոնալ </w:t>
            </w:r>
            <w:r w:rsidR="0054281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ենթածրագրային ապահովման փաթեթներով</w:t>
            </w:r>
            <w:r w:rsidR="00933A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="00933A06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</w:p>
          <w:p w14:paraId="3E95A077" w14:textId="2329EA3C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Պատկերի ավտոմատ օպտիմիզացիա ըստ ընթացիկ հյուսվածքների բնութագրերի; </w:t>
            </w:r>
          </w:p>
          <w:p w14:paraId="0FE4E3F8" w14:textId="5B0A6594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/Gray Map/;</w:t>
            </w:r>
            <w:r w:rsidR="00C7326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/Tint Map/;  </w:t>
            </w:r>
          </w:p>
          <w:p w14:paraId="2CBEA2B0" w14:textId="77777777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Պատկերի պրոֆիլի բարելավում, օպտիմալացում առնվազն  7 մակարդակ; </w:t>
            </w:r>
          </w:p>
          <w:p w14:paraId="07A910A9" w14:textId="77777777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Տարբեր անկյուններից պատկերների վերադրում և միջինացնում առնվազն; </w:t>
            </w:r>
          </w:p>
          <w:p w14:paraId="5FCC4D90" w14:textId="77777777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Ուժեղացման կարգավորումը սկանավորման գծի երկայնքով /LGC/՝ առնվազն  8 մակարդակ; </w:t>
            </w:r>
          </w:p>
          <w:p w14:paraId="1606E85B" w14:textId="77777777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Իրական ժամանկում երկու տարբեր տիպի պատկերների ներկայացում դիտարկման համար; </w:t>
            </w:r>
          </w:p>
          <w:p w14:paraId="595E7D1D" w14:textId="77777777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Մեկ/չորս պատուհանով էկրան; </w:t>
            </w:r>
          </w:p>
          <w:p w14:paraId="7A8FBEEB" w14:textId="77777777" w:rsidR="00135529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Տեսադաշտի ընդլայնում պատկերների միացմամբ;</w:t>
            </w:r>
            <w:r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</w:p>
          <w:p w14:paraId="2E8FFFED" w14:textId="418B2FC9" w:rsidR="00C73263" w:rsidRPr="00BC7737" w:rsidRDefault="0013552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="00933A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ծերի</w:t>
            </w:r>
            <w:r w:rsidR="00933A06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933A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լայնության սանդղակի ցուցադրում; </w:t>
            </w:r>
          </w:p>
          <w:p w14:paraId="48C60A27" w14:textId="77777777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Կոնտրաստի կարգաբերման ֆունկցիա; </w:t>
            </w:r>
          </w:p>
          <w:p w14:paraId="067F9E44" w14:textId="77777777" w:rsidR="00C73263" w:rsidRPr="00BC7737" w:rsidRDefault="00933A0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Աղմուկների ճնշման ֆունկցիա,  առնվազն 6 մակարդակի</w:t>
            </w:r>
            <w:r w:rsidR="00E9269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</w:t>
            </w:r>
          </w:p>
          <w:p w14:paraId="098635DF" w14:textId="77777777" w:rsidR="00C73263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Մեկ ընդլայնված պատկերի ստեղծման ֆունկցիա մի շարք անհատական պատկերների շրջանակներից; </w:t>
            </w:r>
          </w:p>
          <w:p w14:paraId="70983044" w14:textId="77777777" w:rsidR="00C73263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Ընթացիք ժամանակում պանորամային պատկերացում; </w:t>
            </w:r>
          </w:p>
          <w:p w14:paraId="7425D2FF" w14:textId="77777777" w:rsidR="00C73263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Սրտաբանության հատուկ ռեժիմ, որը կոնտրաստային լուծանելիությամբ բարելավում է  սրտի կառուցվածքի և սահմանների պատկերավորումը; </w:t>
            </w:r>
          </w:p>
          <w:p w14:paraId="5E1DDCC0" w14:textId="77777777" w:rsidR="00C73263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Պատկերի չափսերի փոփոխություն առնվազն 0,8-4 անգամ տիրույթում ;  </w:t>
            </w:r>
          </w:p>
          <w:p w14:paraId="3EFE6BE5" w14:textId="77777777" w:rsidR="00C73263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Պատկերի դետալիզացման և կոնտրաստավորման բարձրացում հետահայաց տվյալների մշակման արդյունքում ընտրված տարածքում առնվազն 3 մակարդակների; </w:t>
            </w:r>
          </w:p>
          <w:p w14:paraId="19C4188F" w14:textId="77777777" w:rsidR="00C73263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Մշուշի հեռացման ֆունկցիա առնվազն  0-30 մակարդակի; </w:t>
            </w:r>
          </w:p>
          <w:p w14:paraId="73741D78" w14:textId="77777777" w:rsidR="007A7750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Ճառագայթի ուղղվածության կարգավորում ՝առնվազն  5 դիրք; </w:t>
            </w:r>
          </w:p>
          <w:p w14:paraId="1084A065" w14:textId="77777777" w:rsidR="007A7750" w:rsidRPr="00BC7737" w:rsidRDefault="00E9269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Ֆայլերի ընդլայման ֆունկցիա;  </w:t>
            </w:r>
          </w:p>
          <w:p w14:paraId="59B3F017" w14:textId="77777777" w:rsidR="007A7750" w:rsidRPr="00BC7737" w:rsidRDefault="009600BE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Հարակից  </w:t>
            </w:r>
            <w:r w:rsidR="00341A6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 6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պատկերների  միջինացնելով՝ պատկերի օպտիմալաացում և աղմուկների հեռացում</w:t>
            </w:r>
            <w:r w:rsidR="0006230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</w:t>
            </w:r>
          </w:p>
          <w:p w14:paraId="35C74D69" w14:textId="77777777" w:rsidR="007A7750" w:rsidRPr="00BC7737" w:rsidRDefault="00062301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Աղմուկների ճնշում և պատկերի հստակացում առնվազն 4 մակարդակի;</w:t>
            </w:r>
            <w:r w:rsidR="00E9269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</w:t>
            </w:r>
          </w:p>
          <w:p w14:paraId="7FB7315E" w14:textId="77777777" w:rsidR="007A7750" w:rsidRPr="00BC7737" w:rsidRDefault="00310EFC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Պատկերների շեշտակության բարձրացում՝ ընդգծելով տարբեր ակուստիկ հատկություններ ունեցող հյուսվածքների միջև սահմանները առնվազն երեք մակարդակի ; </w:t>
            </w:r>
          </w:p>
          <w:p w14:paraId="0C5D7ADC" w14:textId="77777777" w:rsidR="007A7750" w:rsidRPr="00BC7737" w:rsidRDefault="00310EFC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Առանձին գոտիներում պատկերի հստակության բարձրացման ֆունկցիա; </w:t>
            </w:r>
          </w:p>
          <w:p w14:paraId="00FC1EB0" w14:textId="77777777" w:rsidR="007A7750" w:rsidRPr="00BC7737" w:rsidRDefault="000233D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Ճառագայթի արագ թեքում ; </w:t>
            </w:r>
          </w:p>
          <w:p w14:paraId="0E14F660" w14:textId="77777777" w:rsidR="007A7750" w:rsidRPr="00BC7737" w:rsidRDefault="000233D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ROI; </w:t>
            </w:r>
          </w:p>
          <w:p w14:paraId="0CAFC234" w14:textId="77777777" w:rsidR="007A7750" w:rsidRPr="00BC7737" w:rsidRDefault="000233D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Գունային հոսքի արագության միջակայքը կարգավորելու ֆունկցիա; </w:t>
            </w:r>
          </w:p>
          <w:p w14:paraId="75B2FAB3" w14:textId="77777777" w:rsidR="007A7750" w:rsidRPr="00BC7737" w:rsidRDefault="00FC247E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Հոսքերի օպտիմալացում</w:t>
            </w:r>
            <w:r w:rsidR="005E0D7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`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L, M, H</w:t>
            </w:r>
            <w:r w:rsidR="005E0D7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</w:t>
            </w:r>
          </w:p>
          <w:p w14:paraId="74E06FA1" w14:textId="77777777" w:rsidR="007A7750" w:rsidRPr="00BC7737" w:rsidRDefault="005E0D76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Հոսքի ցուցադրման մակարդակ սահմանելու ֆունկցիա</w:t>
            </w:r>
            <w:r w:rsidR="009012B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</w:t>
            </w:r>
          </w:p>
          <w:p w14:paraId="3D77CE1F" w14:textId="77777777" w:rsidR="007A7750" w:rsidRPr="00BC7737" w:rsidRDefault="009012BA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Կրկնակի պատուհան; </w:t>
            </w:r>
            <w:r w:rsidR="005E0D7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72FC2623" w14:textId="77777777" w:rsidR="007A7750" w:rsidRPr="00BC7737" w:rsidRDefault="00FA2A8A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Գույների ինվերսիա; </w:t>
            </w:r>
          </w:p>
          <w:p w14:paraId="705FC14A" w14:textId="77777777" w:rsidR="007A7750" w:rsidRPr="00BC7737" w:rsidRDefault="00C47022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B ռեժիմի պատկերի առավելագույն լայնությունը գունավոր ROI-ի լայնությամբ սահմանելու և սահմանափակելու ֆունկցիա; </w:t>
            </w:r>
          </w:p>
          <w:p w14:paraId="712B2A38" w14:textId="77777777" w:rsidR="007A7750" w:rsidRPr="00BC7737" w:rsidRDefault="0092441B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Հոսքի մեջ նշված արագության միջակայքի նշում; </w:t>
            </w:r>
          </w:p>
          <w:p w14:paraId="29D0E6C8" w14:textId="77777777" w:rsidR="007A7750" w:rsidRPr="00BC7737" w:rsidRDefault="008051BA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Հոսքը հայտնաբերելու ունակության ցուցիչ գունային հոսքի ճշգրտությունը կարգավորելու համար; </w:t>
            </w:r>
          </w:p>
          <w:p w14:paraId="7D92DAF8" w14:textId="77777777" w:rsidR="007A7750" w:rsidRPr="00BC7737" w:rsidRDefault="005A3473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Հոսքի գունավորման ճշգրտության կարգավորման հնարավորություն; </w:t>
            </w:r>
          </w:p>
          <w:p w14:paraId="178A8442" w14:textId="77777777" w:rsidR="007A7750" w:rsidRPr="00BC7737" w:rsidRDefault="00997C78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Գործառույթ, որը թույլ կտա կիրառել ստերեոսկոպիկ էֆեկտ անոթներում հոսքի վրա առնվազն երեք մակարդակի</w:t>
            </w:r>
            <w:r w:rsidR="00954A1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</w:t>
            </w:r>
            <w:r w:rsidR="00954A1A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</w:p>
          <w:p w14:paraId="0A96346D" w14:textId="77777777" w:rsidR="007A7750" w:rsidRPr="00BC7737" w:rsidRDefault="00954A1A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Արյան անոթների նուրբ կառուցվածքի ցուցադրման ուժեղացում; </w:t>
            </w:r>
          </w:p>
          <w:p w14:paraId="42CC3484" w14:textId="77777777" w:rsidR="007A7750" w:rsidRPr="00BC7737" w:rsidRDefault="004F30E1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՛՛Պատ՛՛ տիպի կարգավորվող ցածր հոսքի զտիչ; </w:t>
            </w:r>
          </w:p>
          <w:p w14:paraId="4EFDAA69" w14:textId="3266D5A0" w:rsidR="007A7750" w:rsidRPr="00BC7737" w:rsidRDefault="000512F1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Հետազոտվող ծավալի խորությունը ազատորեն ընտր</w:t>
            </w:r>
            <w:r w:rsidR="002C610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ելու ֆունկցիա</w:t>
            </w:r>
            <w:r w:rsidR="00554DC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</w:t>
            </w:r>
          </w:p>
          <w:p w14:paraId="526826DA" w14:textId="77777777" w:rsidR="007A7750" w:rsidRPr="00BC7737" w:rsidRDefault="00554DCB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 xml:space="preserve">Սքանավորման արագությունների տիրույթը պետք է ներառի առնվազն; </w:t>
            </w:r>
            <w:r w:rsidR="000512F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2CF2DFE9" w14:textId="77777777" w:rsidR="007A7750" w:rsidRPr="00BC7737" w:rsidRDefault="00554DCB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Duplex/Triplex; </w:t>
            </w:r>
            <w:r w:rsidR="000512F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0A8A1862" w14:textId="77777777" w:rsidR="007A7750" w:rsidRPr="00BC7737" w:rsidRDefault="0057650B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Ժամանակի և տարածական լուծման միջև հավասարակշռությունը կարգավորում առնվզն; </w:t>
            </w:r>
          </w:p>
          <w:p w14:paraId="26722498" w14:textId="77777777" w:rsidR="007A7750" w:rsidRPr="00BC7737" w:rsidRDefault="003557E3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Սպեկտրը հետագծելու և PW ռեժիմի պատկերի պարամետրերը ավտոմատ հաշվարկելու ֆունկցիա;  </w:t>
            </w:r>
          </w:p>
          <w:p w14:paraId="1049DB70" w14:textId="77777777" w:rsidR="007A7750" w:rsidRPr="00BC7737" w:rsidRDefault="003557E3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Սպեկտրի հետագծման զգայունության սահմանման ֆունկցիա  առնվազն; </w:t>
            </w:r>
          </w:p>
          <w:p w14:paraId="0944EE4C" w14:textId="77777777" w:rsidR="007A7750" w:rsidRPr="00BC7737" w:rsidRDefault="003557E3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Ավտոմատ հաշվարկի համար սրտի ցիկլի թվի սահմանում առնվազն</w:t>
            </w:r>
            <w:r w:rsidR="00DE0E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4473C6A1" w14:textId="77777777" w:rsidR="007A7750" w:rsidRPr="00BC7737" w:rsidRDefault="00DE0EA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Սպեկտրը հետևելու և PW/CW ռեժիմի պատկերի պարամետրերը հաշվարկելու ֆունկցիա;</w:t>
            </w:r>
            <w:r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</w:p>
          <w:p w14:paraId="64D0062C" w14:textId="77777777" w:rsidR="007A7750" w:rsidRPr="00BC7737" w:rsidRDefault="00DE0EA9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Հետագծելիս հարթ մակարդակը սահմանելու ֆունկցիա առնվազն</w:t>
            </w:r>
            <w:r w:rsidR="00341A6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 -</w:t>
            </w:r>
            <w:r w:rsidR="00341A6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ab/>
            </w:r>
          </w:p>
          <w:p w14:paraId="0B3522C6" w14:textId="77777777" w:rsidR="007A7750" w:rsidRPr="00BC7737" w:rsidRDefault="00341A62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Դոպլերի վեկտորի և հոսքի միջև անկյունը կարգավորում; </w:t>
            </w:r>
          </w:p>
          <w:p w14:paraId="29CB4CAD" w14:textId="77777777" w:rsidR="007A7750" w:rsidRPr="00BC7737" w:rsidRDefault="00341A62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Պատկերների որակի կարգաբերում առնվազն ..մակարդակ;  </w:t>
            </w:r>
          </w:p>
          <w:p w14:paraId="54AF535E" w14:textId="77777777" w:rsidR="007A7750" w:rsidRPr="00BC7737" w:rsidRDefault="009936A0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Պատկերների արագ օպտիմիզացիայի ֆունկցիա; </w:t>
            </w:r>
          </w:p>
          <w:p w14:paraId="14EF0B1B" w14:textId="77495E30" w:rsidR="0054281C" w:rsidRPr="00BC7737" w:rsidRDefault="00E648C2" w:rsidP="007A7750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44" w:hanging="106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M սահքի արագության կարգաբերում ; </w:t>
            </w:r>
          </w:p>
          <w:p w14:paraId="3E9819B9" w14:textId="6E52C179" w:rsidR="006A656B" w:rsidRPr="00BC7737" w:rsidRDefault="00DF3247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1.2.3. Նախապես տեղադրված գործառույթներով խելացի /</w:t>
            </w:r>
            <w:r w:rsidR="00832A6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օրինակ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Smart/ ծրագրային </w:t>
            </w:r>
            <w:r w:rsidR="00832A6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առնվազն հետևյալ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փաթեթներ</w:t>
            </w:r>
            <w:r w:rsidR="00832A6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 առկայություն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</w:p>
          <w:p w14:paraId="7A5B1B3D" w14:textId="23E1F657" w:rsidR="00DF3247" w:rsidRPr="00BC7737" w:rsidRDefault="00DF3247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smart 3D</w:t>
            </w:r>
          </w:p>
          <w:p w14:paraId="4F6FCB80" w14:textId="7847149D" w:rsidR="00DF3247" w:rsidRPr="00BC7737" w:rsidRDefault="00DF3247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smart </w:t>
            </w:r>
            <w:r w:rsidR="00E84BD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OB</w:t>
            </w:r>
          </w:p>
          <w:p w14:paraId="1BA5D439" w14:textId="6A9BBD75" w:rsidR="00DF3247" w:rsidRPr="00BC7737" w:rsidRDefault="00DF3247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smart </w:t>
            </w:r>
            <w:r w:rsidR="00E84BD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NT</w:t>
            </w:r>
          </w:p>
          <w:p w14:paraId="4B693E80" w14:textId="07E06529" w:rsidR="00DF3247" w:rsidRPr="00BC7737" w:rsidRDefault="00E84BDF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smart FLC</w:t>
            </w:r>
          </w:p>
          <w:p w14:paraId="6F488FC3" w14:textId="09624DBD" w:rsidR="00E84BDF" w:rsidRPr="00BC7737" w:rsidRDefault="00E84BDF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smart Thyroid</w:t>
            </w:r>
          </w:p>
          <w:p w14:paraId="71EACA25" w14:textId="3BD85FA0" w:rsidR="00E84BDF" w:rsidRPr="00BC7737" w:rsidRDefault="00E84BDF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smart Brest</w:t>
            </w:r>
          </w:p>
          <w:p w14:paraId="08E78A8E" w14:textId="3B32C889" w:rsidR="00E84BDF" w:rsidRPr="00BC7737" w:rsidRDefault="00E84BDF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smart Hip</w:t>
            </w:r>
          </w:p>
          <w:p w14:paraId="193D4DD9" w14:textId="081A7F61" w:rsidR="00E84BDF" w:rsidRPr="00BC7737" w:rsidRDefault="00E84BDF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smart HRI</w:t>
            </w:r>
          </w:p>
          <w:p w14:paraId="10438AE6" w14:textId="101F5018" w:rsidR="00E84BDF" w:rsidRPr="00BC7737" w:rsidRDefault="00E84BDF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smart Bladder</w:t>
            </w:r>
          </w:p>
          <w:p w14:paraId="5116ACC9" w14:textId="3E306B9C" w:rsidR="00E54326" w:rsidRPr="00BC7737" w:rsidRDefault="00E54326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հնարավոր այլ </w:t>
            </w:r>
            <w:r w:rsidR="00CC31B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խելացի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ծրագրային փաթեթներ առանձին պատվերով</w:t>
            </w:r>
          </w:p>
          <w:p w14:paraId="17131DC0" w14:textId="515FDF6D" w:rsidR="00C22AA9" w:rsidRPr="00BC7737" w:rsidRDefault="007A7750" w:rsidP="009349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1.2.</w:t>
            </w:r>
            <w:r w:rsidR="00832A6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. </w:t>
            </w:r>
            <w:r w:rsidR="00743565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Աջակցումներ օգտագործողին</w:t>
            </w:r>
          </w:p>
          <w:p w14:paraId="53691EB3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Աջակցվող  լեզուները պարտադիր՝ ռուսերեն, անգլերեն:</w:t>
            </w:r>
          </w:p>
          <w:p w14:paraId="02CB8B9A" w14:textId="2EA92312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Անոտացիաների ձայնային մուտքագրման աջակցություն</w:t>
            </w:r>
            <w:r w:rsidR="00743565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/առանձին պատվերով/</w:t>
            </w:r>
          </w:p>
          <w:p w14:paraId="55B74CDD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Աջակցություն սենսորային էկրանին ձեռագիր նշումներին: </w:t>
            </w:r>
          </w:p>
          <w:p w14:paraId="740CA3C9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Ոչ պակաս քան 230 մարմնի պիտակներ: </w:t>
            </w:r>
          </w:p>
          <w:p w14:paraId="23F43D46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Կարգավորելի տեքստի տառատեսակի չափերը և ոճերը:</w:t>
            </w:r>
          </w:p>
          <w:p w14:paraId="032ACCCD" w14:textId="550BDD43" w:rsidR="0029253E" w:rsidRPr="00BC7737" w:rsidRDefault="00832A6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1.2.5</w:t>
            </w:r>
            <w:r w:rsidR="002925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 Տեղեկատվության փոխանցման համակարգեր.</w:t>
            </w:r>
          </w:p>
          <w:p w14:paraId="571F9CC4" w14:textId="07FEC45C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- առնվազն 6 USB</w:t>
            </w:r>
            <w:r w:rsidR="00E06CC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/2 USB 3.0 և 4 USB 2.0)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</w:p>
          <w:p w14:paraId="72CE002A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- Ethernet մալուխային ցանցի միացում;</w:t>
            </w:r>
          </w:p>
          <w:p w14:paraId="63E939DA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- Ներկառուցված Wifi ադապտեր</w:t>
            </w:r>
          </w:p>
          <w:p w14:paraId="055D3DEF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DICOM 3.0 –տեղեկատվության պահպանման և փոխանցման համար</w:t>
            </w:r>
          </w:p>
          <w:p w14:paraId="3341B052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Ծրագիր՝ տվյալների ուղղակիորեն համակարգչին փոխանցելու համար</w:t>
            </w:r>
          </w:p>
          <w:p w14:paraId="036F2B30" w14:textId="08B4F151" w:rsidR="00A4146B" w:rsidRPr="00BC7737" w:rsidRDefault="0029253E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FF064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="00A4146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FF064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2.6</w:t>
            </w:r>
            <w:r w:rsidR="00A4146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 Միացվող ծայրամասային սարքեր.</w:t>
            </w:r>
          </w:p>
          <w:p w14:paraId="6D0D2ECA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Սև/Սպիտակ ջերմային տեսատպիչ</w:t>
            </w:r>
          </w:p>
          <w:p w14:paraId="2DC8EDE0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Թվային տպիչ Mitsubishi P95DW-N</w:t>
            </w:r>
          </w:p>
          <w:p w14:paraId="105A72D5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Անալոգային տպիչ SONY UP-X898MD</w:t>
            </w:r>
          </w:p>
          <w:p w14:paraId="78F421A7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Գունավոր թվային տպիչ SONY UP-D25MD</w:t>
            </w:r>
          </w:p>
          <w:p w14:paraId="48BC006C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Remote port: 1 port</w:t>
            </w:r>
          </w:p>
          <w:p w14:paraId="203C8785" w14:textId="77777777" w:rsidR="00C22AA9" w:rsidRPr="00BC7737" w:rsidRDefault="00C22AA9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USB՝ ոտնակով անջատիչի միացման հնարավորություն (Սառեցնել/Պահպանել/Տպել):</w:t>
            </w:r>
          </w:p>
          <w:p w14:paraId="4B62D17C" w14:textId="57F8C703" w:rsidR="00427290" w:rsidRPr="00BC7737" w:rsidRDefault="00FF064D" w:rsidP="00C22A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="0042729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="0042729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7.</w:t>
            </w:r>
            <w:r w:rsidR="0042729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Համակրգի մուտքեր և ելքեր.</w:t>
            </w:r>
          </w:p>
          <w:p w14:paraId="5C6BBE35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S-Video – PAL/NTSC վիդեո ելք; HDMI - մեկ պորտ;</w:t>
            </w:r>
          </w:p>
          <w:p w14:paraId="2C6CDF42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VGA ելք - վիդեո ելք;</w:t>
            </w:r>
          </w:p>
          <w:p w14:paraId="67BD9EF2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Ethernet պորտ – առնվազն մեկ պորտ՝ լարային կապի միացման համար: </w:t>
            </w:r>
          </w:p>
          <w:p w14:paraId="010AAC1C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Ֆիզիկական մուտքագրում – ԷՍԳ ազդանշանի աջակցություն; ԷՍԳ - 1 պորտ;</w:t>
            </w:r>
          </w:p>
          <w:p w14:paraId="5C5EEB74" w14:textId="73B4B4A7" w:rsidR="008527C3" w:rsidRPr="00BC7737" w:rsidRDefault="00E54326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1.2</w:t>
            </w:r>
            <w:r w:rsidR="008527C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8</w:t>
            </w:r>
            <w:r w:rsidR="008527C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 Տվիչների պորտեր.</w:t>
            </w:r>
          </w:p>
          <w:p w14:paraId="6B12F9B9" w14:textId="325DAAF2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Համակարգի միավորի պատվանդանի վրա  պետք է տեղակայված լինեն առնվազն </w:t>
            </w:r>
            <w:r w:rsidR="003A167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ակտիվ տվիչների պորտեր և արնվազն մեկ պորտ ՛՛Մատիտ՛՛ տիպի տվիչի համար: </w:t>
            </w:r>
          </w:p>
          <w:p w14:paraId="1E8DC2BD" w14:textId="79B807A4" w:rsidR="005B6407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Պորտերը պետք է աջակցեն աշխատանքի ընթացքում տվիչների ՛՛տաք՛՛ անջատմանը և ՛՛տաք՛՛ միացմանը /Support hot plug/:</w:t>
            </w:r>
          </w:p>
          <w:p w14:paraId="2B10E256" w14:textId="287FD797" w:rsidR="00B64C2C" w:rsidRPr="00BC7737" w:rsidRDefault="00FF064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="00B64C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="00A444F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E5432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9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B64C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Կիրառվող տվիչների տեսակները /Transducer types/</w:t>
            </w:r>
          </w:p>
          <w:p w14:paraId="41C7BE6E" w14:textId="03753480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   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ab/>
              <w:t>Կոնվեքս  /Curved array transducer/</w:t>
            </w:r>
          </w:p>
          <w:p w14:paraId="26E15CDA" w14:textId="633885CC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ab/>
              <w:t>Գծային /Linear array transducer/</w:t>
            </w:r>
          </w:p>
          <w:p w14:paraId="2EB3D756" w14:textId="41886FBF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ab/>
              <w:t>Ֆազային /Փուլային / Phased array transducer/</w:t>
            </w:r>
          </w:p>
          <w:p w14:paraId="4458C44D" w14:textId="0D4B0ECA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ab/>
              <w:t>Ներխորոճային</w:t>
            </w:r>
          </w:p>
          <w:p w14:paraId="1C6F9172" w14:textId="7ECD3D47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ab/>
              <w:t>Ծավալային /4D Volume transducer/</w:t>
            </w:r>
          </w:p>
          <w:p w14:paraId="0EDBEE07" w14:textId="281D6861" w:rsidR="00650386" w:rsidRPr="00BC7737" w:rsidRDefault="00AD3207" w:rsidP="006503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="006503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2.10.</w:t>
            </w:r>
            <w:r w:rsidR="00E835F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6503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Հիմնական կառավարման վահանակ.</w:t>
            </w:r>
          </w:p>
          <w:p w14:paraId="553DD7B6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Պայառությունը կարգավորվող հետին լուսավորությամբ QWERTY ստեղնաշար թրեքբոլով</w:t>
            </w:r>
          </w:p>
          <w:p w14:paraId="408951CF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 3 ստեղն օգտագործողի կողմից սահմանված գործառույթների համար;</w:t>
            </w:r>
          </w:p>
          <w:p w14:paraId="6F14533B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Վահանակի պտտման անկյունների միջակայքը՝ առնվազն 180 աստիճան</w:t>
            </w:r>
          </w:p>
          <w:p w14:paraId="3DDC5B14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Վահանակի տեղաշարժը ներքև/վերև՝ 300±20 մմ.; առջևի/հետևի` 110 մմ. ±5 մմ  </w:t>
            </w:r>
          </w:p>
          <w:p w14:paraId="20C1C31C" w14:textId="552D0A84" w:rsidR="00707DD6" w:rsidRPr="00BC7737" w:rsidRDefault="00AD3207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1.2</w:t>
            </w:r>
            <w:r w:rsidR="00707DD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</w:t>
            </w:r>
            <w:r w:rsidR="00707DD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 Մոնիտոր և սենսորային կառավարման վահանակ.</w:t>
            </w:r>
          </w:p>
          <w:p w14:paraId="556C8ADE" w14:textId="0B348DD1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Համակարգը պետք է հագեցած լինի առնվազն 2</w:t>
            </w:r>
            <w:r w:rsidR="00942C0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,5 «Full HD LED կամ համարժեք, առանց շրջանակի մոնիտորով, լու</w:t>
            </w:r>
            <w:r w:rsidR="00943AE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անելիությունը առնվազն 1920 x 1080; պայծառությունն ու կոնտրաստը կարգավորվող, պայծառության և կոնտրաստի ավտոմատ կարգավորում՝ կախված շրջակա միջավայրից;</w:t>
            </w:r>
            <w:r w:rsidR="001D14FA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1D14F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կրկնակի թևով բարձրացնող բռնակի վրա տեղակայված</w:t>
            </w:r>
            <w:r w:rsidR="001D14FA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/</w:t>
            </w:r>
            <w:r w:rsidR="001D14F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dual-wing Lifting Arm/;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դիտման անկյունը առնվազն 175 աստիճան:</w:t>
            </w:r>
          </w:p>
          <w:p w14:paraId="40184E59" w14:textId="57788E8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Մոնիտորը պետք է շրջվի մոտ 180 աստիճանով դեպի աջ և </w:t>
            </w:r>
            <w:r w:rsidR="00943AE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90 աստճանով դեպի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ձախ, ինչպես նաև թեքվի 20</w:t>
            </w:r>
            <w:r w:rsidR="00CC647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+/-5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աստճան դեպի ետ և 8</w:t>
            </w:r>
            <w:r w:rsidR="00CC647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5+/-5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աստճան դեպի առաջ; Մոնիտորի բարձրության կարգավորումը վեր ու վար առնվազն ՝ 150</w:t>
            </w:r>
            <w:r w:rsidR="00CC647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+/-20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մմ իսկ դիտողի ուղղությամբ առնվազն 350</w:t>
            </w:r>
            <w:r w:rsidR="00CC647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+/-20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մմ.:</w:t>
            </w:r>
          </w:p>
          <w:p w14:paraId="7F829527" w14:textId="488E3311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Կառավարման վահանակ առնվազն 1</w:t>
            </w:r>
            <w:r w:rsidR="00CC647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5.5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” բարձր զգայունության, հակաշողշողացող Full HD 1920 x 1080  էկրան, թվային պայծառություն և կոնտրաստի կարգավորմամբ:</w:t>
            </w:r>
          </w:p>
          <w:p w14:paraId="4FA0FDCA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Վահանակի տեղակայման անկյունը կարգավորելի, միջակայք առնվազն՝ 50 աստիճան, դիտման անկյունը առնվազն՝ 175 աստիճան; սենսորային էկրանի ժեստերին աջակցող այդ թվում նուրբ ձեռնոցով օգտվելուց: </w:t>
            </w:r>
          </w:p>
          <w:p w14:paraId="6E351BB3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Վահանակը պետք է լինի խմբագրվող սեղմակոճակներով: </w:t>
            </w:r>
          </w:p>
          <w:p w14:paraId="0674A2C2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Ինտեռֆեյս՝ կլինիկական սցենարի վրա հիմնված 3D/4D օգտագործող; թվային TGC՝ 8 սլայդերով</w:t>
            </w:r>
          </w:p>
          <w:p w14:paraId="4394A25A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Հպման ժեստերը առնվազն՝</w:t>
            </w:r>
          </w:p>
          <w:p w14:paraId="3825212D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ցուցադրել/հեռացնել նախընրած պատկերը սենսորային էկրանին</w:t>
            </w:r>
          </w:p>
          <w:p w14:paraId="037683F5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էջը վեր/ներքև կամ վերանայել պատկերները/կինո օղակները մեկ առ մեկ</w:t>
            </w:r>
          </w:p>
          <w:p w14:paraId="74B101DA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ցուցադրել թաքնված մենյու նախագծված պատկերի վրա:</w:t>
            </w:r>
          </w:p>
          <w:p w14:paraId="45A0FCB5" w14:textId="77777777" w:rsidR="00E835FD" w:rsidRPr="00BC7737" w:rsidRDefault="00E835FD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Սենսորային էկրանի վրա նախընրած պատկերի պարամետրերի ճշգրտում, չափումներ, մեծացում/փոքրացում, պտտում:</w:t>
            </w:r>
          </w:p>
          <w:p w14:paraId="643485DA" w14:textId="77777777" w:rsidR="00DA229B" w:rsidRPr="00BC7737" w:rsidRDefault="00DA229B" w:rsidP="00E835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14:paraId="7922E92B" w14:textId="636B82C5" w:rsidR="00887011" w:rsidRPr="00BC7737" w:rsidRDefault="00AD3207" w:rsidP="008870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2</w:t>
            </w:r>
            <w:r w:rsidR="00887011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. Հետազոտական ​​</w:t>
            </w:r>
            <w:r w:rsidR="00B43857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հնարավոր </w:t>
            </w:r>
            <w:r w:rsidR="00887011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կիրառություններ</w:t>
            </w:r>
            <w:r w:rsidR="00B43857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ը</w:t>
            </w:r>
          </w:p>
          <w:p w14:paraId="3910C4D2" w14:textId="36A30814" w:rsidR="003676D4" w:rsidRPr="00BC7737" w:rsidRDefault="008F6B89" w:rsidP="00367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Սրտաբանական,  Անոթային, </w:t>
            </w:r>
            <w:r w:rsidR="003676D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Որովայն, Մանկաբարձություն, Գինեկոլոգիա, Փոքր օրգաններ, Ուրոլոգիա, Մանկաբուժություն, Նյարդ</w:t>
            </w:r>
            <w:r w:rsidR="00206C5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ային</w:t>
            </w:r>
            <w:r w:rsidR="003676D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 Արտակարգ և կրիտիկական, Կոնքի հատակ</w:t>
            </w:r>
          </w:p>
          <w:p w14:paraId="5C292D8F" w14:textId="77777777" w:rsidR="00DA229B" w:rsidRPr="00BC7737" w:rsidRDefault="00DA229B" w:rsidP="00367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14:paraId="60FCE931" w14:textId="7A930143" w:rsidR="005614C0" w:rsidRPr="00BC7737" w:rsidRDefault="00AD3207" w:rsidP="005614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3</w:t>
            </w:r>
            <w:r w:rsidR="005614C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. </w:t>
            </w:r>
            <w:r w:rsidR="00E835F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Սարքի աշխտանքային </w:t>
            </w:r>
            <w:r w:rsidR="00DA229B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պարտադիր </w:t>
            </w:r>
            <w:r w:rsidR="00E835F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անհրաժեշտ ռեժիմներ և ֆունկցիաներ.</w:t>
            </w:r>
          </w:p>
          <w:p w14:paraId="76722EC5" w14:textId="7EDFD09F" w:rsidR="0071709E" w:rsidRPr="00BC7737" w:rsidRDefault="00AD3207" w:rsidP="007170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="000D11B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.1. </w:t>
            </w:r>
            <w:r w:rsidR="00FB43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Պատկերավորման  </w:t>
            </w:r>
            <w:r w:rsidR="0098622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հետևյալ </w:t>
            </w:r>
            <w:r w:rsidR="00FB43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առաջադեմ մոտեցումներ</w:t>
            </w:r>
            <w:r w:rsidR="001A6D8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 առկայություն՝</w:t>
            </w:r>
          </w:p>
          <w:p w14:paraId="647A12EB" w14:textId="5EA7807C" w:rsidR="0071709E" w:rsidRPr="00BC7737" w:rsidRDefault="000D11BA" w:rsidP="007170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- </w:t>
            </w:r>
            <w:r w:rsidR="0071709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Tissue Harmonic Imaging </w:t>
            </w:r>
            <w:r w:rsidR="00352CF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="0071709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Phase Shift Harmonic Imaging</w:t>
            </w:r>
            <w:r w:rsidR="00D80F8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3A34BCB4" w14:textId="1CFC749A" w:rsidR="0071709E" w:rsidRPr="00BC7737" w:rsidRDefault="000D11BA" w:rsidP="007170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71709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Spatial Compound Imaging</w:t>
            </w:r>
            <w:r w:rsidR="005C561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</w:t>
            </w:r>
          </w:p>
          <w:p w14:paraId="14381E7C" w14:textId="1C11FC35" w:rsidR="0071709E" w:rsidRPr="00BC7737" w:rsidRDefault="000D11BA" w:rsidP="007170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71709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Speckle Suppression Imaging</w:t>
            </w:r>
            <w:r w:rsidR="005C561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47F62D66" w14:textId="6D64676C" w:rsidR="0071709E" w:rsidRPr="00BC7737" w:rsidRDefault="000D11BA" w:rsidP="007170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71709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Auto Image Optimization</w:t>
            </w:r>
            <w:r w:rsidR="00693794" w:rsidRPr="00BC77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3582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առնվազն՝ </w:t>
            </w:r>
            <w:r w:rsidR="0069379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B-mode: Gain, TGC, LGC, Dehaze; Color: Gain;</w:t>
            </w:r>
            <w:r w:rsidR="00693794" w:rsidRPr="00BC77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379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Power: Gain; PW: Scale, PRF </w:t>
            </w:r>
            <w:r w:rsidR="005C561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178F6BBD" w14:textId="59E5C82E" w:rsidR="005C5618" w:rsidRPr="00BC7737" w:rsidRDefault="000D11BA" w:rsidP="007170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71709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Frequency Compound Imaging</w:t>
            </w:r>
            <w:r w:rsidR="005C561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0C4913D7" w14:textId="71AD11C3" w:rsidR="0071709E" w:rsidRPr="00BC7737" w:rsidRDefault="000D11BA" w:rsidP="007170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71709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B steer</w:t>
            </w:r>
          </w:p>
          <w:p w14:paraId="21820820" w14:textId="4809B35A" w:rsidR="00546931" w:rsidRPr="00BC7737" w:rsidRDefault="000D11BA" w:rsidP="005469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54693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HD Scope</w:t>
            </w:r>
          </w:p>
          <w:p w14:paraId="147E8500" w14:textId="20338CC1" w:rsidR="00546931" w:rsidRPr="00BC7737" w:rsidRDefault="000D11BA" w:rsidP="005469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54693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Smart Track</w:t>
            </w:r>
          </w:p>
          <w:p w14:paraId="54C10E84" w14:textId="5F3D6234" w:rsidR="00546931" w:rsidRPr="00BC7737" w:rsidRDefault="000D11BA" w:rsidP="005469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54693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High Resolution Flow</w:t>
            </w:r>
            <w:r w:rsidR="005C561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2FE7EF68" w14:textId="50ED4865" w:rsidR="00546931" w:rsidRPr="00BC7737" w:rsidRDefault="000D11BA" w:rsidP="005469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BF317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Անոթների կեղծ  պսևդոստերիոսկոպիկ պատկերավորում </w:t>
            </w:r>
          </w:p>
          <w:p w14:paraId="126565FC" w14:textId="7A922F94" w:rsidR="00A0149E" w:rsidRPr="00BC7737" w:rsidRDefault="00BF3179" w:rsidP="005469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Էլաստոգրաֆիա</w:t>
            </w:r>
            <w:r w:rsidR="00DD358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-հպումային /Strain/ պարտադիր,</w:t>
            </w:r>
            <w:r w:rsidR="0030153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Sound Touch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STE</w:t>
            </w:r>
            <w:r w:rsidR="0030153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/STQ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30153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հնարավոր</w:t>
            </w:r>
            <w:r w:rsidR="00B4385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պետք է լինի</w:t>
            </w:r>
            <w:r w:rsidR="0030153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C0402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30153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առանձին պատվերով</w:t>
            </w:r>
          </w:p>
          <w:p w14:paraId="726D8131" w14:textId="19760228" w:rsidR="00E22EB8" w:rsidRPr="00BC7737" w:rsidRDefault="00AD3207" w:rsidP="00E22E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="000D11B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.2</w:t>
            </w:r>
            <w:r w:rsidR="000D11B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. </w:t>
            </w:r>
            <w:r w:rsidR="00E22EB8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Պատկերավորման </w:t>
            </w:r>
            <w:r w:rsidR="00CC31B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986223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պարտադիր </w:t>
            </w:r>
            <w:r w:rsidR="00E22EB8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ռեժիմներ</w:t>
            </w:r>
            <w:r w:rsidR="00986223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6E02196D" w14:textId="1BD3A47B" w:rsidR="00E22EB8" w:rsidRPr="00BC7737" w:rsidRDefault="00E22EB8" w:rsidP="00986223">
            <w:pPr>
              <w:pStyle w:val="a3"/>
              <w:numPr>
                <w:ilvl w:val="2"/>
                <w:numId w:val="36"/>
              </w:numPr>
              <w:spacing w:after="0" w:line="240" w:lineRule="auto"/>
              <w:ind w:left="1064" w:hanging="18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B-Mode</w:t>
            </w:r>
          </w:p>
          <w:p w14:paraId="63E42B1B" w14:textId="13841655" w:rsidR="00775A66" w:rsidRPr="00BC7737" w:rsidRDefault="00775A66" w:rsidP="00E22E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994306" w:rsidRPr="00BC7737">
              <w:rPr>
                <w:rFonts w:ascii="Arial" w:hAnsi="Arial" w:cs="Arial"/>
                <w:sz w:val="20"/>
                <w:szCs w:val="20"/>
                <w:lang w:val="hy-AM"/>
              </w:rPr>
              <w:t>Հետազոտման խորության տիրույթը</w:t>
            </w:r>
            <w:r w:rsidR="00AC1024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առնվազն</w:t>
            </w:r>
            <w:r w:rsidR="00994306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:1.5-40</w:t>
            </w:r>
            <w:r w:rsidR="00C3752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սմ.</w:t>
            </w:r>
          </w:p>
          <w:p w14:paraId="549B125B" w14:textId="22D102D9" w:rsidR="00C37527" w:rsidRPr="00BC7737" w:rsidRDefault="00C37527" w:rsidP="00E22E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Կադրերի ահաճախականությունը </w:t>
            </w:r>
            <w:r w:rsidR="00AC102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ոչ պակաս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8</w:t>
            </w:r>
            <w:r w:rsidR="000F06D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0 կադր/ր</w:t>
            </w:r>
          </w:p>
          <w:p w14:paraId="7E70D527" w14:textId="7A1EBC02" w:rsidR="00775A66" w:rsidRPr="00BC7737" w:rsidRDefault="003F0FBA" w:rsidP="00775A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9943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Տեսադաշտի լայնացում /</w:t>
            </w:r>
            <w:r w:rsidR="00775A6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FOV Size FOV</w:t>
            </w:r>
            <w:r w:rsidR="009943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</w:t>
            </w:r>
            <w:r w:rsidR="00775A6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</w:t>
            </w:r>
            <w:r w:rsidR="009943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կարգավորելի</w:t>
            </w:r>
          </w:p>
          <w:p w14:paraId="292AA79D" w14:textId="4BBBC85E" w:rsidR="003F0FBA" w:rsidRPr="00BC7737" w:rsidRDefault="003F0FBA" w:rsidP="003F0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0F06D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Պատկերավորման որակի կարգաբերում՝ </w:t>
            </w:r>
            <w:r w:rsidR="00F6060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առանձին </w:t>
            </w:r>
            <w:r w:rsidR="000F06D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փուլային կոնվեքս և գծային տվիչների հիմնական հաճախականությունների առնվազն երեք մակարդակ</w:t>
            </w:r>
            <w:r w:rsidR="009943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C437B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և ներդաշնակ </w:t>
            </w:r>
            <w:r w:rsidR="009943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հաճախականության </w:t>
            </w:r>
            <w:r w:rsidR="00AC102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</w:t>
            </w:r>
            <w:r w:rsidR="00C3752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0F06D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հինգ</w:t>
            </w:r>
            <w:r w:rsidR="0099430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մակարդակ</w:t>
            </w:r>
            <w:r w:rsidR="00F6060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, այլ տվիչների օգտագործման պարագայում հիմնական հաճախականությունների առնվազն երեք մակարդակ և ներդաշնակ հաճախականության առնվազն երեք մակարդակ</w:t>
            </w:r>
          </w:p>
          <w:p w14:paraId="2F11A178" w14:textId="5528791B" w:rsidR="003F0FBA" w:rsidRPr="00BC7737" w:rsidRDefault="003F0FBA" w:rsidP="006F6C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Դինամիկ տիրույթը </w:t>
            </w:r>
            <w:r w:rsidR="00F6060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պետք է ներառի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՝/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Dynamic  Range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</w:t>
            </w:r>
            <w:r w:rsidR="00D4159A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F6060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30-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260</w:t>
            </w:r>
          </w:p>
          <w:p w14:paraId="3110E151" w14:textId="40D46791" w:rsidR="003F0FBA" w:rsidRPr="00BC7737" w:rsidRDefault="003F0FBA" w:rsidP="003F0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Գծի խտություն</w:t>
            </w:r>
            <w:r w:rsidR="001A6D8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/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Line Density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 ընտրովի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L, M, H, UH</w:t>
            </w:r>
          </w:p>
          <w:p w14:paraId="7C37DFDD" w14:textId="27CCD540" w:rsidR="00A939EA" w:rsidRPr="00BC7737" w:rsidRDefault="00A939EA" w:rsidP="00A939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Պատկերի պտույտներ /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Rotation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/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0, 90, 180, 270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աստճան</w:t>
            </w:r>
          </w:p>
          <w:p w14:paraId="18A4FEC9" w14:textId="6566F768" w:rsidR="00D4159A" w:rsidRPr="00BC7737" w:rsidRDefault="00A939EA" w:rsidP="00A939E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Հյուսվածքներ</w:t>
            </w:r>
            <w:r w:rsidR="001A6D8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 զգայուն պատկերավորում</w:t>
            </w:r>
            <w:r w:rsidR="001A6D8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="00D415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1A6D8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="00654DE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նդհանուր, մկանային, ճարպ, հեղուկ</w:t>
            </w:r>
            <w:r w:rsidR="00D80F8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4F07BBF0" w14:textId="55CFF61E" w:rsidR="002D51BD" w:rsidRPr="00BC7737" w:rsidRDefault="002D51BD" w:rsidP="00E92699">
            <w:pPr>
              <w:pStyle w:val="a3"/>
              <w:numPr>
                <w:ilvl w:val="0"/>
                <w:numId w:val="34"/>
              </w:numPr>
              <w:spacing w:after="0" w:line="240" w:lineRule="auto"/>
              <w:ind w:left="-16" w:hanging="90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hy-AM"/>
              </w:rPr>
              <w:t>THI and PSH</w:t>
            </w:r>
          </w:p>
          <w:p w14:paraId="3125E584" w14:textId="77777777" w:rsidR="002D51BD" w:rsidRPr="00BC7737" w:rsidRDefault="002D51BD" w:rsidP="00E92699">
            <w:pPr>
              <w:pStyle w:val="a3"/>
              <w:numPr>
                <w:ilvl w:val="0"/>
                <w:numId w:val="34"/>
              </w:numPr>
              <w:spacing w:after="0" w:line="240" w:lineRule="auto"/>
              <w:ind w:left="-16" w:hanging="9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Image quality: HPen/HGen/HRes or</w:t>
            </w:r>
          </w:p>
          <w:p w14:paraId="20FA69D7" w14:textId="69463A2C" w:rsidR="002D51BD" w:rsidRPr="00BC7737" w:rsidRDefault="002D51BD" w:rsidP="00B10697">
            <w:pPr>
              <w:pStyle w:val="a3"/>
              <w:numPr>
                <w:ilvl w:val="0"/>
                <w:numId w:val="34"/>
              </w:numPr>
              <w:spacing w:after="0" w:line="240" w:lineRule="auto"/>
              <w:ind w:left="-16" w:hanging="9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HPen/ HPen-FFR/HGen/HRes/HRes-FFR</w:t>
            </w:r>
          </w:p>
          <w:p w14:paraId="18A2F311" w14:textId="20BFE983" w:rsidR="002D51BD" w:rsidRPr="00BC7737" w:rsidRDefault="00E22EB8" w:rsidP="00986223">
            <w:pPr>
              <w:pStyle w:val="a3"/>
              <w:numPr>
                <w:ilvl w:val="2"/>
                <w:numId w:val="38"/>
              </w:numPr>
              <w:spacing w:after="0" w:line="240" w:lineRule="auto"/>
              <w:ind w:left="1694"/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M-Mode</w:t>
            </w:r>
          </w:p>
          <w:p w14:paraId="15F88F60" w14:textId="14D89636" w:rsidR="00714FFF" w:rsidRPr="00BC7737" w:rsidRDefault="00131D0C" w:rsidP="002D51BD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-Արագությունների տիրույթը պետք է ներառի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առնվազն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՝</w:t>
            </w:r>
            <w:r w:rsidR="00714FF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6B384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25-200մմ/վ</w:t>
            </w:r>
            <w:r w:rsidR="00C648B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րկ.</w:t>
            </w:r>
          </w:p>
          <w:p w14:paraId="7BA10E11" w14:textId="0FFE7DAC" w:rsidR="00714FFF" w:rsidRPr="00BC7737" w:rsidRDefault="00131D0C" w:rsidP="00714F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Դինամիկ տիրույթը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առնվազն</w:t>
            </w:r>
            <w:r w:rsidR="00A2062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C648B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-260 </w:t>
            </w:r>
          </w:p>
          <w:p w14:paraId="31AE712F" w14:textId="50EA43EF" w:rsidR="00714FFF" w:rsidRPr="00BC7737" w:rsidRDefault="00A20629" w:rsidP="00714F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Մոխարագույն սանդղակը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առնվազն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՝</w:t>
            </w:r>
            <w:r w:rsidR="00714FF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8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մակարդակի</w:t>
            </w:r>
          </w:p>
          <w:p w14:paraId="0C38E687" w14:textId="5BC62FB2" w:rsidR="00714FFF" w:rsidRPr="00BC7737" w:rsidRDefault="00A20629" w:rsidP="00714F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Երանգանգային քարտեզ /</w:t>
            </w:r>
            <w:r w:rsidR="00714FF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Tint Map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առնվազն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</w:t>
            </w:r>
            <w:r w:rsidR="00714FF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8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երանգի</w:t>
            </w:r>
          </w:p>
          <w:p w14:paraId="154BDB9C" w14:textId="46329881" w:rsidR="00754EC4" w:rsidRPr="00BC7737" w:rsidRDefault="00776C2A" w:rsidP="00714F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3E35F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Դիսփլեի ձևաչափ</w:t>
            </w:r>
            <w:r w:rsidR="00714FF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V2: 3, V3: 2, H2: 3, V3: 1,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714FF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FULL</w:t>
            </w:r>
            <w:r w:rsidR="003E35F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</w:t>
            </w:r>
          </w:p>
          <w:p w14:paraId="623B8FD7" w14:textId="35546B1C" w:rsidR="00E22EB8" w:rsidRPr="00BC7737" w:rsidRDefault="00E22EB8" w:rsidP="00986223">
            <w:pPr>
              <w:pStyle w:val="a3"/>
              <w:numPr>
                <w:ilvl w:val="2"/>
                <w:numId w:val="38"/>
              </w:numPr>
              <w:spacing w:after="0" w:line="240" w:lineRule="auto"/>
              <w:ind w:left="169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Գունավոր դոպլեր</w:t>
            </w:r>
            <w:r w:rsidR="009A059C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պատկերում</w:t>
            </w:r>
            <w:r w:rsidR="001C008C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/Color Doppler Imaging/</w:t>
            </w:r>
          </w:p>
          <w:p w14:paraId="6DDA38EA" w14:textId="223E1B2B" w:rsidR="001B63F0" w:rsidRPr="00BC7737" w:rsidRDefault="001B63F0" w:rsidP="001B63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-</w:t>
            </w:r>
            <w:r w:rsidR="00954C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Արագությունների տիրութը պետք է ներառի 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առմվազն</w:t>
            </w:r>
            <w:r w:rsidR="00954C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՝1.0- 97.0 սմ/վ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</w:t>
            </w:r>
          </w:p>
          <w:p w14:paraId="042C9F0C" w14:textId="6844D61D" w:rsidR="00AA372F" w:rsidRPr="00BC7737" w:rsidRDefault="001B63F0" w:rsidP="001B63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Կադրերի հաճախականությունը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ոչ պակաս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</w:t>
            </w:r>
            <w:r w:rsidR="0077103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320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կադր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/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="0077103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րկ.</w:t>
            </w:r>
          </w:p>
          <w:p w14:paraId="3EDE4F20" w14:textId="312706D6" w:rsidR="00AA372F" w:rsidRPr="00BC7737" w:rsidRDefault="001B63F0" w:rsidP="001B63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PRF</w:t>
            </w:r>
            <w:r w:rsidR="00954C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77103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տիրույթը 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="00954C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0.2-</w:t>
            </w:r>
            <w:r w:rsidR="0077103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77103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կՀց</w:t>
            </w:r>
          </w:p>
          <w:p w14:paraId="443D2FC5" w14:textId="2EF82731" w:rsidR="00AA372F" w:rsidRPr="00BC7737" w:rsidRDefault="001B63F0" w:rsidP="00AA37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314A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Պատկերավորման որակի բարձրացում  առանձին կոնվեքսային, գծային, փուլային կոնվեքս տ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վիչ</w:t>
            </w:r>
            <w:r w:rsidR="00314A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ների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աշխատանքային հաճախականության ընտրություն</w:t>
            </w:r>
            <w:r w:rsidR="00314A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միջոցով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BA1E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՝ 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="00314A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մակարդակների</w:t>
            </w:r>
            <w:r w:rsidR="004D44A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43596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1704E3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</w:t>
            </w:r>
            <w:r w:rsidR="0043596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1 բարձր լուծանելիության </w:t>
            </w:r>
            <w:r w:rsidR="00314A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տվիչ</w:t>
            </w:r>
            <w:r w:rsidR="00D80F8B" w:rsidRPr="00BC7737"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14:paraId="7D4AC3DE" w14:textId="1E116F19" w:rsidR="0039085C" w:rsidRPr="00BC7737" w:rsidRDefault="005262B1" w:rsidP="002D23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Գծերի խտության ընտրություն</w:t>
            </w:r>
            <w:r w:rsidR="00AA372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L, M, H, UH</w:t>
            </w:r>
            <w:r w:rsidR="004532A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220A0BC4" w14:textId="1FA6B017" w:rsidR="00E22EB8" w:rsidRPr="00BC7737" w:rsidRDefault="00E22EB8" w:rsidP="00986223">
            <w:pPr>
              <w:pStyle w:val="a3"/>
              <w:numPr>
                <w:ilvl w:val="2"/>
                <w:numId w:val="38"/>
              </w:numPr>
              <w:spacing w:after="0" w:line="240" w:lineRule="auto"/>
              <w:ind w:left="169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Power Doppler Imaging/Directional PDI</w:t>
            </w:r>
          </w:p>
          <w:p w14:paraId="35FED8FE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-Արագությունների տիրութը պետք է ներառի առմվազն՝1.0- 97.0 սմ/վ: </w:t>
            </w:r>
          </w:p>
          <w:p w14:paraId="0CD74B56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Կադրերի հաճախականությունը ոչ պակաս : 320 կադր/վրկ.</w:t>
            </w:r>
          </w:p>
          <w:p w14:paraId="3A71EB86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-PRF տիրույթը առնվազն՝ : 0.2-12.0 կՀց</w:t>
            </w:r>
          </w:p>
          <w:p w14:paraId="3F653FE2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Ճառագայթի արագ թեքում  /Quick Steer/</w:t>
            </w:r>
          </w:p>
          <w:p w14:paraId="2A509087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-ROI</w:t>
            </w:r>
          </w:p>
          <w:p w14:paraId="6FC55332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Պատկերավորման որակի բարձրացում  առանձին կոնվեքսային, գծային, փուլային կոնվեքս տվիչների աշխատանքային հաճախականության ընտրություն միջոցով առնվազն ՝ 5 մակարդակների,  առնվազն 1 բարձր լուծանելիության  տվիչ</w:t>
            </w:r>
            <w:r w:rsidRPr="00BC7737"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14:paraId="4998EF8A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Հոսքերի օպտիմալացում: L, M, H </w:t>
            </w:r>
          </w:p>
          <w:p w14:paraId="75AE3492" w14:textId="0DD83A71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՛՛Պատ՛՛ /Wall Filter/ տիպի կարգավորվող ցածր հոսքի զտիչ առնվազն 8 մակարդակի</w:t>
            </w:r>
          </w:p>
          <w:p w14:paraId="3723BCB3" w14:textId="77777777" w:rsidR="001B1A2D" w:rsidRPr="00BC7737" w:rsidRDefault="001B1A2D" w:rsidP="001B1A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Գծերի խտության ընտրություն: L, M, H, UH </w:t>
            </w:r>
          </w:p>
          <w:p w14:paraId="6BA141ED" w14:textId="1DDFCA95" w:rsidR="00C818A4" w:rsidRPr="00BC7737" w:rsidRDefault="009C2C61" w:rsidP="001B1A2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Դինամիկ տիրույթը պեք է ներառի 10-70</w:t>
            </w:r>
          </w:p>
          <w:p w14:paraId="7C5B5164" w14:textId="1BBA111C" w:rsidR="00EC3A43" w:rsidRPr="00BC7737" w:rsidRDefault="00E22EB8" w:rsidP="009A3DE7">
            <w:pPr>
              <w:pStyle w:val="a3"/>
              <w:numPr>
                <w:ilvl w:val="2"/>
                <w:numId w:val="39"/>
              </w:numPr>
              <w:spacing w:after="0" w:line="240" w:lineRule="auto"/>
              <w:ind w:left="169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Իմպուլսային ալիքային դոպլեր</w:t>
            </w:r>
            <w:r w:rsidR="000B6B4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/PW Mode</w:t>
            </w:r>
          </w:p>
          <w:p w14:paraId="26B2271C" w14:textId="279E62AE" w:rsidR="00A70A14" w:rsidRPr="00BC7737" w:rsidRDefault="00EC3A43" w:rsidP="00EC3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PRF:</w:t>
            </w:r>
            <w:r w:rsidR="000B6B4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տիրույթը պետք է ներառի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0.7-18.</w:t>
            </w:r>
            <w:r w:rsidR="000B6B4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կՀց</w:t>
            </w:r>
          </w:p>
          <w:p w14:paraId="1B93184B" w14:textId="3415BAF7" w:rsidR="00A70A14" w:rsidRPr="00BC7737" w:rsidRDefault="00EC3A43" w:rsidP="00A70A14">
            <w:pPr>
              <w:spacing w:after="0" w:line="240" w:lineRule="auto"/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C84CCC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Արագությունների տիրույթը պետք է ներառի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6B384E" w:rsidRPr="00BC7737"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  <w:t>0.</w:t>
            </w:r>
            <w:r w:rsidR="000B6B40" w:rsidRPr="00BC7737"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  <w:t>01</w:t>
            </w:r>
            <w:r w:rsidR="006B384E" w:rsidRPr="00BC7737"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  <w:t xml:space="preserve">-725 </w:t>
            </w:r>
            <w:r w:rsidR="000B6B40" w:rsidRPr="00BC7737"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  <w:t>սմ</w:t>
            </w:r>
            <w:r w:rsidR="006B384E" w:rsidRPr="00BC7737"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  <w:t>/վ</w:t>
            </w:r>
            <w:r w:rsidR="000B6B40" w:rsidRPr="00BC7737">
              <w:rPr>
                <w:rFonts w:ascii="Arial" w:eastAsia="Times New Roman" w:hAnsi="Arial" w:cs="Arial"/>
                <w:color w:val="7030A0"/>
                <w:sz w:val="20"/>
                <w:szCs w:val="20"/>
                <w:lang w:val="hy-AM"/>
              </w:rPr>
              <w:t xml:space="preserve">րկ  </w:t>
            </w:r>
          </w:p>
          <w:p w14:paraId="1648339A" w14:textId="3B595141" w:rsidR="00A70A14" w:rsidRPr="00BC7737" w:rsidRDefault="00EC3A43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Միջին գիծը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-4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÷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4, </w:t>
            </w:r>
          </w:p>
          <w:p w14:paraId="2AFA8900" w14:textId="74C8F90D" w:rsidR="00A70A14" w:rsidRPr="00BC7737" w:rsidRDefault="00EC3A43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Ճառագայթի անկյան կարգավորում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-89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÷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89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աստճան</w:t>
            </w:r>
          </w:p>
          <w:p w14:paraId="68668E94" w14:textId="6C8EF8C3" w:rsidR="00A70A14" w:rsidRPr="00BC7737" w:rsidRDefault="00EC3A43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-Արագ անկյան տեղադրում</w:t>
            </w:r>
            <w:r w:rsidR="00CB00E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`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-60, 0, 60</w:t>
            </w:r>
            <w:r w:rsidR="00CB00E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4D653C68" w14:textId="75230A07" w:rsidR="00A70A14" w:rsidRPr="00BC7737" w:rsidRDefault="00FD5274" w:rsidP="00A70A1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153C8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Պատկերավորման որակի բարձրացում  առանձին կոնվեքսային, գծային, փուլային կոնվեքս տվիչների աշխատանքային հաճախականության ընտրություն միջոցով առնվազն ՝ 5 մակարդակների,  մնացած տվիչների համար առնվազն 3 մակարդակ</w:t>
            </w:r>
          </w:p>
          <w:p w14:paraId="230F39BB" w14:textId="42124B3B" w:rsidR="00E664B2" w:rsidRPr="00BC7737" w:rsidRDefault="00E664B2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C84CCC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FF21F7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Սքանավորման </w:t>
            </w:r>
            <w:r w:rsidR="00FF21F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րագությունների տիրույթը պետք է ներառի առնվազն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 25-2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0 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մ/վ, </w:t>
            </w:r>
            <w:r w:rsidR="00FF21F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35E0B167" w14:textId="4993D1FA" w:rsidR="00A70A14" w:rsidRPr="00BC7737" w:rsidRDefault="00E664B2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Հետազոտվող հատվածի չափերի տիրույթը առնվազն՝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:0.5-30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մմ.</w:t>
            </w:r>
            <w:r w:rsidR="003560D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</w:t>
            </w:r>
          </w:p>
          <w:p w14:paraId="080288B3" w14:textId="1F8A171B" w:rsidR="00A70A14" w:rsidRPr="00BC7737" w:rsidRDefault="00E664B2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-Դինամիկ տիրույթը առնվազն՝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24-7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0</w:t>
            </w:r>
          </w:p>
          <w:p w14:paraId="6442EB0E" w14:textId="2F2A2AD4" w:rsidR="00A70A14" w:rsidRPr="00BC7737" w:rsidRDefault="00E664B2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Gray map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առկայություն</w:t>
            </w:r>
          </w:p>
          <w:p w14:paraId="7640627B" w14:textId="779669A9" w:rsidR="00A70A14" w:rsidRPr="00BC7737" w:rsidRDefault="00E664B2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Tint Map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առկայություն</w:t>
            </w:r>
          </w:p>
          <w:p w14:paraId="1E6D42DF" w14:textId="46EB339E" w:rsidR="00A70A14" w:rsidRPr="00BC7737" w:rsidRDefault="00E664B2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Պատկերի ցուցադրման համամասնությունների կարգավորումը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V2: 3, V3: 2, H2: 3, V3: 1, FULL</w:t>
            </w:r>
            <w:r w:rsidR="003560D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 </w:t>
            </w:r>
          </w:p>
          <w:p w14:paraId="2E8EFEF7" w14:textId="20608E3D" w:rsidR="00153C8A" w:rsidRPr="00BC7737" w:rsidRDefault="00153C8A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՛՛Պատ՛՛ տիպի զտիչ   0-9, 14-1000</w:t>
            </w:r>
            <w:r w:rsidR="0034433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Հց.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տիրույթը ներառող</w:t>
            </w:r>
          </w:p>
          <w:p w14:paraId="66ED93D5" w14:textId="7208FD70" w:rsidR="00A70A14" w:rsidRPr="00BC7737" w:rsidRDefault="0042429D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HPRF</w:t>
            </w:r>
          </w:p>
          <w:p w14:paraId="062FA948" w14:textId="52DCE94E" w:rsidR="00A70A14" w:rsidRPr="00BC7737" w:rsidRDefault="003560D5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Ժամանակի և տարածական լուծման միջև հավասարակշռությունը </w:t>
            </w:r>
            <w:r w:rsidR="00C84CC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արգավորում</w:t>
            </w:r>
            <w:r w:rsidR="006C214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առնվզն՝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0-6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  </w:t>
            </w:r>
          </w:p>
          <w:p w14:paraId="12498892" w14:textId="7FEF2B20" w:rsidR="00A70A14" w:rsidRPr="00BC7737" w:rsidRDefault="00C21B4A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Ավտոմատ հաշվարկի համար սրտի ցիկլի թվի սահմանում առնվազն՝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1-5</w:t>
            </w:r>
            <w:r w:rsidR="003568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5C45A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</w:t>
            </w:r>
          </w:p>
          <w:p w14:paraId="3C76AB6B" w14:textId="15566A02" w:rsidR="005C45A1" w:rsidRPr="00BC7737" w:rsidRDefault="00C21B4A" w:rsidP="00A70A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Սպեկտրի հետագծման զգայունության սահմանման ֆունկցիա  առնվազն՝ 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0-5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մակարդակ</w:t>
            </w:r>
            <w:r w:rsidR="003568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</w:t>
            </w:r>
          </w:p>
          <w:p w14:paraId="3CF36BEA" w14:textId="572A891E" w:rsidR="000A3A9A" w:rsidRPr="00BC7737" w:rsidRDefault="00C21B4A" w:rsidP="00B1069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Հետագծելիս հարթ մակարդակը սահմանելու ֆունկցիա առնվազն՝</w:t>
            </w:r>
            <w:r w:rsidR="00A70A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1-4,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մակարդակ</w:t>
            </w:r>
            <w:r w:rsidR="003568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</w:t>
            </w:r>
          </w:p>
          <w:p w14:paraId="31D8FED4" w14:textId="5C7A75DA" w:rsidR="005C45A1" w:rsidRPr="00BC7737" w:rsidRDefault="005C45A1" w:rsidP="008553DC">
            <w:pPr>
              <w:pStyle w:val="a3"/>
              <w:numPr>
                <w:ilvl w:val="2"/>
                <w:numId w:val="40"/>
              </w:numPr>
              <w:spacing w:after="0" w:line="240" w:lineRule="auto"/>
              <w:ind w:left="196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CW Mode</w:t>
            </w:r>
          </w:p>
          <w:p w14:paraId="1FC64831" w14:textId="5534DE1C" w:rsidR="005C45A1" w:rsidRPr="00BC7737" w:rsidRDefault="005C45A1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PRF</w:t>
            </w:r>
            <w:r w:rsidR="00A1429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տիրույթը առնվազն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0.2-100.0</w:t>
            </w:r>
            <w:r w:rsidR="00A1429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կՀց.</w:t>
            </w:r>
          </w:p>
          <w:p w14:paraId="5B35B10A" w14:textId="62912A1A" w:rsidR="00A14297" w:rsidRPr="00BC7737" w:rsidRDefault="00A14297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Արագությունների տիրույթը պետք է ներառի առնվազն ՝ 0.01 սմ/վրկ-3850.0 սմ/վրկ</w:t>
            </w:r>
          </w:p>
          <w:p w14:paraId="02CB67B5" w14:textId="24292A51" w:rsidR="002C3245" w:rsidRPr="00BC7737" w:rsidRDefault="002C3245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Միջին գիծը առնվազն-4 ÷ 4, </w:t>
            </w:r>
          </w:p>
          <w:p w14:paraId="625EC173" w14:textId="41F99FD5" w:rsidR="002C3245" w:rsidRPr="00BC7737" w:rsidRDefault="002C3245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Գունային հոսքի արագության միջակայքը կարգավորելու ֆունկցիա:   /scale/։</w:t>
            </w:r>
          </w:p>
          <w:p w14:paraId="1DDD3ABD" w14:textId="3351DBE9" w:rsidR="00FF21F7" w:rsidRPr="00BC7737" w:rsidRDefault="00FF21F7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Սքանավորման արագությունների տիրույթը պետք է ներառի առնվազն ՝ 25-200 մմ/վ, /Speed/</w:t>
            </w:r>
          </w:p>
          <w:p w14:paraId="17F4ED6F" w14:textId="666E368F" w:rsidR="00FF21F7" w:rsidRPr="00BC7737" w:rsidRDefault="00FF21F7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Դինամիկ տիրույթը առնվազն՝  24-70</w:t>
            </w:r>
          </w:p>
          <w:p w14:paraId="3CD4B27F" w14:textId="5E0850A8" w:rsidR="00FF21F7" w:rsidRPr="00BC7737" w:rsidRDefault="00FF21F7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Gray map առկայություն</w:t>
            </w:r>
          </w:p>
          <w:p w14:paraId="72F89E7F" w14:textId="32F702D6" w:rsidR="00FF21F7" w:rsidRPr="00BC7737" w:rsidRDefault="00FF21F7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Tint Map առկայություն</w:t>
            </w:r>
          </w:p>
          <w:p w14:paraId="37ABBAF3" w14:textId="77777777" w:rsidR="009C6E5C" w:rsidRPr="00BC7737" w:rsidRDefault="00FF21F7" w:rsidP="00844B81">
            <w:pPr>
              <w:pStyle w:val="a3"/>
              <w:numPr>
                <w:ilvl w:val="0"/>
                <w:numId w:val="31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Պատկերի ցուցադրման համամասնությունների կարգավորումը: V2: 3, V3: 2, H2: 3, V3: 1, FULL</w:t>
            </w:r>
          </w:p>
          <w:p w14:paraId="57BDF6DE" w14:textId="77777777" w:rsidR="009C6E5C" w:rsidRPr="00BC7737" w:rsidRDefault="00FF21F7" w:rsidP="009C6E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9C6E5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Սպեկտրի ինվերսիա, ավտոմատ ինվերսիա </w:t>
            </w:r>
          </w:p>
          <w:p w14:paraId="5A2A6F47" w14:textId="77777777" w:rsidR="0034433F" w:rsidRPr="00BC7737" w:rsidRDefault="009C6E5C" w:rsidP="009C6E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՛՛Պատ՛՛ տիպի զտիչ   0-9, 5-27500 Հց. տիրույթը ներառող</w:t>
            </w:r>
            <w:r w:rsidR="00FF21F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4159050B" w14:textId="6DF09499" w:rsidR="00FF21F7" w:rsidRPr="00BC7737" w:rsidRDefault="0034433F" w:rsidP="009C6E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Ժամանակի և տարածական լուծման միջև հավասարակշռությունը կարգավորում</w:t>
            </w:r>
            <w:r w:rsidR="009936A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առնվզն՝ 0-6:   </w:t>
            </w:r>
          </w:p>
          <w:p w14:paraId="6E0A4947" w14:textId="4A15DF20" w:rsidR="00A478E0" w:rsidRPr="00BC7737" w:rsidRDefault="00785C57" w:rsidP="008553DC">
            <w:pPr>
              <w:pStyle w:val="a3"/>
              <w:numPr>
                <w:ilvl w:val="2"/>
                <w:numId w:val="40"/>
              </w:numPr>
              <w:spacing w:after="0" w:line="240" w:lineRule="auto"/>
              <w:ind w:left="232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MyriadPro-Semibold" w:hAnsi="Arial" w:cs="Arial"/>
                <w:b/>
                <w:bCs/>
                <w:sz w:val="20"/>
                <w:szCs w:val="20"/>
                <w:lang w:val="hy-AM"/>
              </w:rPr>
              <w:t>Անատոմիական M  /</w:t>
            </w:r>
            <w:r w:rsidR="00A478E0" w:rsidRPr="00BC7737">
              <w:rPr>
                <w:rFonts w:ascii="Arial" w:eastAsia="MyriadPro-Semibold" w:hAnsi="Arial" w:cs="Arial"/>
                <w:b/>
                <w:bCs/>
                <w:sz w:val="20"/>
                <w:szCs w:val="20"/>
                <w:lang w:val="hy-AM"/>
              </w:rPr>
              <w:t>Free Xros M</w:t>
            </w:r>
            <w:r w:rsidRPr="00BC7737">
              <w:rPr>
                <w:rFonts w:ascii="Arial" w:eastAsia="MyriadPro-Semibold" w:hAnsi="Arial" w:cs="Arial"/>
                <w:b/>
                <w:bCs/>
                <w:sz w:val="20"/>
                <w:szCs w:val="20"/>
                <w:lang w:val="hy-AM"/>
              </w:rPr>
              <w:t>/</w:t>
            </w:r>
            <w:r w:rsidR="00A478E0" w:rsidRPr="00BC7737">
              <w:rPr>
                <w:rFonts w:ascii="Arial" w:eastAsia="MyriadPro-Semibold" w:hAnsi="Arial" w:cs="Arial"/>
                <w:b/>
                <w:bCs/>
                <w:sz w:val="20"/>
                <w:szCs w:val="20"/>
                <w:lang w:val="hy-AM"/>
              </w:rPr>
              <w:t xml:space="preserve"> ռեժիմ</w:t>
            </w:r>
          </w:p>
          <w:p w14:paraId="3B3BED5D" w14:textId="4181A4D3" w:rsidR="00A478E0" w:rsidRPr="00BC7737" w:rsidRDefault="00A478E0" w:rsidP="00A478E0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Սքանավորման արագությունների տիրույթը պետք է ներառի առնվազն ՝ 25-200 մմ/վ, </w:t>
            </w:r>
          </w:p>
          <w:p w14:paraId="4920EE29" w14:textId="73682B0B" w:rsidR="00844B81" w:rsidRPr="00BC7737" w:rsidRDefault="00844B81" w:rsidP="00844B81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Gray map առկայություն</w:t>
            </w:r>
          </w:p>
          <w:p w14:paraId="0F5D7D94" w14:textId="3DBD571D" w:rsidR="00844B81" w:rsidRPr="00BC7737" w:rsidRDefault="00844B81" w:rsidP="00844B81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0" w:hanging="11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Tint Map առկայություն</w:t>
            </w:r>
          </w:p>
          <w:p w14:paraId="1DB13C5C" w14:textId="2F516B5C" w:rsidR="00341A62" w:rsidRPr="00BC7737" w:rsidRDefault="00844B81" w:rsidP="00B10697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0" w:hanging="110"/>
              <w:rPr>
                <w:rFonts w:ascii="Arial" w:eastAsia="MyriadPro-Semibold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Պատկերի ցուցադրման համամասնությունների կարգավորումը: V2: 3, V3: 2, H2: 3, V3: 1, </w:t>
            </w:r>
          </w:p>
          <w:p w14:paraId="17D03EE3" w14:textId="482D2BEC" w:rsidR="00397C8A" w:rsidRPr="00BC7737" w:rsidRDefault="00397C8A" w:rsidP="008553DC">
            <w:pPr>
              <w:pStyle w:val="a3"/>
              <w:numPr>
                <w:ilvl w:val="2"/>
                <w:numId w:val="40"/>
              </w:numPr>
              <w:spacing w:after="0" w:line="240" w:lineRule="auto"/>
              <w:ind w:left="214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Հյուսվածքային դոպլեր պատկերավորում /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TDI/</w:t>
            </w:r>
          </w:p>
          <w:p w14:paraId="7D9BD966" w14:textId="312D8DEB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                                           </w:t>
            </w:r>
            <w:r w:rsidRPr="00BC77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val="hy-AM"/>
              </w:rPr>
              <w:t>Tissue Velocity/Energy Imaging</w:t>
            </w:r>
          </w:p>
          <w:p w14:paraId="0BA0286D" w14:textId="32F745FC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BD17C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Կադրերի առավելագույն հաճախականությունը ոչ պակաս՝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15</w:t>
            </w:r>
            <w:r w:rsidR="00BD17C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0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0</w:t>
            </w:r>
            <w:r w:rsidR="00BD17C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կադր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/</w:t>
            </w:r>
            <w:r w:rsidR="00BD17C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վրկ</w:t>
            </w:r>
          </w:p>
          <w:p w14:paraId="1A3B9127" w14:textId="0C5A7119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PRF</w:t>
            </w:r>
            <w:r w:rsidR="00BD17C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տիրույթը՝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0.4-13.9</w:t>
            </w:r>
            <w:r w:rsidR="00BD17C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կՀց.</w:t>
            </w:r>
          </w:p>
          <w:p w14:paraId="7A3C3771" w14:textId="3CE3ECCB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B578A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Չափվող արագությունների տիրույթը պետք է ներառի՝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4.9</w:t>
            </w:r>
            <w:r w:rsidR="00B578A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սմ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/</w:t>
            </w:r>
            <w:r w:rsidR="00B578A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վրկ- 99սմ/վրկ</w:t>
            </w:r>
          </w:p>
          <w:p w14:paraId="7CDAFB64" w14:textId="155EC458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lastRenderedPageBreak/>
              <w:t xml:space="preserve">• Baseline: -8-8, </w:t>
            </w:r>
          </w:p>
          <w:p w14:paraId="77EB2E26" w14:textId="7E5EB931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ROI: </w:t>
            </w:r>
            <w:r w:rsidR="00B578A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ազատ կարգավորվող</w:t>
            </w:r>
          </w:p>
          <w:p w14:paraId="14566DB4" w14:textId="259D01DA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B578A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Պատկերների որակի կարգաբերում առնվազն երկու մակարդակ </w:t>
            </w:r>
          </w:p>
          <w:p w14:paraId="52BB5CA5" w14:textId="135CE1D0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B578A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Հարակից ոչ պակաս  6 պատկերների  միջինացնելով՝ պատկերի օպտիմալաացում և աղմուկների հեռացում  </w:t>
            </w:r>
          </w:p>
          <w:p w14:paraId="78DE0001" w14:textId="6D4FA554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E22E0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Աղմուկների ճնշում  6 մակարդակի </w:t>
            </w:r>
          </w:p>
          <w:p w14:paraId="0B7F72DE" w14:textId="3F97599E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Դինամիկ տիրույթը առնվազն՝  24-70</w:t>
            </w:r>
          </w:p>
          <w:p w14:paraId="030E8640" w14:textId="77777777" w:rsidR="00E13E32" w:rsidRPr="00BC7737" w:rsidRDefault="00E13E32" w:rsidP="00E13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Color Map:</w:t>
            </w:r>
          </w:p>
          <w:p w14:paraId="5F40E94A" w14:textId="77777777" w:rsidR="00E13E32" w:rsidRPr="00BC7737" w:rsidRDefault="00E13E32" w:rsidP="00E13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– TVI: TVV1-TVV10</w:t>
            </w:r>
          </w:p>
          <w:p w14:paraId="5842A3E2" w14:textId="77777777" w:rsidR="00E13E32" w:rsidRPr="00BC7737" w:rsidRDefault="00E13E32" w:rsidP="00E13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– TEI: P0-P3, dP0-dP3</w:t>
            </w:r>
          </w:p>
          <w:p w14:paraId="55B5E2F8" w14:textId="23866D45" w:rsidR="00E13E32" w:rsidRPr="00BC7737" w:rsidRDefault="00E13E32" w:rsidP="00E13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E22E0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՛՛Պատ՛՛ տիպի զտիչ առնվազն 8 մակարդակի </w:t>
            </w:r>
          </w:p>
          <w:p w14:paraId="3DD128B9" w14:textId="77777777" w:rsidR="00E13E32" w:rsidRPr="00BC7737" w:rsidRDefault="00E13E32" w:rsidP="00E13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Line Density: L, M, H, UH</w:t>
            </w:r>
          </w:p>
          <w:p w14:paraId="0E3B9350" w14:textId="67AC4122" w:rsidR="00397C8A" w:rsidRPr="00BC7737" w:rsidRDefault="00E13E32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E22E0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Հոսքը հայտնաբերելու ունակության ցուցիչ գունային հոսքի ճշգրտությունը կարգավորելու համար  </w:t>
            </w:r>
          </w:p>
          <w:p w14:paraId="70817215" w14:textId="37856F64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                                               </w:t>
            </w:r>
            <w:r w:rsidR="00845400" w:rsidRPr="00BC77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val="hy-AM"/>
              </w:rPr>
              <w:t>Հյուսվածքային արագության դոպլեր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hy-AM"/>
              </w:rPr>
              <w:t xml:space="preserve">  /</w:t>
            </w:r>
            <w:r w:rsidRPr="00BC77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val="hy-AM"/>
              </w:rPr>
              <w:t>Tissue Velocity Doppler</w:t>
            </w:r>
          </w:p>
          <w:p w14:paraId="6C0563F0" w14:textId="33955BDD" w:rsidR="00FE6D7F" w:rsidRPr="00BC7737" w:rsidRDefault="00845400" w:rsidP="00845400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160" w:hanging="11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PRF տիրույթը </w:t>
            </w:r>
            <w:r w:rsidR="00FE6D7F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0.7-18.9kHz</w:t>
            </w:r>
          </w:p>
          <w:p w14:paraId="25D7CC86" w14:textId="4BD0DD27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Չափվող արագությունների տիրույթը պետք է ներառի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0.01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սմ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/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վրկ- 580.0սմ/վրկ</w:t>
            </w:r>
          </w:p>
          <w:p w14:paraId="13AA76AF" w14:textId="77777777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Baseline: -4-4, 1/step</w:t>
            </w:r>
          </w:p>
          <w:p w14:paraId="145837C2" w14:textId="1807BECA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Գունային հոսքի արագության միջակայքը կարգավորելու ֆունկցիա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scale</w:t>
            </w:r>
          </w:p>
          <w:p w14:paraId="175FCD3E" w14:textId="77777777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Angle: -89-89, 1/step</w:t>
            </w:r>
          </w:p>
          <w:p w14:paraId="51518D1A" w14:textId="77777777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Quick Angle: -60, 0, 60</w:t>
            </w:r>
          </w:p>
          <w:p w14:paraId="409F0685" w14:textId="77777777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SVD: random adjustable</w:t>
            </w:r>
          </w:p>
          <w:p w14:paraId="2FCA019F" w14:textId="564BA91D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Պատկերների որակի բարելավում առնվազն երկու մակարդակ </w:t>
            </w:r>
          </w:p>
          <w:p w14:paraId="06A40261" w14:textId="77777777" w:rsidR="00DA529B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Սքանավորման արագությունների կարգավորման տիրույթը պետք է ներառի 25մմ/վրկ – 200մմ/վրկ.   </w:t>
            </w:r>
          </w:p>
          <w:p w14:paraId="04F50882" w14:textId="59A13AC8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845400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Դինամիկ տիրույթը առնվազն՝  24-70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7E1A9E87" w14:textId="71B651BE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Display format: V2: 3, V3: 2, H2: 3, V3: 1,</w:t>
            </w:r>
            <w:r w:rsidR="00C1302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FULL</w:t>
            </w:r>
          </w:p>
          <w:p w14:paraId="5E409A5A" w14:textId="77777777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 Invert: On/Off</w:t>
            </w:r>
          </w:p>
          <w:p w14:paraId="6F6E4B87" w14:textId="6F12DF7D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C1302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՛՛Պատ՛՛ տիպի զտիչ առնվազն 10 մակարդակի</w:t>
            </w:r>
          </w:p>
          <w:p w14:paraId="5D905B77" w14:textId="0A9FA461" w:rsidR="00397C8A" w:rsidRPr="00BC7737" w:rsidRDefault="00FE6D7F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C1302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Ժամանակի և տարածական լուծման միջև հավասարակշռությունը կարգավորումառնվզն՝ 0-6: </w:t>
            </w:r>
          </w:p>
          <w:p w14:paraId="71149173" w14:textId="678AF27B" w:rsidR="00397C8A" w:rsidRPr="00BC7737" w:rsidRDefault="00397C8A" w:rsidP="00397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val="hy-AM"/>
              </w:rPr>
              <w:t>Tissue Velocity Motion</w:t>
            </w:r>
          </w:p>
          <w:p w14:paraId="7412B82F" w14:textId="430F1B99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Display formats: V2:3, V3:2, V 3:1, H2:3,</w:t>
            </w:r>
            <w:r w:rsidR="003E59B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Full (V: vertical, H: horizontal)</w:t>
            </w:r>
          </w:p>
          <w:p w14:paraId="0D30C8AE" w14:textId="2971CA46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</w:t>
            </w:r>
            <w:r w:rsidR="00ED6698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ED6698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M սահքի արագության կարգաբերում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238F7A61" w14:textId="0D699947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ED6698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Աղմուկների ճնշում  6 մակարդակի        </w:t>
            </w:r>
          </w:p>
          <w:p w14:paraId="5256936F" w14:textId="2923F175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Color Map: </w:t>
            </w:r>
          </w:p>
          <w:p w14:paraId="5E62EC01" w14:textId="2729F4F6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•</w:t>
            </w:r>
            <w:r w:rsidR="00ED6698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ED6698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Պատկերների որակի բարելավում առնվազն երկու մակարդակ       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5EB13664" w14:textId="52081878" w:rsidR="00FE6D7F" w:rsidRPr="00BC7737" w:rsidRDefault="00FE6D7F" w:rsidP="00FE6D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• </w:t>
            </w:r>
            <w:r w:rsidR="00ED6698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Հոսքը հայտնաբերելու ունակության ցուցիչ գունային հոսքի ճշգրտությունը կարգավորելու համար </w:t>
            </w:r>
          </w:p>
          <w:p w14:paraId="26654C95" w14:textId="3F43982C" w:rsidR="00DA229B" w:rsidRPr="00BC7737" w:rsidRDefault="00E62D22" w:rsidP="0044028B">
            <w:pPr>
              <w:pStyle w:val="a3"/>
              <w:numPr>
                <w:ilvl w:val="2"/>
                <w:numId w:val="40"/>
              </w:numPr>
              <w:spacing w:after="0" w:line="240" w:lineRule="auto"/>
              <w:ind w:left="268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MyriadPro-Semibold" w:hAnsi="Arial" w:cs="Arial"/>
                <w:b/>
                <w:bCs/>
                <w:sz w:val="20"/>
                <w:szCs w:val="20"/>
                <w:lang w:val="hy-AM"/>
              </w:rPr>
              <w:t xml:space="preserve">Էլաստոգրաֆիա </w:t>
            </w:r>
          </w:p>
          <w:p w14:paraId="7DEE9A63" w14:textId="40E6E3FA" w:rsidR="00DA229B" w:rsidRPr="00BC7737" w:rsidRDefault="00E62D22" w:rsidP="002D1F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Հպումային /Strain/ Էլաստոգրաֆիա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="00DA229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ծային և ներխորո</w:t>
            </w:r>
            <w:r w:rsidR="00A8016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</w:t>
            </w:r>
            <w:r w:rsidR="00DA229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ային կոնվեքսային  </w:t>
            </w:r>
            <w:r w:rsidR="002D1F2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տվիչների օգտագործմամբ:</w:t>
            </w:r>
          </w:p>
          <w:p w14:paraId="18BD3983" w14:textId="09930A8C" w:rsidR="00E62D22" w:rsidRPr="00BC7737" w:rsidRDefault="00E62D22" w:rsidP="002D1F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Կոնվեքս և գծային տվիչների միջոցով Sound Touch Elastography /STE/ և STQ Imaging (Sound Touch Quantification Imaging) պատկերավորման ֆունկցաիա  - պետք է հնարավոր լինի ձեռք բերել առանձին պատվերով</w:t>
            </w:r>
          </w:p>
          <w:p w14:paraId="79C13DC5" w14:textId="5668B128" w:rsidR="00F321DA" w:rsidRPr="00BC7737" w:rsidRDefault="00752D18" w:rsidP="0044028B">
            <w:pPr>
              <w:pStyle w:val="a3"/>
              <w:numPr>
                <w:ilvl w:val="2"/>
                <w:numId w:val="40"/>
              </w:numPr>
              <w:spacing w:after="0" w:line="240" w:lineRule="auto"/>
              <w:ind w:left="259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Ազատ ձեռքով </w:t>
            </w:r>
            <w:r w:rsidR="00724CED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/Free Hand/</w:t>
            </w:r>
            <w:r w:rsidR="00F321DA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3D</w:t>
            </w:r>
            <w:r w:rsidR="005A3615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2E4E6636" w14:textId="64FE988F" w:rsidR="00B3002C" w:rsidRPr="00BC7737" w:rsidRDefault="00B3002C" w:rsidP="00E62D22">
            <w:pPr>
              <w:pStyle w:val="a3"/>
              <w:numPr>
                <w:ilvl w:val="2"/>
                <w:numId w:val="41"/>
              </w:numPr>
              <w:spacing w:after="0" w:line="240" w:lineRule="auto"/>
              <w:ind w:left="2594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IMT</w:t>
            </w:r>
            <w:r w:rsidR="00EA581C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և RIMT</w:t>
            </w:r>
            <w:r w:rsidR="00360DE7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130B75C0" w14:textId="5D42A017" w:rsidR="00B3002C" w:rsidRPr="00BC7737" w:rsidRDefault="00B3002C" w:rsidP="00D756E9">
            <w:pPr>
              <w:pStyle w:val="a3"/>
              <w:numPr>
                <w:ilvl w:val="2"/>
                <w:numId w:val="41"/>
              </w:numPr>
              <w:spacing w:after="0" w:line="240" w:lineRule="auto"/>
              <w:ind w:left="259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Լրացուցիչ գործընթացներ</w:t>
            </w:r>
          </w:p>
          <w:p w14:paraId="1F71B430" w14:textId="32CFD77D" w:rsidR="00CA2387" w:rsidRPr="00BC7737" w:rsidRDefault="00CA2387" w:rsidP="0057725E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794" w:hanging="450"/>
              <w:rPr>
                <w:rFonts w:ascii="Arial" w:eastAsia="Times New Roman" w:hAnsi="Arial" w:cs="Arial"/>
                <w:color w:val="FF000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Ստանդարտացված աշխատանքային գործընթացի</w:t>
            </w:r>
            <w:r w:rsidR="0061048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ուղեցույց/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արձանագրություն </w:t>
            </w:r>
          </w:p>
          <w:p w14:paraId="75D0469D" w14:textId="5CF2882B" w:rsidR="00CA2387" w:rsidRPr="00BC7737" w:rsidRDefault="00CA2387" w:rsidP="0057725E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794" w:hanging="450"/>
              <w:rPr>
                <w:rFonts w:ascii="Arial" w:eastAsia="Times New Roman" w:hAnsi="Arial" w:cs="Arial"/>
                <w:color w:val="FF0000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Հակավիրուսային ծրագրային փաթեթ          </w:t>
            </w:r>
          </w:p>
          <w:p w14:paraId="46469955" w14:textId="77777777" w:rsidR="00E62D22" w:rsidRPr="00BC7737" w:rsidRDefault="00673452" w:rsidP="0057725E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794" w:hanging="45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Ուսուցման ձեռնարկի ծրագրաիյն փաթեթ որպես ուղեցույց՝ ցուցադրելու հիմնական սկանավորման հմտությունները  </w:t>
            </w:r>
          </w:p>
          <w:p w14:paraId="12E7BFF4" w14:textId="77777777" w:rsidR="00E62D22" w:rsidRPr="00BC7737" w:rsidRDefault="00E62D22" w:rsidP="0057725E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794" w:hanging="45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Պանորամային /Panoramic/ պատկերավորում  </w:t>
            </w:r>
          </w:p>
          <w:p w14:paraId="328AE01A" w14:textId="66D728EE" w:rsidR="00EA75AE" w:rsidRPr="00BC7737" w:rsidRDefault="00E62D22" w:rsidP="00B976F6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794" w:hanging="45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Բիոպսիայի ասեղի /Needle/ վիզուալիզացիա</w:t>
            </w:r>
          </w:p>
          <w:p w14:paraId="406D2229" w14:textId="7C08C9C2" w:rsidR="00EA75AE" w:rsidRPr="00BC7737" w:rsidRDefault="0057725E" w:rsidP="00D756E9">
            <w:pPr>
              <w:pStyle w:val="a3"/>
              <w:numPr>
                <w:ilvl w:val="2"/>
                <w:numId w:val="42"/>
              </w:numPr>
              <w:spacing w:after="0" w:line="240" w:lineRule="auto"/>
              <w:ind w:left="2594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Կլինիկական չ</w:t>
            </w:r>
            <w:r w:rsidR="00D756E9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ափումների պ</w:t>
            </w:r>
            <w:r w:rsidR="00EA75AE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արտադիր ծրագրաին փաթեթներ</w:t>
            </w:r>
            <w:r w:rsidR="00D041A8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/Packages/</w:t>
            </w:r>
          </w:p>
          <w:p w14:paraId="598AB456" w14:textId="12875878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Abdomen/General </w:t>
            </w:r>
          </w:p>
          <w:p w14:paraId="25F1F21D" w14:textId="50AD0C98" w:rsidR="0057725E" w:rsidRPr="00BC7737" w:rsidRDefault="0057725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Cardiology</w:t>
            </w:r>
          </w:p>
          <w:p w14:paraId="393531F1" w14:textId="65819EE0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Obstetrics </w:t>
            </w:r>
          </w:p>
          <w:p w14:paraId="48C9B734" w14:textId="43AB3F9C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Gynecology </w:t>
            </w:r>
          </w:p>
          <w:p w14:paraId="1C70C6A3" w14:textId="4F049B1E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Small Parts </w:t>
            </w:r>
          </w:p>
          <w:p w14:paraId="2D810DF1" w14:textId="3232BB98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Urology </w:t>
            </w:r>
          </w:p>
          <w:p w14:paraId="4B00AF44" w14:textId="16A5121C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Vascular </w:t>
            </w:r>
          </w:p>
          <w:p w14:paraId="74509FF0" w14:textId="6BA600EA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Pediatrics </w:t>
            </w:r>
          </w:p>
          <w:p w14:paraId="5414AB07" w14:textId="11472B5F" w:rsidR="00EA75AE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Nerve </w:t>
            </w:r>
          </w:p>
          <w:p w14:paraId="5D28AA8F" w14:textId="60F63318" w:rsidR="0039073C" w:rsidRPr="00BC7737" w:rsidRDefault="00EA75AE" w:rsidP="0057725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Emergency&amp;Critical </w:t>
            </w:r>
          </w:p>
          <w:p w14:paraId="432DA942" w14:textId="38287BFE" w:rsidR="000D3E86" w:rsidRPr="00BC7737" w:rsidRDefault="005F029A" w:rsidP="00B50141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794" w:hanging="226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Հետազոթունների  արձյունքների պահեստավորում և կառավարում  </w:t>
            </w:r>
          </w:p>
          <w:p w14:paraId="42D23A8F" w14:textId="62A9C4BE" w:rsidR="00D10EAB" w:rsidRPr="00BC7737" w:rsidRDefault="000D3E86" w:rsidP="00D10E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D10EA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Հաշվետվությունների ստեղծում՝ օգտագործելով հաշվետվության ձևերի առկա տվյալների բազան՝ պարամետրերը խմբագրելու և </w:t>
            </w:r>
            <w:r w:rsidR="00E53B2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օգտագործողի</w:t>
            </w:r>
            <w:r w:rsidR="00D10EA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սեփական ձևերը ստեղծելու հնարավորությամբ: Զեկույցների պահպանում PDF ձևաչափով՝ ակնթարթորեն տպելու հնարավորությամբ:</w:t>
            </w:r>
          </w:p>
          <w:p w14:paraId="0126D3BF" w14:textId="5C04C03E" w:rsidR="00D10EAB" w:rsidRPr="00BC7737" w:rsidRDefault="000D3E86" w:rsidP="00D10E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 xml:space="preserve">- </w:t>
            </w:r>
            <w:r w:rsidR="00E53B2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Օգտագործողի</w:t>
            </w:r>
            <w:r w:rsidR="00D10EA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սեփական գործառնական պարամետրերի արագ պահպանում;</w:t>
            </w:r>
          </w:p>
          <w:p w14:paraId="186EB2AB" w14:textId="4505560E" w:rsidR="00D10EAB" w:rsidRPr="00BC7737" w:rsidRDefault="000D3E86" w:rsidP="00D10E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CF58C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</w:t>
            </w:r>
            <w:r w:rsidR="00D10EA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այլերի պահպանում ցանցային կապի միջոցով</w:t>
            </w:r>
            <w:r w:rsidR="00CF58C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</w:t>
            </w:r>
            <w:r w:rsidR="00D10EA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քննության գործընթացի ուսուցման օգնական;</w:t>
            </w:r>
          </w:p>
          <w:p w14:paraId="69C91772" w14:textId="402DD576" w:rsidR="00D10EAB" w:rsidRPr="00BC7737" w:rsidRDefault="000D3E86" w:rsidP="00D10E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CF58C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</w:t>
            </w:r>
            <w:r w:rsidR="00D10EAB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տանդարտ արձանագրությունների ավտոմատ ստեղծում;</w:t>
            </w:r>
          </w:p>
          <w:p w14:paraId="04D2AD69" w14:textId="141D8073" w:rsidR="00751D7F" w:rsidRPr="00BC7737" w:rsidRDefault="000D3E86" w:rsidP="0075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Բջջային սարքերին և հեռաբժշկության սարքավորումներին բարձր հստակությամբ տվյալներ փոխանցելու հավելված՝</w:t>
            </w:r>
          </w:p>
          <w:p w14:paraId="21534B2C" w14:textId="77777777" w:rsidR="00751D7F" w:rsidRPr="00BC7737" w:rsidRDefault="00751D7F" w:rsidP="0075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Պատկերների պահպանում բարձր որակով BMP/JPG/TIFF/DCM/AVI/MP4 ձևաչափերով;</w:t>
            </w:r>
          </w:p>
          <w:p w14:paraId="1377890A" w14:textId="06C98FE0" w:rsidR="00751D7F" w:rsidRPr="00BC7737" w:rsidRDefault="000D3E86" w:rsidP="000D3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RAW պատկերների պահպանում հետագա մշակման և չափումների համար;</w:t>
            </w:r>
          </w:p>
          <w:p w14:paraId="6BD104FE" w14:textId="7DA13B72" w:rsidR="00751D7F" w:rsidRPr="00BC7737" w:rsidRDefault="000D3E86" w:rsidP="0075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RAW պատկերների ամբողջական մշակում բոլոր ռեժիմներում:</w:t>
            </w:r>
          </w:p>
          <w:p w14:paraId="6263DA1F" w14:textId="740EF91B" w:rsidR="00A66CF2" w:rsidRPr="00BC7737" w:rsidRDefault="000D3E86" w:rsidP="00A66C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Կինո օղակների պահպանում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160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վրկ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տևողության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՝ մշակման հնարավորությամբ; Հետադարձ կինո օղակների պահպանում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առնվազն</w:t>
            </w:r>
            <w:r w:rsidR="00751D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120 վրկ՝ մշակման հնարավորությամբ;</w:t>
            </w:r>
            <w:r w:rsidR="00A66C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հետադարձ պահեստավորում առնվազն 1-120 վրկ. կանխորոշված  և հեռանկարային պահեստավորում  առնվազն 1-480 վրկ. նախապես կարգավորվող:</w:t>
            </w:r>
          </w:p>
          <w:p w14:paraId="4020979F" w14:textId="7D28E392" w:rsidR="00751D7F" w:rsidRPr="00BC7737" w:rsidRDefault="00751D7F" w:rsidP="0075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DVR – Թվային տեսաձայնագրիչ – Էկրանից նկարահանված տեսանյութերի պահպանմ</w:t>
            </w:r>
            <w:r w:rsidR="0062225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 համար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132E2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</w:p>
          <w:p w14:paraId="30851E7C" w14:textId="5657441F" w:rsidR="0062225F" w:rsidRPr="00BC7737" w:rsidRDefault="0062225F" w:rsidP="00622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-Ոչ պկաս քան 1TB HHD (կոշտ սկավառակ), առնվազն 2.250.000  կադր պահելու համար</w:t>
            </w:r>
          </w:p>
          <w:p w14:paraId="7DEF461F" w14:textId="320B9D78" w:rsidR="0062225F" w:rsidRPr="00BC7737" w:rsidRDefault="0062225F" w:rsidP="00622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-Ուղղակի թվային պահեստավորում մեկ </w:t>
            </w:r>
            <w:r w:rsidR="00A66C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կադրի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և կինոյի 2D, գունավոր և դոպլեր</w:t>
            </w:r>
          </w:p>
          <w:p w14:paraId="2729BC88" w14:textId="77777777" w:rsidR="00565D99" w:rsidRPr="00BC7737" w:rsidRDefault="0062225F" w:rsidP="00622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-Քննությունների կառավարում` ծրագրային աշխատատեղ, նախատեսված հիվանդների քննության կառավարման համար; -Հիվանդի քննության</w:t>
            </w:r>
            <w:r w:rsidR="00565D9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պատմության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հարցում/առբերում; Աջակց</w:t>
            </w:r>
            <w:r w:rsidR="00565D9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ություն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ընթացիկ և անցած քննությունների վերանայմանը;</w:t>
            </w:r>
          </w:p>
          <w:p w14:paraId="68BDABDD" w14:textId="77777777" w:rsidR="00565D99" w:rsidRPr="00BC7737" w:rsidRDefault="00565D99" w:rsidP="00622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62225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Աջակցող չափումներ և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62225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հաշվարկներ արխիվացված քննության և պատկերների վրա. </w:t>
            </w:r>
          </w:p>
          <w:p w14:paraId="345D12A5" w14:textId="77777777" w:rsidR="00565D99" w:rsidRPr="00BC7737" w:rsidRDefault="00565D99" w:rsidP="00622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62225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Արտահանել պատկերներ BMP/JPG/TIFF/DCM/AVI/MP4 ձևաչափով; </w:t>
            </w:r>
          </w:p>
          <w:p w14:paraId="23F86E47" w14:textId="71A11623" w:rsidR="00347ECF" w:rsidRPr="00BC7737" w:rsidRDefault="00565D99" w:rsidP="00622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62225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Աջակցեք կրկնօրինակում/ուղարկեք USB սարքերին, DVD-RW, CD-R, DVD+R, DVD-R, DVD+RW լրատվամիջոցներին.</w:t>
            </w:r>
          </w:p>
          <w:p w14:paraId="0B68FA34" w14:textId="77777777" w:rsidR="00156F06" w:rsidRPr="00BC7737" w:rsidRDefault="00156F06" w:rsidP="00622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14:paraId="335044DE" w14:textId="75AF8FE9" w:rsidR="00DC2FE5" w:rsidRPr="00BC7737" w:rsidRDefault="0062225F" w:rsidP="00312FE6">
            <w:pPr>
              <w:pStyle w:val="a3"/>
              <w:numPr>
                <w:ilvl w:val="0"/>
                <w:numId w:val="41"/>
              </w:numPr>
              <w:spacing w:after="0" w:line="240" w:lineRule="auto"/>
              <w:ind w:hanging="136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Մատակարարման </w:t>
            </w:r>
            <w:r w:rsidR="00B64C2C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5A69A5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պարտադիր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ա</w:t>
            </w:r>
            <w:r w:rsidR="007C106C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նհրաժեշտ</w:t>
            </w:r>
            <w:r w:rsidR="00B64C2C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տվիչներ /Transducers</w:t>
            </w:r>
            <w:r w:rsidR="00DC2FE5"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2C825834" w14:textId="1B9F8CD6" w:rsidR="005A69A5" w:rsidRPr="00BC7737" w:rsidRDefault="00BF3179" w:rsidP="005A69A5">
            <w:pPr>
              <w:spacing w:after="0" w:line="240" w:lineRule="auto"/>
              <w:rPr>
                <w:rFonts w:ascii="Arial" w:eastAsia="MyriadPro-Semibold" w:hAnsi="Arial" w:cs="Arial"/>
                <w:b/>
                <w:bCs/>
                <w:sz w:val="20"/>
                <w:szCs w:val="20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 </w:t>
            </w:r>
            <w:r w:rsidR="0078065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95276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Ու</w:t>
            </w:r>
            <w:r w:rsidR="004B19F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ռուցիկ /Կոնվեքս, Curved array/</w:t>
            </w:r>
            <w:r w:rsidR="005A69A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</w:t>
            </w:r>
          </w:p>
          <w:p w14:paraId="44D06A9A" w14:textId="4961176D" w:rsidR="00161965" w:rsidRPr="00BC7737" w:rsidRDefault="00161965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Կիրառությունը /Application/: </w:t>
            </w:r>
            <w:r w:rsidR="005A69A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Abdominal, Gynecology, Obstetrics, Vascular,</w:t>
            </w:r>
            <w:r w:rsidR="005A69A5" w:rsidRPr="00BC77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9A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Thoracic/Pleural, Small Organ</w:t>
            </w:r>
            <w:r w:rsidR="00312FE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 STE&amp;STQ (Abdomen)</w:t>
            </w:r>
          </w:p>
          <w:p w14:paraId="75C47A8C" w14:textId="0A2ED842" w:rsidR="00312FE6" w:rsidRPr="00BC7737" w:rsidRDefault="00B64C2C" w:rsidP="00312F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Հաճախականության տիրույթը /Bandwidth/</w:t>
            </w:r>
            <w:r w:rsidR="00F75B8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="000D3E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առնվազն՝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1.2</w:t>
            </w:r>
            <w:r w:rsidR="00F75B8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6.0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ներառող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 ընդ որում՝</w:t>
            </w:r>
            <w:r w:rsidR="00312FE6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312FE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B-mode : 1.2-3.8, 1.7-</w:t>
            </w:r>
          </w:p>
          <w:p w14:paraId="0AF3B02F" w14:textId="32DDFC5A" w:rsidR="00577D86" w:rsidRPr="00BC7737" w:rsidRDefault="00312FE6" w:rsidP="00312F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5.2, 2.0-6.0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 Harmonic: 4.0, 5.0, 6.0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 Color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և PW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 1.8, 2.0, 2.5, 3.0, 3.2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 HR Flow: 3.5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.: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5343CA90" w14:textId="422B1C91" w:rsidR="00C436A9" w:rsidRPr="00BC7737" w:rsidRDefault="00C436A9" w:rsidP="00312F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Բոլոր հաճախականությունների թուլատրելի տիրույթները</w:t>
            </w:r>
            <w:r w:rsidR="0095276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+/- 0.1 </w:t>
            </w:r>
            <w:r w:rsidR="0095276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.:</w:t>
            </w:r>
          </w:p>
          <w:p w14:paraId="704587C4" w14:textId="0BF64FDB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Շառավիղը /Convex Radius/: ՝ </w:t>
            </w:r>
            <w:r w:rsidR="00312FE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60</w:t>
            </w:r>
            <w:r w:rsidR="0095276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+/- 2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մմ</w:t>
            </w:r>
            <w:r w:rsidR="0095276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.: </w:t>
            </w:r>
          </w:p>
          <w:p w14:paraId="367664B6" w14:textId="6F526E27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Էլեմենտների թիվը  առնվազն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1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28</w:t>
            </w:r>
          </w:p>
          <w:p w14:paraId="4E94FB49" w14:textId="1A295749" w:rsidR="00C436A9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Հետազոտության առավելագույն խորությունը առնվազն</w:t>
            </w:r>
            <w:r w:rsidR="00C436A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40սմ</w:t>
            </w:r>
          </w:p>
          <w:p w14:paraId="26EEACC2" w14:textId="52EAAE08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78065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2.</w:t>
            </w:r>
            <w:r w:rsidR="00BF317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Գծային / Linear/</w:t>
            </w:r>
            <w:r w:rsidR="0022236E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</w:p>
          <w:p w14:paraId="7ADE61FF" w14:textId="040E9AB1" w:rsidR="00E83A18" w:rsidRPr="00BC7737" w:rsidRDefault="00B64C2C" w:rsidP="00B85D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- Կիրառությունը /Application/: </w:t>
            </w:r>
            <w:r w:rsidR="00E83A1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Small Parts, Musculoskeletal, Vascular, Abdomen, Pediatric, Thoracic/Pleural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 Strain Elastographia</w:t>
            </w:r>
            <w:r w:rsidR="00A66CF2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 STE&amp;STQ</w:t>
            </w:r>
          </w:p>
          <w:p w14:paraId="52BC9AC0" w14:textId="77777777" w:rsidR="003057F4" w:rsidRPr="00BC7737" w:rsidRDefault="00B64C2C" w:rsidP="003057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Հաճախականության տիրույթը /Bandwidth/ առնվազն: 3-1</w:t>
            </w:r>
            <w:r w:rsidR="0095276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.0</w:t>
            </w:r>
            <w:r w:rsidR="0095276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տիրույթը ներառող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, ընդ որում՝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B-mode  </w:t>
            </w:r>
            <w:r w:rsidR="003057F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3.0-9.3, 5.4-</w:t>
            </w:r>
          </w:p>
          <w:p w14:paraId="4A733929" w14:textId="2EF47377" w:rsidR="003057F4" w:rsidRPr="00BC7737" w:rsidRDefault="003057F4" w:rsidP="003057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11.2, 6.6-13.0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Harmonic 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9, 10, 11, 11.5, 12 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 Color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և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PW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3.8, 4.0, 5.0, 6.2, 6.5 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; HR Flow: 7.3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</w:p>
          <w:p w14:paraId="550B60FC" w14:textId="77777777" w:rsidR="003057F4" w:rsidRPr="00BC7737" w:rsidRDefault="0021643E" w:rsidP="003057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3057F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Steered Angle:</w:t>
            </w:r>
          </w:p>
          <w:p w14:paraId="30948481" w14:textId="77777777" w:rsidR="003057F4" w:rsidRPr="00BC7737" w:rsidRDefault="003057F4" w:rsidP="003057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B: -12°, -6°, 0°, 6°, 12°</w:t>
            </w:r>
          </w:p>
          <w:p w14:paraId="15661A6A" w14:textId="4CAC245A" w:rsidR="003057F4" w:rsidRPr="00BC7737" w:rsidRDefault="003057F4" w:rsidP="003057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Color/PW: -30°-30°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08632582" w14:textId="62D4822C" w:rsidR="00B64C2C" w:rsidRPr="00BC7737" w:rsidRDefault="0021643E" w:rsidP="003057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Բոլոր հաճախականությունների թուլատրելի տիրույթները՝ +/- 0.1 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</w:p>
          <w:p w14:paraId="73629E3F" w14:textId="13AB8E78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Տեսադաշտը՝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նորմալ 38</w:t>
            </w:r>
            <w:r w:rsidR="00B3199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+/-2mm.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, ընդլայնված 40 +/-2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21643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մմ</w:t>
            </w:r>
            <w:r w:rsidR="0078065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</w:p>
          <w:p w14:paraId="20BB83B8" w14:textId="6B91DA93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Էլեմենտների թիվը առնվազն </w:t>
            </w:r>
            <w:r w:rsidR="003057F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192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</w:p>
          <w:p w14:paraId="5EC515AC" w14:textId="4154410A" w:rsidR="00B64C2C" w:rsidRPr="00BC7737" w:rsidRDefault="00B64C2C" w:rsidP="007820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 Հետազոտության առավելագույն խորությունը առնվազն 35 սմ.:</w:t>
            </w:r>
          </w:p>
          <w:p w14:paraId="0D25835A" w14:textId="10233CE7" w:rsidR="00BF3179" w:rsidRPr="00BC7737" w:rsidRDefault="00BF3179" w:rsidP="007820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r w:rsidR="00A51D4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Փուլային</w:t>
            </w:r>
            <w:r w:rsidR="000D2D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կոնվեքս</w:t>
            </w:r>
            <w:r w:rsidR="00A51D4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/ֆազային/   </w:t>
            </w:r>
          </w:p>
          <w:p w14:paraId="29520B72" w14:textId="4F282812" w:rsidR="00A51D41" w:rsidRPr="00BC7737" w:rsidRDefault="00A51D41" w:rsidP="00A51D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- </w:t>
            </w:r>
            <w:r w:rsidR="000D2D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Կիրառությունը: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Cardiac, Pediatric, Vascular, Thoracic/ Pleural, Cephalic,</w:t>
            </w:r>
            <w:r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Gynecology, Obstetrics,  </w:t>
            </w:r>
          </w:p>
          <w:p w14:paraId="1431A316" w14:textId="06626B2A" w:rsidR="00A51D41" w:rsidRPr="00BC7737" w:rsidRDefault="00A51D41" w:rsidP="00A51D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0D2D1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– Հաճախականության տիրույթը /Bandwidth/ առնվազն՝: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1.5-4.5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ՄՀց ընդ որում B-mode 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1.5~2.5, 2.5~3.5, 3.5~4.5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Harmonic 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3.4, 3.8, 3.8, 4.2, 4.2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Color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1.9, 2.0, 2.3, 2.5, 2.6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., TDI: 3.0, 3.8 ՄՀց.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HR Flow: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2.5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; PW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1.9, 2.0, 2.3, 2.5,2.6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ՄՀց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.,</w:t>
            </w:r>
            <w:r w:rsidR="00577D86" w:rsidRPr="00BC7737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TDI: 2.5, 4.0 ՄՀց.;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CW  2.0 ՄՀց.:</w:t>
            </w:r>
          </w:p>
          <w:p w14:paraId="0B64F029" w14:textId="5E0C2D45" w:rsidR="000D2D14" w:rsidRPr="00BC7737" w:rsidRDefault="00CB50CD" w:rsidP="00A51D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Բոլոր հաճախականությունների թուլատրելի տիրույթները՝ +/- 0.1 ՄՀց</w:t>
            </w:r>
          </w:p>
          <w:p w14:paraId="3A5E1AF4" w14:textId="29B6A3EF" w:rsidR="000D2D14" w:rsidRPr="00BC7737" w:rsidRDefault="000D2D14" w:rsidP="000D2D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– Էլեմենտների թիվը առնվազն: 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64</w:t>
            </w:r>
          </w:p>
          <w:p w14:paraId="473CD61C" w14:textId="0BAEFF76" w:rsidR="000D2D14" w:rsidRPr="00BC7737" w:rsidRDefault="000D2D14" w:rsidP="000D2D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– FOV առավելագունը ոչ պակաս: 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90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°</w:t>
            </w:r>
          </w:p>
          <w:p w14:paraId="03EED75A" w14:textId="05C8ABB0" w:rsidR="000D2D14" w:rsidRPr="00BC7737" w:rsidRDefault="000D2D14" w:rsidP="000D2D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– 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Footprint: 24 մմ.x 15.4 մմ.</w:t>
            </w:r>
          </w:p>
          <w:p w14:paraId="7CC84FBD" w14:textId="140125C0" w:rsidR="000D2D14" w:rsidRPr="00BC7737" w:rsidRDefault="000D2D14" w:rsidP="000D2D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– Հետազոտության  խորությանը տիրույթը</w:t>
            </w:r>
            <w:r w:rsidR="00B5125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պետք է ներառի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առնվազն: 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2.0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</w:t>
            </w:r>
            <w:r w:rsidR="00577D8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3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8.0 սմ.</w:t>
            </w:r>
          </w:p>
          <w:p w14:paraId="0F470FB4" w14:textId="7FA9B15F" w:rsidR="000D2D14" w:rsidRPr="00BC7737" w:rsidRDefault="000D2D14" w:rsidP="000D2D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– 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Ոտնահետքը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Footprint</w:t>
            </w:r>
            <w:r w:rsidR="004D293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 24 մմ.x 15.4 մմ.</w:t>
            </w:r>
            <w:r w:rsidR="00CB50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+/- 1մմ.</w:t>
            </w:r>
          </w:p>
          <w:p w14:paraId="3C139908" w14:textId="502220BA" w:rsidR="0062225F" w:rsidRPr="00BC7737" w:rsidRDefault="0062225F" w:rsidP="000D2D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4. </w:t>
            </w:r>
            <w:r w:rsidR="00BE73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Գծային և </w:t>
            </w:r>
            <w:r w:rsidR="004D293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կոնվեքսային</w:t>
            </w:r>
            <w:r w:rsidR="00BE73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տվիչնեի համար պետք է հնարավոր լինի առանձին պատվերով ձեռք բերել բիոպսիայի համար նախատեսված բազմակի օգտագործման ուղղորդներ:</w:t>
            </w:r>
          </w:p>
          <w:p w14:paraId="4B86D7A3" w14:textId="02508D6C" w:rsidR="00B64C2C" w:rsidRPr="00BC7737" w:rsidRDefault="00B64C2C" w:rsidP="00BC5096">
            <w:pPr>
              <w:pStyle w:val="a3"/>
              <w:numPr>
                <w:ilvl w:val="0"/>
                <w:numId w:val="41"/>
              </w:numPr>
              <w:spacing w:after="0" w:line="240" w:lineRule="auto"/>
              <w:ind w:hanging="136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Ֆիզիկական բնութագրեր </w:t>
            </w:r>
          </w:p>
          <w:p w14:paraId="3E66BF07" w14:textId="0B39F662" w:rsidR="00CC4AEE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CC4AE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Էլեկտրասնուցումը</w:t>
            </w:r>
            <w:r w:rsidR="00BC50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ս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տանդարտ ցանցից ՝ լարումը : </w:t>
            </w:r>
            <w:r w:rsidR="00340F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100-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="00340F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4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0 Վ</w:t>
            </w:r>
            <w:r w:rsidR="00CC4AE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., </w:t>
            </w:r>
            <w:r w:rsidR="00340F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h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աճախականությունը 50 Հց.</w:t>
            </w:r>
            <w:r w:rsidR="00CC4AE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 </w:t>
            </w:r>
          </w:p>
          <w:p w14:paraId="659D937E" w14:textId="695BFC40" w:rsidR="00B64C2C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Ցանցից սպառող հզորությունը</w:t>
            </w:r>
            <w:r w:rsidR="000A3A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ոչ ավելի քան </w:t>
            </w:r>
            <w:r w:rsidR="00340F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0</w:t>
            </w:r>
            <w:r w:rsidR="000A3A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ՎԱ.</w:t>
            </w:r>
            <w:r w:rsidR="000079E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272E6A99" w14:textId="77777777" w:rsidR="00934987" w:rsidRPr="00934987" w:rsidRDefault="00934987" w:rsidP="009349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93498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Համակարգի բեռնումը անջատված վիճակից ոչ ավելի քան  60 վայրկան;</w:t>
            </w:r>
          </w:p>
          <w:p w14:paraId="3ABC3B43" w14:textId="77777777" w:rsidR="00934987" w:rsidRPr="00934987" w:rsidRDefault="00934987" w:rsidP="009349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93498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Համակարգի բեռնումը քնի ռեժիմից ոչ ավելի քան– 15 վայրկյան;</w:t>
            </w:r>
          </w:p>
          <w:p w14:paraId="2FA19661" w14:textId="623A3E59" w:rsidR="00934987" w:rsidRPr="00BC7737" w:rsidRDefault="00934987" w:rsidP="009349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93498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Համակարգի անջատումը ոչ ավելի քան 30 վայրկյանում;</w:t>
            </w:r>
          </w:p>
          <w:p w14:paraId="7C4CD1E9" w14:textId="403521C9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493FCD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Չափերը և քաշը  </w:t>
            </w:r>
          </w:p>
          <w:p w14:paraId="2A1DDE5E" w14:textId="260B22DD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Խորությունը  ոչ ավելի քան: </w:t>
            </w:r>
            <w:r w:rsidR="008A77C1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8</w:t>
            </w:r>
            <w:r w:rsidR="00340F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90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մմ</w:t>
            </w:r>
            <w:r w:rsidR="000079E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.:</w:t>
            </w:r>
          </w:p>
          <w:p w14:paraId="56E88667" w14:textId="1445429E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Լայնությունը  ոչ ավելի քան: 5</w:t>
            </w:r>
            <w:r w:rsidR="00CA2E4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55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մմ</w:t>
            </w:r>
            <w:r w:rsidR="000079E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.:</w:t>
            </w:r>
          </w:p>
          <w:p w14:paraId="3178F77C" w14:textId="28D408A2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Բարձրությունը կարգավորվող, նվազագույնը՝: 1</w:t>
            </w:r>
            <w:r w:rsidR="00CA2E4E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2</w:t>
            </w:r>
            <w:r w:rsidR="00340F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50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մմ.</w:t>
            </w:r>
            <w:r w:rsidR="000079E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: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</w:p>
          <w:p w14:paraId="010A0A6E" w14:textId="4D180BD9" w:rsidR="00493FCD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Քաշը ոչ ավելի քան ՝ </w:t>
            </w:r>
            <w:r w:rsidR="00136CD0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65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0079E8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Կգ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</w:p>
          <w:p w14:paraId="7457B334" w14:textId="066B4417" w:rsidR="00934987" w:rsidRPr="00BC7737" w:rsidRDefault="00934987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r w:rsidRPr="0093498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Սարքի աղմուկի մակարդակը՝ 25 աստիճան Ցելսիուսի դեպքում ոչ ավելի քան 26 դԲ:</w:t>
            </w:r>
          </w:p>
          <w:p w14:paraId="3F1DF271" w14:textId="62311837" w:rsidR="00B64C2C" w:rsidRPr="00BC7737" w:rsidRDefault="00B64C2C" w:rsidP="00934987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1602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 xml:space="preserve">Շրջակայքի պայմանները </w:t>
            </w:r>
          </w:p>
          <w:p w14:paraId="7AEAB6B5" w14:textId="083DBEF1" w:rsidR="00B64C2C" w:rsidRPr="00BC7737" w:rsidRDefault="00015CE7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</w:t>
            </w:r>
            <w:r w:rsidR="000A3A9A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.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B64C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Շահագործման պայմաններ</w:t>
            </w:r>
            <w:r w:rsidR="00340F96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y`</w:t>
            </w:r>
          </w:p>
          <w:p w14:paraId="19703FE8" w14:textId="330AB7CB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Ջերմաստճան : </w:t>
            </w:r>
            <w:r w:rsidR="00015CE7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-40 °C</w:t>
            </w:r>
          </w:p>
          <w:p w14:paraId="02506E64" w14:textId="23DBC107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Հարաբերական խոնավություն</w:t>
            </w:r>
            <w:r w:rsidR="009D410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30%-85% </w:t>
            </w:r>
          </w:p>
          <w:p w14:paraId="62A7B443" w14:textId="600C3E09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Մթնոլորտի ճնշում</w:t>
            </w:r>
            <w:r w:rsidR="009D410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0.7-1 ատմ..</w:t>
            </w:r>
          </w:p>
          <w:p w14:paraId="56BB688D" w14:textId="4CA7A03F" w:rsidR="00B64C2C" w:rsidRPr="00BC7737" w:rsidRDefault="00015CE7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r w:rsidR="00B64C2C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Պահեստավորում և տեղափոխում </w:t>
            </w:r>
          </w:p>
          <w:p w14:paraId="6EA6BD84" w14:textId="50B4C6BF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Ջերմաստճան</w:t>
            </w:r>
            <w:r w:rsidR="009D410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-20-  +55 °C</w:t>
            </w:r>
          </w:p>
          <w:p w14:paraId="0DC1580F" w14:textId="2E56D7F6" w:rsidR="00B64C2C" w:rsidRPr="00BC7737" w:rsidRDefault="00B64C2C" w:rsidP="00476F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Հարաբերական խոնավություն</w:t>
            </w:r>
            <w:r w:rsidR="009D4104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30%-95% </w:t>
            </w:r>
          </w:p>
          <w:p w14:paraId="1AE799DF" w14:textId="5742F187" w:rsidR="00136CD0" w:rsidRPr="00BC7737" w:rsidRDefault="001B5835" w:rsidP="00934987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1512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/>
              </w:rPr>
              <w:t>Մատակարարման պայմանները</w:t>
            </w:r>
          </w:p>
          <w:p w14:paraId="19DF56C5" w14:textId="73B6822B" w:rsidR="00B64C2C" w:rsidRPr="00BC7737" w:rsidRDefault="001B5835" w:rsidP="00934987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Սարքին</w:t>
            </w:r>
            <w:r w:rsidR="00DC6E6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/Հիմնական միավոր/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տրվող գործարանային երաշխիքը պետք է լինի ոչ պակաս 24 ամիս</w:t>
            </w:r>
            <w:r w:rsidR="00DC6E6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իսկ տվիչներին ոչ պակաս 18 ամիս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տեղակայումից հետո</w:t>
            </w:r>
            <w:r w:rsidR="006562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 շահագործման և պահպանման պահանջները չխախտելու պարագայում</w:t>
            </w:r>
          </w:p>
          <w:p w14:paraId="62751665" w14:textId="77777777" w:rsidR="009456B4" w:rsidRDefault="009456B4" w:rsidP="00934987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Սարքը պետք է տեղակայվի   2026թվականին, Պայմանագրի ստորագրումից հետո 20-30 օրվա ընդացքում,</w:t>
            </w:r>
          </w:p>
          <w:p w14:paraId="5A677E5C" w14:textId="00D0369F" w:rsidR="001B5835" w:rsidRPr="00BC7737" w:rsidRDefault="009456B4" w:rsidP="009456B4">
            <w:pPr>
              <w:pStyle w:val="a3"/>
              <w:spacing w:after="0" w:line="240" w:lineRule="auto"/>
              <w:ind w:left="930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                                                                             </w:t>
            </w:r>
            <w:r w:rsidR="001B5835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ք. </w:t>
            </w:r>
            <w:r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Գյումրի, Սարուխանյան 1/3</w:t>
            </w:r>
          </w:p>
          <w:p w14:paraId="210CEF3B" w14:textId="3DE011B8" w:rsidR="001B5835" w:rsidRPr="00BC7737" w:rsidRDefault="001B5835" w:rsidP="00B22DED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Գինը պետք է ներառի</w:t>
            </w:r>
            <w:r w:rsidR="006562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 մատակարարում, տեղակայում,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օպերատորական</w:t>
            </w:r>
            <w:r w:rsidR="006562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ուսուցում և</w:t>
            </w:r>
            <w:r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մասնագիտական ուսուցում</w:t>
            </w:r>
            <w:r w:rsidR="00A5287F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B22DED" w:rsidRPr="00B22DED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</w:t>
            </w:r>
            <w:r w:rsidR="00B22DED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տեղում ՝  Գյումրի, Սարուխանյան 1/3 հասցեում</w:t>
            </w:r>
            <w:r w:rsidR="00656219" w:rsidRPr="00BC773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 , պահանջի դեպքում</w:t>
            </w:r>
            <w:r w:rsidR="00B22DED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։</w:t>
            </w:r>
            <w:bookmarkStart w:id="0" w:name="_GoBack"/>
            <w:bookmarkEnd w:id="0"/>
          </w:p>
        </w:tc>
      </w:tr>
    </w:tbl>
    <w:p w14:paraId="77444C5A" w14:textId="77777777" w:rsidR="00EE2E4C" w:rsidRPr="00BC7737" w:rsidRDefault="00EE2E4C" w:rsidP="00EE2E4C">
      <w:pPr>
        <w:keepNext/>
        <w:spacing w:after="0" w:line="240" w:lineRule="auto"/>
        <w:ind w:firstLine="567"/>
        <w:outlineLvl w:val="2"/>
        <w:rPr>
          <w:rFonts w:ascii="Arial" w:eastAsia="Times New Roman" w:hAnsi="Arial" w:cs="Arial"/>
          <w:b/>
          <w:i/>
          <w:sz w:val="20"/>
          <w:szCs w:val="20"/>
          <w:lang w:val="hy-AM"/>
        </w:rPr>
      </w:pPr>
    </w:p>
    <w:p w14:paraId="123222B7" w14:textId="77777777" w:rsidR="00EE2E4C" w:rsidRPr="00BC7737" w:rsidRDefault="00EE2E4C" w:rsidP="00EE2E4C">
      <w:pPr>
        <w:keepNext/>
        <w:spacing w:after="0" w:line="240" w:lineRule="auto"/>
        <w:ind w:firstLine="567"/>
        <w:outlineLvl w:val="2"/>
        <w:rPr>
          <w:rFonts w:ascii="Arial" w:eastAsia="Times New Roman" w:hAnsi="Arial" w:cs="Arial"/>
          <w:b/>
          <w:i/>
          <w:sz w:val="20"/>
          <w:szCs w:val="20"/>
          <w:lang w:val="hy-AM"/>
        </w:rPr>
      </w:pPr>
    </w:p>
    <w:sectPr w:rsidR="00EE2E4C" w:rsidRPr="00BC7737" w:rsidSect="00421111">
      <w:pgSz w:w="12240" w:h="15840"/>
      <w:pgMar w:top="720" w:right="630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762E"/>
    <w:multiLevelType w:val="hybridMultilevel"/>
    <w:tmpl w:val="D7DC9460"/>
    <w:lvl w:ilvl="0" w:tplc="4D10B4C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2628B5"/>
    <w:multiLevelType w:val="hybridMultilevel"/>
    <w:tmpl w:val="C56C4214"/>
    <w:lvl w:ilvl="0" w:tplc="02A0F5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9FB"/>
    <w:multiLevelType w:val="multilevel"/>
    <w:tmpl w:val="44025F86"/>
    <w:lvl w:ilvl="0">
      <w:start w:val="3"/>
      <w:numFmt w:val="decimal"/>
      <w:lvlText w:val="%1."/>
      <w:lvlJc w:val="left"/>
      <w:pPr>
        <w:ind w:left="473" w:hanging="473"/>
      </w:pPr>
      <w:rPr>
        <w:rFonts w:hint="default"/>
        <w:b/>
        <w:color w:val="auto"/>
      </w:rPr>
    </w:lvl>
    <w:lvl w:ilvl="1">
      <w:start w:val="2"/>
      <w:numFmt w:val="decimal"/>
      <w:lvlText w:val="%1.%2."/>
      <w:lvlJc w:val="left"/>
      <w:pPr>
        <w:ind w:left="1643" w:hanging="473"/>
      </w:pPr>
      <w:rPr>
        <w:rFonts w:hint="default"/>
        <w:b/>
        <w:color w:val="auto"/>
      </w:rPr>
    </w:lvl>
    <w:lvl w:ilvl="2">
      <w:start w:val="2"/>
      <w:numFmt w:val="decimal"/>
      <w:lvlText w:val="%1.%2.%3."/>
      <w:lvlJc w:val="left"/>
      <w:pPr>
        <w:ind w:left="30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810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1440"/>
      </w:pPr>
      <w:rPr>
        <w:rFonts w:hint="default"/>
        <w:b/>
        <w:color w:val="auto"/>
      </w:rPr>
    </w:lvl>
  </w:abstractNum>
  <w:abstractNum w:abstractNumId="3" w15:restartNumberingAfterBreak="0">
    <w:nsid w:val="0A8C5EEC"/>
    <w:multiLevelType w:val="hybridMultilevel"/>
    <w:tmpl w:val="54164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86479"/>
    <w:multiLevelType w:val="multilevel"/>
    <w:tmpl w:val="9EBAC22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4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28" w:hanging="1440"/>
      </w:pPr>
      <w:rPr>
        <w:rFonts w:hint="default"/>
      </w:rPr>
    </w:lvl>
  </w:abstractNum>
  <w:abstractNum w:abstractNumId="5" w15:restartNumberingAfterBreak="0">
    <w:nsid w:val="0FE922CF"/>
    <w:multiLevelType w:val="hybridMultilevel"/>
    <w:tmpl w:val="1146EAE2"/>
    <w:lvl w:ilvl="0" w:tplc="04090009">
      <w:start w:val="1"/>
      <w:numFmt w:val="bullet"/>
      <w:lvlText w:val="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087355D"/>
    <w:multiLevelType w:val="hybridMultilevel"/>
    <w:tmpl w:val="022818F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151E4E63"/>
    <w:multiLevelType w:val="hybridMultilevel"/>
    <w:tmpl w:val="04D0E3B4"/>
    <w:lvl w:ilvl="0" w:tplc="C8A84B1C">
      <w:numFmt w:val="bullet"/>
      <w:lvlText w:val="•"/>
      <w:lvlJc w:val="left"/>
      <w:pPr>
        <w:ind w:left="720" w:hanging="360"/>
      </w:pPr>
      <w:rPr>
        <w:rFonts w:hint="default"/>
        <w:lang w:val="en-US" w:eastAsia="zh-CN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77892"/>
    <w:multiLevelType w:val="hybridMultilevel"/>
    <w:tmpl w:val="895AE94C"/>
    <w:lvl w:ilvl="0" w:tplc="02A0F5A8">
      <w:start w:val="1"/>
      <w:numFmt w:val="bullet"/>
      <w:lvlText w:val="-"/>
      <w:lvlJc w:val="left"/>
      <w:pPr>
        <w:ind w:left="129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20225FEB"/>
    <w:multiLevelType w:val="hybridMultilevel"/>
    <w:tmpl w:val="0666E3F2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1622C"/>
    <w:multiLevelType w:val="hybridMultilevel"/>
    <w:tmpl w:val="58B2FB56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10B61"/>
    <w:multiLevelType w:val="hybridMultilevel"/>
    <w:tmpl w:val="6D54BABC"/>
    <w:lvl w:ilvl="0" w:tplc="02A0F5A8">
      <w:start w:val="1"/>
      <w:numFmt w:val="bullet"/>
      <w:lvlText w:val="-"/>
      <w:lvlJc w:val="left"/>
      <w:pPr>
        <w:ind w:left="16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356C38A4"/>
    <w:multiLevelType w:val="hybridMultilevel"/>
    <w:tmpl w:val="A058F89C"/>
    <w:lvl w:ilvl="0" w:tplc="47B2F180">
      <w:numFmt w:val="bullet"/>
      <w:lvlText w:val="-"/>
      <w:lvlJc w:val="left"/>
      <w:pPr>
        <w:ind w:left="1496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36F643B2"/>
    <w:multiLevelType w:val="multilevel"/>
    <w:tmpl w:val="6CFC97F2"/>
    <w:lvl w:ilvl="0">
      <w:start w:val="3"/>
      <w:numFmt w:val="decimal"/>
      <w:lvlText w:val="%1."/>
      <w:lvlJc w:val="left"/>
      <w:pPr>
        <w:ind w:left="473" w:hanging="47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9" w:hanging="473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abstractNum w:abstractNumId="14" w15:restartNumberingAfterBreak="0">
    <w:nsid w:val="3A1620C9"/>
    <w:multiLevelType w:val="hybridMultilevel"/>
    <w:tmpl w:val="77D6B998"/>
    <w:lvl w:ilvl="0" w:tplc="47B2F180"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52FCA"/>
    <w:multiLevelType w:val="hybridMultilevel"/>
    <w:tmpl w:val="4FB665CC"/>
    <w:lvl w:ilvl="0" w:tplc="02A0F5A8">
      <w:start w:val="1"/>
      <w:numFmt w:val="bullet"/>
      <w:lvlText w:val="-"/>
      <w:lvlJc w:val="left"/>
      <w:pPr>
        <w:ind w:left="16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C456B4D"/>
    <w:multiLevelType w:val="multilevel"/>
    <w:tmpl w:val="7142898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7" w15:restartNumberingAfterBreak="0">
    <w:nsid w:val="3EB1401E"/>
    <w:multiLevelType w:val="hybridMultilevel"/>
    <w:tmpl w:val="56B6E104"/>
    <w:lvl w:ilvl="0" w:tplc="D73A638C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F5101"/>
    <w:multiLevelType w:val="multilevel"/>
    <w:tmpl w:val="D8444D62"/>
    <w:lvl w:ilvl="0">
      <w:start w:val="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6" w:hanging="57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abstractNum w:abstractNumId="19" w15:restartNumberingAfterBreak="0">
    <w:nsid w:val="403B4828"/>
    <w:multiLevelType w:val="hybridMultilevel"/>
    <w:tmpl w:val="B3704F0A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22D38"/>
    <w:multiLevelType w:val="hybridMultilevel"/>
    <w:tmpl w:val="FFFC34D0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47C"/>
    <w:multiLevelType w:val="hybridMultilevel"/>
    <w:tmpl w:val="A5D206DC"/>
    <w:lvl w:ilvl="0" w:tplc="C8A84B1C">
      <w:numFmt w:val="bullet"/>
      <w:lvlText w:val="•"/>
      <w:lvlJc w:val="left"/>
      <w:pPr>
        <w:ind w:left="1620" w:hanging="360"/>
      </w:pPr>
      <w:rPr>
        <w:rFonts w:hint="default"/>
        <w:lang w:val="en-US" w:eastAsia="zh-CN" w:bidi="ar-SA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6BF45FE"/>
    <w:multiLevelType w:val="hybridMultilevel"/>
    <w:tmpl w:val="B186E3E8"/>
    <w:lvl w:ilvl="0" w:tplc="C8A84B1C">
      <w:numFmt w:val="bullet"/>
      <w:lvlText w:val="•"/>
      <w:lvlJc w:val="left"/>
      <w:pPr>
        <w:ind w:left="720" w:hanging="360"/>
      </w:pPr>
      <w:rPr>
        <w:rFonts w:hint="default"/>
        <w:lang w:val="en-US" w:eastAsia="zh-CN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F310D"/>
    <w:multiLevelType w:val="hybridMultilevel"/>
    <w:tmpl w:val="05A4A842"/>
    <w:lvl w:ilvl="0" w:tplc="47B2F180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396CF7"/>
    <w:multiLevelType w:val="hybridMultilevel"/>
    <w:tmpl w:val="58C4E1C0"/>
    <w:lvl w:ilvl="0" w:tplc="47B2F180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90049"/>
    <w:multiLevelType w:val="hybridMultilevel"/>
    <w:tmpl w:val="35349E92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A2786"/>
    <w:multiLevelType w:val="hybridMultilevel"/>
    <w:tmpl w:val="13CE3DD2"/>
    <w:lvl w:ilvl="0" w:tplc="02A0F5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44139"/>
    <w:multiLevelType w:val="hybridMultilevel"/>
    <w:tmpl w:val="B6ECF33E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A521C"/>
    <w:multiLevelType w:val="hybridMultilevel"/>
    <w:tmpl w:val="798C5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2394"/>
    <w:multiLevelType w:val="hybridMultilevel"/>
    <w:tmpl w:val="18A82E5E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775A7"/>
    <w:multiLevelType w:val="hybridMultilevel"/>
    <w:tmpl w:val="DFAA4000"/>
    <w:lvl w:ilvl="0" w:tplc="04090009">
      <w:start w:val="1"/>
      <w:numFmt w:val="bullet"/>
      <w:lvlText w:val="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1" w15:restartNumberingAfterBreak="0">
    <w:nsid w:val="5BF750C6"/>
    <w:multiLevelType w:val="hybridMultilevel"/>
    <w:tmpl w:val="E5B4DE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A2EDC"/>
    <w:multiLevelType w:val="hybridMultilevel"/>
    <w:tmpl w:val="49FEF954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8174C"/>
    <w:multiLevelType w:val="hybridMultilevel"/>
    <w:tmpl w:val="F40E57C0"/>
    <w:lvl w:ilvl="0" w:tplc="47B2F1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7E089B"/>
    <w:multiLevelType w:val="multilevel"/>
    <w:tmpl w:val="846CC044"/>
    <w:lvl w:ilvl="0">
      <w:start w:val="3"/>
      <w:numFmt w:val="decimal"/>
      <w:lvlText w:val="%1."/>
      <w:lvlJc w:val="left"/>
      <w:pPr>
        <w:ind w:left="473" w:hanging="473"/>
      </w:pPr>
      <w:rPr>
        <w:rFonts w:hint="default"/>
        <w:b/>
        <w:color w:val="auto"/>
        <w:u w:val="single"/>
      </w:rPr>
    </w:lvl>
    <w:lvl w:ilvl="1">
      <w:start w:val="2"/>
      <w:numFmt w:val="decimal"/>
      <w:lvlText w:val="%1.%2."/>
      <w:lvlJc w:val="left"/>
      <w:pPr>
        <w:ind w:left="1283" w:hanging="473"/>
      </w:pPr>
      <w:rPr>
        <w:rFonts w:hint="default"/>
        <w:b/>
        <w:color w:val="auto"/>
        <w:u w:val="single"/>
      </w:rPr>
    </w:lvl>
    <w:lvl w:ilvl="2">
      <w:start w:val="2"/>
      <w:numFmt w:val="decimal"/>
      <w:lvlText w:val="%1.%2.%3."/>
      <w:lvlJc w:val="left"/>
      <w:pPr>
        <w:ind w:left="2340" w:hanging="720"/>
      </w:pPr>
      <w:rPr>
        <w:rFonts w:hint="default"/>
        <w:b/>
        <w:color w:val="auto"/>
        <w:u w:val="single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  <w:b/>
        <w:color w:val="auto"/>
        <w:u w:val="single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  <w:b/>
        <w:color w:val="auto"/>
        <w:u w:val="single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  <w:b/>
        <w:color w:val="auto"/>
        <w:u w:val="single"/>
      </w:rPr>
    </w:lvl>
    <w:lvl w:ilvl="6">
      <w:start w:val="1"/>
      <w:numFmt w:val="decimal"/>
      <w:lvlText w:val="%1.%2.%3.%4.%5.%6.%7."/>
      <w:lvlJc w:val="left"/>
      <w:pPr>
        <w:ind w:left="5940" w:hanging="1080"/>
      </w:pPr>
      <w:rPr>
        <w:rFonts w:hint="default"/>
        <w:b/>
        <w:color w:val="auto"/>
        <w:u w:val="single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  <w:b/>
        <w:color w:val="auto"/>
        <w:u w:val="single"/>
      </w:rPr>
    </w:lvl>
    <w:lvl w:ilvl="8">
      <w:start w:val="1"/>
      <w:numFmt w:val="decimal"/>
      <w:lvlText w:val="%1.%2.%3.%4.%5.%6.%7.%8.%9."/>
      <w:lvlJc w:val="left"/>
      <w:pPr>
        <w:ind w:left="7920" w:hanging="1440"/>
      </w:pPr>
      <w:rPr>
        <w:rFonts w:hint="default"/>
        <w:b/>
        <w:color w:val="auto"/>
        <w:u w:val="single"/>
      </w:rPr>
    </w:lvl>
  </w:abstractNum>
  <w:abstractNum w:abstractNumId="35" w15:restartNumberingAfterBreak="0">
    <w:nsid w:val="6AB33168"/>
    <w:multiLevelType w:val="hybridMultilevel"/>
    <w:tmpl w:val="56BA956A"/>
    <w:lvl w:ilvl="0" w:tplc="03EAA444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E2998"/>
    <w:multiLevelType w:val="hybridMultilevel"/>
    <w:tmpl w:val="199CDAD8"/>
    <w:lvl w:ilvl="0" w:tplc="C8A84B1C">
      <w:numFmt w:val="bullet"/>
      <w:lvlText w:val="•"/>
      <w:lvlJc w:val="left"/>
      <w:pPr>
        <w:ind w:left="768" w:hanging="360"/>
      </w:pPr>
      <w:rPr>
        <w:rFonts w:hint="default"/>
        <w:lang w:val="en-US" w:eastAsia="zh-CN" w:bidi="ar-SA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73F55C7D"/>
    <w:multiLevelType w:val="hybridMultilevel"/>
    <w:tmpl w:val="EE1EA8C6"/>
    <w:lvl w:ilvl="0" w:tplc="C8A84B1C">
      <w:numFmt w:val="bullet"/>
      <w:lvlText w:val="•"/>
      <w:lvlJc w:val="left"/>
      <w:pPr>
        <w:ind w:left="720" w:hanging="360"/>
      </w:pPr>
      <w:rPr>
        <w:rFonts w:hint="default"/>
        <w:lang w:val="en-US" w:eastAsia="zh-CN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460C1"/>
    <w:multiLevelType w:val="hybridMultilevel"/>
    <w:tmpl w:val="DD50BF74"/>
    <w:lvl w:ilvl="0" w:tplc="47B2F18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32304E"/>
    <w:multiLevelType w:val="hybridMultilevel"/>
    <w:tmpl w:val="DB96A332"/>
    <w:lvl w:ilvl="0" w:tplc="C8A84B1C">
      <w:numFmt w:val="bullet"/>
      <w:lvlText w:val="•"/>
      <w:lvlJc w:val="left"/>
      <w:pPr>
        <w:ind w:left="4222" w:hanging="360"/>
      </w:pPr>
      <w:rPr>
        <w:rFonts w:hint="default"/>
        <w:lang w:val="en-US" w:eastAsia="zh-CN" w:bidi="ar-SA"/>
      </w:rPr>
    </w:lvl>
    <w:lvl w:ilvl="1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82" w:hanging="360"/>
      </w:pPr>
      <w:rPr>
        <w:rFonts w:ascii="Wingdings" w:hAnsi="Wingdings" w:hint="default"/>
      </w:rPr>
    </w:lvl>
  </w:abstractNum>
  <w:abstractNum w:abstractNumId="40" w15:restartNumberingAfterBreak="0">
    <w:nsid w:val="79C310CA"/>
    <w:multiLevelType w:val="hybridMultilevel"/>
    <w:tmpl w:val="91C4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324F0"/>
    <w:multiLevelType w:val="multilevel"/>
    <w:tmpl w:val="ABC8C7F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52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42" w15:restartNumberingAfterBreak="0">
    <w:nsid w:val="7B454A6C"/>
    <w:multiLevelType w:val="hybridMultilevel"/>
    <w:tmpl w:val="AC2A3250"/>
    <w:lvl w:ilvl="0" w:tplc="A16C4FE6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7718B"/>
    <w:multiLevelType w:val="hybridMultilevel"/>
    <w:tmpl w:val="3F7CECC8"/>
    <w:lvl w:ilvl="0" w:tplc="C8A84B1C">
      <w:numFmt w:val="bullet"/>
      <w:lvlText w:val="•"/>
      <w:lvlJc w:val="left"/>
      <w:pPr>
        <w:ind w:left="720" w:hanging="360"/>
      </w:pPr>
      <w:rPr>
        <w:rFonts w:hint="default"/>
        <w:lang w:val="en-US" w:eastAsia="zh-CN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17F0B"/>
    <w:multiLevelType w:val="hybridMultilevel"/>
    <w:tmpl w:val="2BF855E8"/>
    <w:lvl w:ilvl="0" w:tplc="CF80F88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10"/>
  </w:num>
  <w:num w:numId="4">
    <w:abstractNumId w:val="9"/>
  </w:num>
  <w:num w:numId="5">
    <w:abstractNumId w:val="24"/>
  </w:num>
  <w:num w:numId="6">
    <w:abstractNumId w:val="38"/>
  </w:num>
  <w:num w:numId="7">
    <w:abstractNumId w:val="12"/>
  </w:num>
  <w:num w:numId="8">
    <w:abstractNumId w:val="32"/>
  </w:num>
  <w:num w:numId="9">
    <w:abstractNumId w:val="27"/>
  </w:num>
  <w:num w:numId="10">
    <w:abstractNumId w:val="33"/>
  </w:num>
  <w:num w:numId="11">
    <w:abstractNumId w:val="25"/>
  </w:num>
  <w:num w:numId="12">
    <w:abstractNumId w:val="23"/>
  </w:num>
  <w:num w:numId="13">
    <w:abstractNumId w:val="20"/>
  </w:num>
  <w:num w:numId="14">
    <w:abstractNumId w:val="19"/>
  </w:num>
  <w:num w:numId="15">
    <w:abstractNumId w:val="42"/>
  </w:num>
  <w:num w:numId="16">
    <w:abstractNumId w:val="40"/>
  </w:num>
  <w:num w:numId="17">
    <w:abstractNumId w:val="28"/>
  </w:num>
  <w:num w:numId="18">
    <w:abstractNumId w:val="7"/>
  </w:num>
  <w:num w:numId="19">
    <w:abstractNumId w:val="17"/>
  </w:num>
  <w:num w:numId="20">
    <w:abstractNumId w:val="6"/>
  </w:num>
  <w:num w:numId="21">
    <w:abstractNumId w:val="36"/>
  </w:num>
  <w:num w:numId="22">
    <w:abstractNumId w:val="37"/>
  </w:num>
  <w:num w:numId="23">
    <w:abstractNumId w:val="39"/>
  </w:num>
  <w:num w:numId="24">
    <w:abstractNumId w:val="30"/>
  </w:num>
  <w:num w:numId="25">
    <w:abstractNumId w:val="31"/>
  </w:num>
  <w:num w:numId="26">
    <w:abstractNumId w:val="5"/>
  </w:num>
  <w:num w:numId="27">
    <w:abstractNumId w:val="3"/>
  </w:num>
  <w:num w:numId="28">
    <w:abstractNumId w:val="43"/>
  </w:num>
  <w:num w:numId="29">
    <w:abstractNumId w:val="35"/>
  </w:num>
  <w:num w:numId="30">
    <w:abstractNumId w:val="44"/>
  </w:num>
  <w:num w:numId="31">
    <w:abstractNumId w:val="11"/>
  </w:num>
  <w:num w:numId="32">
    <w:abstractNumId w:val="22"/>
  </w:num>
  <w:num w:numId="33">
    <w:abstractNumId w:val="21"/>
  </w:num>
  <w:num w:numId="34">
    <w:abstractNumId w:val="15"/>
  </w:num>
  <w:num w:numId="35">
    <w:abstractNumId w:val="26"/>
  </w:num>
  <w:num w:numId="36">
    <w:abstractNumId w:val="16"/>
  </w:num>
  <w:num w:numId="37">
    <w:abstractNumId w:val="34"/>
  </w:num>
  <w:num w:numId="38">
    <w:abstractNumId w:val="2"/>
  </w:num>
  <w:num w:numId="39">
    <w:abstractNumId w:val="4"/>
  </w:num>
  <w:num w:numId="40">
    <w:abstractNumId w:val="13"/>
  </w:num>
  <w:num w:numId="41">
    <w:abstractNumId w:val="18"/>
  </w:num>
  <w:num w:numId="42">
    <w:abstractNumId w:val="41"/>
  </w:num>
  <w:num w:numId="43">
    <w:abstractNumId w:val="1"/>
  </w:num>
  <w:num w:numId="44">
    <w:abstractNumId w:val="8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AE6"/>
    <w:rsid w:val="0000153A"/>
    <w:rsid w:val="00006198"/>
    <w:rsid w:val="00007111"/>
    <w:rsid w:val="000079E8"/>
    <w:rsid w:val="000112AD"/>
    <w:rsid w:val="00015CE7"/>
    <w:rsid w:val="000233D6"/>
    <w:rsid w:val="00025B8A"/>
    <w:rsid w:val="00025D38"/>
    <w:rsid w:val="00026F55"/>
    <w:rsid w:val="0002700D"/>
    <w:rsid w:val="0003160E"/>
    <w:rsid w:val="00032088"/>
    <w:rsid w:val="00034AE5"/>
    <w:rsid w:val="00034CC7"/>
    <w:rsid w:val="000358C0"/>
    <w:rsid w:val="00041899"/>
    <w:rsid w:val="000512F1"/>
    <w:rsid w:val="000524DD"/>
    <w:rsid w:val="00055501"/>
    <w:rsid w:val="00055EDC"/>
    <w:rsid w:val="00062301"/>
    <w:rsid w:val="00066334"/>
    <w:rsid w:val="00080828"/>
    <w:rsid w:val="000942A1"/>
    <w:rsid w:val="0009495C"/>
    <w:rsid w:val="000A3A9A"/>
    <w:rsid w:val="000B474F"/>
    <w:rsid w:val="000B6B40"/>
    <w:rsid w:val="000C0124"/>
    <w:rsid w:val="000C6D7C"/>
    <w:rsid w:val="000D11BA"/>
    <w:rsid w:val="000D2CD3"/>
    <w:rsid w:val="000D2D14"/>
    <w:rsid w:val="000D3E86"/>
    <w:rsid w:val="000E69C7"/>
    <w:rsid w:val="000F06D4"/>
    <w:rsid w:val="000F6762"/>
    <w:rsid w:val="00103B44"/>
    <w:rsid w:val="00104900"/>
    <w:rsid w:val="0010492D"/>
    <w:rsid w:val="00107EB5"/>
    <w:rsid w:val="00112CE3"/>
    <w:rsid w:val="00114763"/>
    <w:rsid w:val="00116CF7"/>
    <w:rsid w:val="0012149C"/>
    <w:rsid w:val="00131D0C"/>
    <w:rsid w:val="00132E21"/>
    <w:rsid w:val="00135148"/>
    <w:rsid w:val="00135529"/>
    <w:rsid w:val="00136CD0"/>
    <w:rsid w:val="001409B9"/>
    <w:rsid w:val="00144CEC"/>
    <w:rsid w:val="00153C8A"/>
    <w:rsid w:val="00156F06"/>
    <w:rsid w:val="00160743"/>
    <w:rsid w:val="00161965"/>
    <w:rsid w:val="00164A48"/>
    <w:rsid w:val="001704E3"/>
    <w:rsid w:val="001767BF"/>
    <w:rsid w:val="00184551"/>
    <w:rsid w:val="0019198F"/>
    <w:rsid w:val="001A30BA"/>
    <w:rsid w:val="001A4BBD"/>
    <w:rsid w:val="001A6D8C"/>
    <w:rsid w:val="001B0206"/>
    <w:rsid w:val="001B0CD1"/>
    <w:rsid w:val="001B0D3F"/>
    <w:rsid w:val="001B1A2D"/>
    <w:rsid w:val="001B1DE8"/>
    <w:rsid w:val="001B3E43"/>
    <w:rsid w:val="001B5835"/>
    <w:rsid w:val="001B63F0"/>
    <w:rsid w:val="001C008C"/>
    <w:rsid w:val="001C2D91"/>
    <w:rsid w:val="001C6D93"/>
    <w:rsid w:val="001D14FA"/>
    <w:rsid w:val="00202A7D"/>
    <w:rsid w:val="00206C52"/>
    <w:rsid w:val="00214B6B"/>
    <w:rsid w:val="0021643E"/>
    <w:rsid w:val="00217CD0"/>
    <w:rsid w:val="0022236E"/>
    <w:rsid w:val="00224D69"/>
    <w:rsid w:val="00243D41"/>
    <w:rsid w:val="002456D4"/>
    <w:rsid w:val="00255F96"/>
    <w:rsid w:val="00260ACB"/>
    <w:rsid w:val="00267CA6"/>
    <w:rsid w:val="00271C27"/>
    <w:rsid w:val="0027683E"/>
    <w:rsid w:val="00280B53"/>
    <w:rsid w:val="002816F2"/>
    <w:rsid w:val="00285199"/>
    <w:rsid w:val="002873E5"/>
    <w:rsid w:val="00287DEB"/>
    <w:rsid w:val="00290E73"/>
    <w:rsid w:val="0029253E"/>
    <w:rsid w:val="00296347"/>
    <w:rsid w:val="00296C61"/>
    <w:rsid w:val="002A3059"/>
    <w:rsid w:val="002B100E"/>
    <w:rsid w:val="002B167D"/>
    <w:rsid w:val="002B1C8C"/>
    <w:rsid w:val="002B3CF1"/>
    <w:rsid w:val="002B6812"/>
    <w:rsid w:val="002C2BDB"/>
    <w:rsid w:val="002C3245"/>
    <w:rsid w:val="002C610F"/>
    <w:rsid w:val="002D04CB"/>
    <w:rsid w:val="002D1F28"/>
    <w:rsid w:val="002D238F"/>
    <w:rsid w:val="002D51BD"/>
    <w:rsid w:val="002E13A3"/>
    <w:rsid w:val="003003BA"/>
    <w:rsid w:val="0030153D"/>
    <w:rsid w:val="003057F4"/>
    <w:rsid w:val="00310EFC"/>
    <w:rsid w:val="00312FE6"/>
    <w:rsid w:val="003140B2"/>
    <w:rsid w:val="00314A7F"/>
    <w:rsid w:val="003252D2"/>
    <w:rsid w:val="003279EE"/>
    <w:rsid w:val="00330EDD"/>
    <w:rsid w:val="00340C96"/>
    <w:rsid w:val="00340F96"/>
    <w:rsid w:val="00341A62"/>
    <w:rsid w:val="0034433F"/>
    <w:rsid w:val="00344695"/>
    <w:rsid w:val="00346470"/>
    <w:rsid w:val="00347ECF"/>
    <w:rsid w:val="003514DD"/>
    <w:rsid w:val="00352ADB"/>
    <w:rsid w:val="00352CF5"/>
    <w:rsid w:val="00352F60"/>
    <w:rsid w:val="003557E3"/>
    <w:rsid w:val="003560D5"/>
    <w:rsid w:val="0035682C"/>
    <w:rsid w:val="00360DE7"/>
    <w:rsid w:val="003619E8"/>
    <w:rsid w:val="00363ADC"/>
    <w:rsid w:val="00364CE5"/>
    <w:rsid w:val="00365176"/>
    <w:rsid w:val="00366292"/>
    <w:rsid w:val="003676D4"/>
    <w:rsid w:val="003718A6"/>
    <w:rsid w:val="00372A7E"/>
    <w:rsid w:val="00385D1B"/>
    <w:rsid w:val="00387E7D"/>
    <w:rsid w:val="0039073C"/>
    <w:rsid w:val="0039085C"/>
    <w:rsid w:val="00392F7F"/>
    <w:rsid w:val="00395FD5"/>
    <w:rsid w:val="00397C8A"/>
    <w:rsid w:val="003A1455"/>
    <w:rsid w:val="003A1679"/>
    <w:rsid w:val="003A4C4C"/>
    <w:rsid w:val="003A7E36"/>
    <w:rsid w:val="003C3A48"/>
    <w:rsid w:val="003D4C01"/>
    <w:rsid w:val="003E17D9"/>
    <w:rsid w:val="003E35F8"/>
    <w:rsid w:val="003E59B9"/>
    <w:rsid w:val="003F0FBA"/>
    <w:rsid w:val="003F4DF3"/>
    <w:rsid w:val="003F5909"/>
    <w:rsid w:val="00400217"/>
    <w:rsid w:val="00401EC9"/>
    <w:rsid w:val="00402D78"/>
    <w:rsid w:val="00414B8A"/>
    <w:rsid w:val="004176D1"/>
    <w:rsid w:val="00420BFA"/>
    <w:rsid w:val="00420F16"/>
    <w:rsid w:val="00421111"/>
    <w:rsid w:val="0042429D"/>
    <w:rsid w:val="00426B96"/>
    <w:rsid w:val="00427290"/>
    <w:rsid w:val="00435969"/>
    <w:rsid w:val="00436F91"/>
    <w:rsid w:val="0044028B"/>
    <w:rsid w:val="00446A39"/>
    <w:rsid w:val="00446C9A"/>
    <w:rsid w:val="00450A8A"/>
    <w:rsid w:val="004532A1"/>
    <w:rsid w:val="0046065D"/>
    <w:rsid w:val="0046102D"/>
    <w:rsid w:val="00463B40"/>
    <w:rsid w:val="00464B6F"/>
    <w:rsid w:val="00465843"/>
    <w:rsid w:val="0047598B"/>
    <w:rsid w:val="00476F38"/>
    <w:rsid w:val="00483B67"/>
    <w:rsid w:val="004903E6"/>
    <w:rsid w:val="00493FCD"/>
    <w:rsid w:val="004A4568"/>
    <w:rsid w:val="004B19F1"/>
    <w:rsid w:val="004B7E6B"/>
    <w:rsid w:val="004C07F4"/>
    <w:rsid w:val="004C44DF"/>
    <w:rsid w:val="004D0493"/>
    <w:rsid w:val="004D2935"/>
    <w:rsid w:val="004D44A8"/>
    <w:rsid w:val="004D62A7"/>
    <w:rsid w:val="004E2D83"/>
    <w:rsid w:val="004E4DF2"/>
    <w:rsid w:val="004F0AB0"/>
    <w:rsid w:val="004F30E1"/>
    <w:rsid w:val="004F31EC"/>
    <w:rsid w:val="00501317"/>
    <w:rsid w:val="00505053"/>
    <w:rsid w:val="00506EE9"/>
    <w:rsid w:val="0051612D"/>
    <w:rsid w:val="005262B1"/>
    <w:rsid w:val="005324D6"/>
    <w:rsid w:val="00533C08"/>
    <w:rsid w:val="00540DA9"/>
    <w:rsid w:val="0054281C"/>
    <w:rsid w:val="00546931"/>
    <w:rsid w:val="00553D48"/>
    <w:rsid w:val="00554DCB"/>
    <w:rsid w:val="00560110"/>
    <w:rsid w:val="005614C0"/>
    <w:rsid w:val="00562913"/>
    <w:rsid w:val="00565524"/>
    <w:rsid w:val="00565D99"/>
    <w:rsid w:val="0057650B"/>
    <w:rsid w:val="0057725E"/>
    <w:rsid w:val="00577D86"/>
    <w:rsid w:val="00580D18"/>
    <w:rsid w:val="005820C8"/>
    <w:rsid w:val="00586FD3"/>
    <w:rsid w:val="0059692C"/>
    <w:rsid w:val="005A04FA"/>
    <w:rsid w:val="005A1996"/>
    <w:rsid w:val="005A3473"/>
    <w:rsid w:val="005A3615"/>
    <w:rsid w:val="005A69A5"/>
    <w:rsid w:val="005B3898"/>
    <w:rsid w:val="005B3945"/>
    <w:rsid w:val="005B6407"/>
    <w:rsid w:val="005C0193"/>
    <w:rsid w:val="005C20F4"/>
    <w:rsid w:val="005C2B00"/>
    <w:rsid w:val="005C45A1"/>
    <w:rsid w:val="005C5618"/>
    <w:rsid w:val="005D1B64"/>
    <w:rsid w:val="005E05A3"/>
    <w:rsid w:val="005E0D76"/>
    <w:rsid w:val="005E3D16"/>
    <w:rsid w:val="005F029A"/>
    <w:rsid w:val="00603751"/>
    <w:rsid w:val="006041DC"/>
    <w:rsid w:val="00610482"/>
    <w:rsid w:val="00617D86"/>
    <w:rsid w:val="006211C8"/>
    <w:rsid w:val="00621A04"/>
    <w:rsid w:val="0062225F"/>
    <w:rsid w:val="00622D84"/>
    <w:rsid w:val="006256F1"/>
    <w:rsid w:val="00632D89"/>
    <w:rsid w:val="00650386"/>
    <w:rsid w:val="00652A60"/>
    <w:rsid w:val="00654DEC"/>
    <w:rsid w:val="00656219"/>
    <w:rsid w:val="00656C04"/>
    <w:rsid w:val="00673452"/>
    <w:rsid w:val="00681780"/>
    <w:rsid w:val="00692A3B"/>
    <w:rsid w:val="00693794"/>
    <w:rsid w:val="00697C09"/>
    <w:rsid w:val="006A4CA2"/>
    <w:rsid w:val="006A656B"/>
    <w:rsid w:val="006B123D"/>
    <w:rsid w:val="006B384E"/>
    <w:rsid w:val="006B4AB8"/>
    <w:rsid w:val="006C214A"/>
    <w:rsid w:val="006E21B6"/>
    <w:rsid w:val="006E3FE9"/>
    <w:rsid w:val="006E6B3B"/>
    <w:rsid w:val="006F002E"/>
    <w:rsid w:val="006F03A1"/>
    <w:rsid w:val="006F495C"/>
    <w:rsid w:val="006F551D"/>
    <w:rsid w:val="006F6A17"/>
    <w:rsid w:val="006F6C16"/>
    <w:rsid w:val="006F7FCE"/>
    <w:rsid w:val="00702188"/>
    <w:rsid w:val="00707DD6"/>
    <w:rsid w:val="00712944"/>
    <w:rsid w:val="00714FFF"/>
    <w:rsid w:val="0071709E"/>
    <w:rsid w:val="007173D6"/>
    <w:rsid w:val="00723A2B"/>
    <w:rsid w:val="00724CED"/>
    <w:rsid w:val="0072611C"/>
    <w:rsid w:val="00743565"/>
    <w:rsid w:val="00744168"/>
    <w:rsid w:val="0075007C"/>
    <w:rsid w:val="00751D7F"/>
    <w:rsid w:val="00752D18"/>
    <w:rsid w:val="00754EC4"/>
    <w:rsid w:val="00755276"/>
    <w:rsid w:val="007564A4"/>
    <w:rsid w:val="00760672"/>
    <w:rsid w:val="00760E88"/>
    <w:rsid w:val="007614DC"/>
    <w:rsid w:val="00771033"/>
    <w:rsid w:val="00772601"/>
    <w:rsid w:val="00775987"/>
    <w:rsid w:val="00775A66"/>
    <w:rsid w:val="00776C2A"/>
    <w:rsid w:val="00776E3D"/>
    <w:rsid w:val="00780657"/>
    <w:rsid w:val="007813B8"/>
    <w:rsid w:val="007820F3"/>
    <w:rsid w:val="00783EB0"/>
    <w:rsid w:val="00785C57"/>
    <w:rsid w:val="00785DC1"/>
    <w:rsid w:val="00787809"/>
    <w:rsid w:val="00790DA5"/>
    <w:rsid w:val="00795E30"/>
    <w:rsid w:val="007A5B66"/>
    <w:rsid w:val="007A7750"/>
    <w:rsid w:val="007B3746"/>
    <w:rsid w:val="007B79E3"/>
    <w:rsid w:val="007C106C"/>
    <w:rsid w:val="007C13CA"/>
    <w:rsid w:val="007C439F"/>
    <w:rsid w:val="007D5A03"/>
    <w:rsid w:val="007D7C17"/>
    <w:rsid w:val="007E2146"/>
    <w:rsid w:val="007E60BF"/>
    <w:rsid w:val="007F0CBA"/>
    <w:rsid w:val="00803BB0"/>
    <w:rsid w:val="008051BA"/>
    <w:rsid w:val="00813FEF"/>
    <w:rsid w:val="00832A69"/>
    <w:rsid w:val="0083360D"/>
    <w:rsid w:val="00841200"/>
    <w:rsid w:val="00844B81"/>
    <w:rsid w:val="00845400"/>
    <w:rsid w:val="00851471"/>
    <w:rsid w:val="008527C3"/>
    <w:rsid w:val="00853C25"/>
    <w:rsid w:val="008553DC"/>
    <w:rsid w:val="00861623"/>
    <w:rsid w:val="00862371"/>
    <w:rsid w:val="0087420E"/>
    <w:rsid w:val="0088237B"/>
    <w:rsid w:val="00882FD8"/>
    <w:rsid w:val="00887011"/>
    <w:rsid w:val="008929C9"/>
    <w:rsid w:val="00894657"/>
    <w:rsid w:val="00895566"/>
    <w:rsid w:val="008A0BAE"/>
    <w:rsid w:val="008A20ED"/>
    <w:rsid w:val="008A34BE"/>
    <w:rsid w:val="008A77C1"/>
    <w:rsid w:val="008D0156"/>
    <w:rsid w:val="008D3B7D"/>
    <w:rsid w:val="008F278D"/>
    <w:rsid w:val="008F55DC"/>
    <w:rsid w:val="008F6B89"/>
    <w:rsid w:val="009012BA"/>
    <w:rsid w:val="00901408"/>
    <w:rsid w:val="0090387D"/>
    <w:rsid w:val="00903F88"/>
    <w:rsid w:val="00910F9B"/>
    <w:rsid w:val="009119DE"/>
    <w:rsid w:val="0091366A"/>
    <w:rsid w:val="00920E28"/>
    <w:rsid w:val="00922F4F"/>
    <w:rsid w:val="0092441B"/>
    <w:rsid w:val="00925454"/>
    <w:rsid w:val="00933A06"/>
    <w:rsid w:val="00934987"/>
    <w:rsid w:val="0093649A"/>
    <w:rsid w:val="00942C07"/>
    <w:rsid w:val="00943AEB"/>
    <w:rsid w:val="009448EA"/>
    <w:rsid w:val="009452F5"/>
    <w:rsid w:val="009456B4"/>
    <w:rsid w:val="0095276C"/>
    <w:rsid w:val="00954A1A"/>
    <w:rsid w:val="00954C19"/>
    <w:rsid w:val="00954E3B"/>
    <w:rsid w:val="009600BE"/>
    <w:rsid w:val="009649F0"/>
    <w:rsid w:val="00967EC8"/>
    <w:rsid w:val="00984A5D"/>
    <w:rsid w:val="0098510C"/>
    <w:rsid w:val="0098528E"/>
    <w:rsid w:val="00986223"/>
    <w:rsid w:val="00992256"/>
    <w:rsid w:val="009936A0"/>
    <w:rsid w:val="00994306"/>
    <w:rsid w:val="00997C78"/>
    <w:rsid w:val="00997CE4"/>
    <w:rsid w:val="009A059C"/>
    <w:rsid w:val="009A1DB5"/>
    <w:rsid w:val="009A3DE7"/>
    <w:rsid w:val="009B3160"/>
    <w:rsid w:val="009B5B35"/>
    <w:rsid w:val="009C24C2"/>
    <w:rsid w:val="009C2C61"/>
    <w:rsid w:val="009C504A"/>
    <w:rsid w:val="009C6E5C"/>
    <w:rsid w:val="009D4104"/>
    <w:rsid w:val="009D4653"/>
    <w:rsid w:val="009E099E"/>
    <w:rsid w:val="009F46C0"/>
    <w:rsid w:val="009F6763"/>
    <w:rsid w:val="009F6DA5"/>
    <w:rsid w:val="009F7C1A"/>
    <w:rsid w:val="00A0149E"/>
    <w:rsid w:val="00A037E8"/>
    <w:rsid w:val="00A04341"/>
    <w:rsid w:val="00A062F2"/>
    <w:rsid w:val="00A10B48"/>
    <w:rsid w:val="00A122AB"/>
    <w:rsid w:val="00A13D8B"/>
    <w:rsid w:val="00A14297"/>
    <w:rsid w:val="00A14944"/>
    <w:rsid w:val="00A20629"/>
    <w:rsid w:val="00A2147E"/>
    <w:rsid w:val="00A37162"/>
    <w:rsid w:val="00A4146B"/>
    <w:rsid w:val="00A444F9"/>
    <w:rsid w:val="00A478E0"/>
    <w:rsid w:val="00A51D41"/>
    <w:rsid w:val="00A5287F"/>
    <w:rsid w:val="00A528A2"/>
    <w:rsid w:val="00A5311C"/>
    <w:rsid w:val="00A566E7"/>
    <w:rsid w:val="00A56AA3"/>
    <w:rsid w:val="00A60644"/>
    <w:rsid w:val="00A6116E"/>
    <w:rsid w:val="00A630E7"/>
    <w:rsid w:val="00A64386"/>
    <w:rsid w:val="00A649A6"/>
    <w:rsid w:val="00A66CF2"/>
    <w:rsid w:val="00A70A14"/>
    <w:rsid w:val="00A70D84"/>
    <w:rsid w:val="00A80166"/>
    <w:rsid w:val="00A8449C"/>
    <w:rsid w:val="00A91D5A"/>
    <w:rsid w:val="00A939EA"/>
    <w:rsid w:val="00A96A06"/>
    <w:rsid w:val="00AA294F"/>
    <w:rsid w:val="00AA372F"/>
    <w:rsid w:val="00AA5AE6"/>
    <w:rsid w:val="00AA64E2"/>
    <w:rsid w:val="00AA7016"/>
    <w:rsid w:val="00AB67D1"/>
    <w:rsid w:val="00AC1024"/>
    <w:rsid w:val="00AC35A7"/>
    <w:rsid w:val="00AC4662"/>
    <w:rsid w:val="00AD3207"/>
    <w:rsid w:val="00AD5FED"/>
    <w:rsid w:val="00AE7618"/>
    <w:rsid w:val="00AF6BA3"/>
    <w:rsid w:val="00AF76DE"/>
    <w:rsid w:val="00B01317"/>
    <w:rsid w:val="00B055EE"/>
    <w:rsid w:val="00B10697"/>
    <w:rsid w:val="00B21AD1"/>
    <w:rsid w:val="00B22DED"/>
    <w:rsid w:val="00B22E64"/>
    <w:rsid w:val="00B24CE1"/>
    <w:rsid w:val="00B3002C"/>
    <w:rsid w:val="00B31991"/>
    <w:rsid w:val="00B43857"/>
    <w:rsid w:val="00B43ADD"/>
    <w:rsid w:val="00B50141"/>
    <w:rsid w:val="00B5125C"/>
    <w:rsid w:val="00B56753"/>
    <w:rsid w:val="00B578AD"/>
    <w:rsid w:val="00B613B3"/>
    <w:rsid w:val="00B641AE"/>
    <w:rsid w:val="00B64C2C"/>
    <w:rsid w:val="00B74AB0"/>
    <w:rsid w:val="00B815D1"/>
    <w:rsid w:val="00B8364F"/>
    <w:rsid w:val="00B85DB6"/>
    <w:rsid w:val="00B866CE"/>
    <w:rsid w:val="00B976F6"/>
    <w:rsid w:val="00BA1EF2"/>
    <w:rsid w:val="00BA3D38"/>
    <w:rsid w:val="00BA446D"/>
    <w:rsid w:val="00BB0981"/>
    <w:rsid w:val="00BB1A7A"/>
    <w:rsid w:val="00BB3C1B"/>
    <w:rsid w:val="00BC5096"/>
    <w:rsid w:val="00BC5583"/>
    <w:rsid w:val="00BC7737"/>
    <w:rsid w:val="00BC783C"/>
    <w:rsid w:val="00BD17C9"/>
    <w:rsid w:val="00BD3CCF"/>
    <w:rsid w:val="00BD6872"/>
    <w:rsid w:val="00BE267C"/>
    <w:rsid w:val="00BE7396"/>
    <w:rsid w:val="00BF0321"/>
    <w:rsid w:val="00BF3179"/>
    <w:rsid w:val="00BF472C"/>
    <w:rsid w:val="00C0094B"/>
    <w:rsid w:val="00C04022"/>
    <w:rsid w:val="00C0412D"/>
    <w:rsid w:val="00C071A6"/>
    <w:rsid w:val="00C07FB9"/>
    <w:rsid w:val="00C1102F"/>
    <w:rsid w:val="00C1302A"/>
    <w:rsid w:val="00C21B4A"/>
    <w:rsid w:val="00C22AA9"/>
    <w:rsid w:val="00C22E90"/>
    <w:rsid w:val="00C31D59"/>
    <w:rsid w:val="00C37527"/>
    <w:rsid w:val="00C436A9"/>
    <w:rsid w:val="00C437B3"/>
    <w:rsid w:val="00C47022"/>
    <w:rsid w:val="00C57B0D"/>
    <w:rsid w:val="00C601CD"/>
    <w:rsid w:val="00C61B2C"/>
    <w:rsid w:val="00C648B3"/>
    <w:rsid w:val="00C7046E"/>
    <w:rsid w:val="00C73263"/>
    <w:rsid w:val="00C75E32"/>
    <w:rsid w:val="00C818A4"/>
    <w:rsid w:val="00C822E5"/>
    <w:rsid w:val="00C82FE2"/>
    <w:rsid w:val="00C83BFC"/>
    <w:rsid w:val="00C84CCC"/>
    <w:rsid w:val="00C854E7"/>
    <w:rsid w:val="00C85D8B"/>
    <w:rsid w:val="00C86072"/>
    <w:rsid w:val="00C878C0"/>
    <w:rsid w:val="00C931C9"/>
    <w:rsid w:val="00C95425"/>
    <w:rsid w:val="00CA2387"/>
    <w:rsid w:val="00CA2E4E"/>
    <w:rsid w:val="00CA5345"/>
    <w:rsid w:val="00CA626C"/>
    <w:rsid w:val="00CB00EB"/>
    <w:rsid w:val="00CB4A85"/>
    <w:rsid w:val="00CB50CD"/>
    <w:rsid w:val="00CB59D4"/>
    <w:rsid w:val="00CC1C5E"/>
    <w:rsid w:val="00CC31BD"/>
    <w:rsid w:val="00CC4AEE"/>
    <w:rsid w:val="00CC647E"/>
    <w:rsid w:val="00CD0B31"/>
    <w:rsid w:val="00CD5C4A"/>
    <w:rsid w:val="00CD6BE6"/>
    <w:rsid w:val="00CE2395"/>
    <w:rsid w:val="00CE44E0"/>
    <w:rsid w:val="00CE486E"/>
    <w:rsid w:val="00CE7EA0"/>
    <w:rsid w:val="00CF1F82"/>
    <w:rsid w:val="00CF58C7"/>
    <w:rsid w:val="00CF5C5B"/>
    <w:rsid w:val="00D011B8"/>
    <w:rsid w:val="00D041A8"/>
    <w:rsid w:val="00D060E9"/>
    <w:rsid w:val="00D10EAB"/>
    <w:rsid w:val="00D111B9"/>
    <w:rsid w:val="00D27C8B"/>
    <w:rsid w:val="00D30E91"/>
    <w:rsid w:val="00D3168F"/>
    <w:rsid w:val="00D317D5"/>
    <w:rsid w:val="00D31B5F"/>
    <w:rsid w:val="00D37F3C"/>
    <w:rsid w:val="00D410CF"/>
    <w:rsid w:val="00D4111A"/>
    <w:rsid w:val="00D4159A"/>
    <w:rsid w:val="00D554FA"/>
    <w:rsid w:val="00D606F4"/>
    <w:rsid w:val="00D756E9"/>
    <w:rsid w:val="00D80F8B"/>
    <w:rsid w:val="00D82094"/>
    <w:rsid w:val="00D83FFF"/>
    <w:rsid w:val="00D84A79"/>
    <w:rsid w:val="00D85ED3"/>
    <w:rsid w:val="00D8715D"/>
    <w:rsid w:val="00D916FE"/>
    <w:rsid w:val="00D943BC"/>
    <w:rsid w:val="00D95794"/>
    <w:rsid w:val="00DA18BD"/>
    <w:rsid w:val="00DA229B"/>
    <w:rsid w:val="00DA529B"/>
    <w:rsid w:val="00DB16F6"/>
    <w:rsid w:val="00DB227D"/>
    <w:rsid w:val="00DC1D60"/>
    <w:rsid w:val="00DC2FE5"/>
    <w:rsid w:val="00DC6E65"/>
    <w:rsid w:val="00DC7E39"/>
    <w:rsid w:val="00DD3582"/>
    <w:rsid w:val="00DD4E03"/>
    <w:rsid w:val="00DD5DA3"/>
    <w:rsid w:val="00DD6363"/>
    <w:rsid w:val="00DE0EA9"/>
    <w:rsid w:val="00DE1FD7"/>
    <w:rsid w:val="00DE4247"/>
    <w:rsid w:val="00DE6373"/>
    <w:rsid w:val="00DF3247"/>
    <w:rsid w:val="00E0293E"/>
    <w:rsid w:val="00E06CC1"/>
    <w:rsid w:val="00E1288A"/>
    <w:rsid w:val="00E12901"/>
    <w:rsid w:val="00E13E32"/>
    <w:rsid w:val="00E14602"/>
    <w:rsid w:val="00E22E0A"/>
    <w:rsid w:val="00E22EB8"/>
    <w:rsid w:val="00E24682"/>
    <w:rsid w:val="00E30F64"/>
    <w:rsid w:val="00E3323E"/>
    <w:rsid w:val="00E34EDC"/>
    <w:rsid w:val="00E35BE1"/>
    <w:rsid w:val="00E3643F"/>
    <w:rsid w:val="00E37BD6"/>
    <w:rsid w:val="00E40380"/>
    <w:rsid w:val="00E40436"/>
    <w:rsid w:val="00E43529"/>
    <w:rsid w:val="00E44784"/>
    <w:rsid w:val="00E5028C"/>
    <w:rsid w:val="00E53B27"/>
    <w:rsid w:val="00E54326"/>
    <w:rsid w:val="00E62D22"/>
    <w:rsid w:val="00E648C2"/>
    <w:rsid w:val="00E664B2"/>
    <w:rsid w:val="00E67990"/>
    <w:rsid w:val="00E76D1B"/>
    <w:rsid w:val="00E80E48"/>
    <w:rsid w:val="00E835FD"/>
    <w:rsid w:val="00E83A18"/>
    <w:rsid w:val="00E84BDF"/>
    <w:rsid w:val="00E92699"/>
    <w:rsid w:val="00EA29FC"/>
    <w:rsid w:val="00EA581C"/>
    <w:rsid w:val="00EA75AE"/>
    <w:rsid w:val="00EB1BB9"/>
    <w:rsid w:val="00EC0396"/>
    <w:rsid w:val="00EC3A43"/>
    <w:rsid w:val="00EC481A"/>
    <w:rsid w:val="00EC71A4"/>
    <w:rsid w:val="00ED59E0"/>
    <w:rsid w:val="00ED6698"/>
    <w:rsid w:val="00EE2E4C"/>
    <w:rsid w:val="00EF65B8"/>
    <w:rsid w:val="00F01808"/>
    <w:rsid w:val="00F0294F"/>
    <w:rsid w:val="00F0599C"/>
    <w:rsid w:val="00F1272F"/>
    <w:rsid w:val="00F12AD1"/>
    <w:rsid w:val="00F20144"/>
    <w:rsid w:val="00F23BBE"/>
    <w:rsid w:val="00F24192"/>
    <w:rsid w:val="00F260F8"/>
    <w:rsid w:val="00F26D73"/>
    <w:rsid w:val="00F278AB"/>
    <w:rsid w:val="00F321DA"/>
    <w:rsid w:val="00F32DB6"/>
    <w:rsid w:val="00F40303"/>
    <w:rsid w:val="00F42F7D"/>
    <w:rsid w:val="00F43AA2"/>
    <w:rsid w:val="00F47306"/>
    <w:rsid w:val="00F52A1C"/>
    <w:rsid w:val="00F5304F"/>
    <w:rsid w:val="00F60601"/>
    <w:rsid w:val="00F64210"/>
    <w:rsid w:val="00F64666"/>
    <w:rsid w:val="00F664D6"/>
    <w:rsid w:val="00F75B8F"/>
    <w:rsid w:val="00F81D68"/>
    <w:rsid w:val="00F829DD"/>
    <w:rsid w:val="00F82DB0"/>
    <w:rsid w:val="00F92FB9"/>
    <w:rsid w:val="00F9397D"/>
    <w:rsid w:val="00F97F80"/>
    <w:rsid w:val="00FA0E6B"/>
    <w:rsid w:val="00FA0EAF"/>
    <w:rsid w:val="00FA2A8A"/>
    <w:rsid w:val="00FA2C00"/>
    <w:rsid w:val="00FB439A"/>
    <w:rsid w:val="00FC247E"/>
    <w:rsid w:val="00FD5274"/>
    <w:rsid w:val="00FE24FA"/>
    <w:rsid w:val="00FE6D7F"/>
    <w:rsid w:val="00FF0287"/>
    <w:rsid w:val="00FF064D"/>
    <w:rsid w:val="00FF1CFC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007EB"/>
  <w15:chartTrackingRefBased/>
  <w15:docId w15:val="{C8F2B64C-48EE-4757-AC86-0DE5E32A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E7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C2BD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C2BD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C2BD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C2BD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C2B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3113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Grigoryan</dc:creator>
  <cp:keywords/>
  <dc:description/>
  <cp:lastModifiedBy>USER</cp:lastModifiedBy>
  <cp:revision>5</cp:revision>
  <dcterms:created xsi:type="dcterms:W3CDTF">2026-08-06T07:10:00Z</dcterms:created>
  <dcterms:modified xsi:type="dcterms:W3CDTF">2026-08-14T05:34:00Z</dcterms:modified>
</cp:coreProperties>
</file>