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02138" w14:textId="512F79D2" w:rsidR="00003073" w:rsidRPr="00E769E2" w:rsidRDefault="00821E9E" w:rsidP="00821E9E">
      <w:pPr>
        <w:jc w:val="center"/>
        <w:rPr>
          <w:rFonts w:ascii="GHEA Grapalat" w:hAnsi="GHEA Grapalat"/>
          <w:b/>
          <w:bCs/>
          <w:i/>
          <w:iCs/>
          <w:sz w:val="32"/>
          <w:szCs w:val="32"/>
          <w:lang w:val="hy-AM"/>
        </w:rPr>
      </w:pPr>
      <w:r w:rsidRPr="00E769E2">
        <w:rPr>
          <w:rFonts w:ascii="GHEA Grapalat" w:hAnsi="GHEA Grapalat"/>
          <w:b/>
          <w:bCs/>
          <w:i/>
          <w:iCs/>
          <w:sz w:val="32"/>
          <w:szCs w:val="32"/>
          <w:lang w:val="hy-AM"/>
        </w:rPr>
        <w:t>ՏԵԽՆԻԿԱԿԱՆ ԲՆՈՒԹԱԳԻՐ</w:t>
      </w:r>
    </w:p>
    <w:tbl>
      <w:tblPr>
        <w:tblStyle w:val="a5"/>
        <w:tblpPr w:leftFromText="180" w:rightFromText="180" w:vertAnchor="text" w:tblpX="-1265" w:tblpY="1"/>
        <w:tblOverlap w:val="never"/>
        <w:tblW w:w="15346" w:type="dxa"/>
        <w:tblLayout w:type="fixed"/>
        <w:tblLook w:val="04A0" w:firstRow="1" w:lastRow="0" w:firstColumn="1" w:lastColumn="0" w:noHBand="0" w:noVBand="1"/>
      </w:tblPr>
      <w:tblGrid>
        <w:gridCol w:w="604"/>
        <w:gridCol w:w="1234"/>
        <w:gridCol w:w="2387"/>
        <w:gridCol w:w="5040"/>
        <w:gridCol w:w="795"/>
        <w:gridCol w:w="735"/>
        <w:gridCol w:w="966"/>
        <w:gridCol w:w="962"/>
        <w:gridCol w:w="1222"/>
        <w:gridCol w:w="1395"/>
        <w:gridCol w:w="6"/>
      </w:tblGrid>
      <w:tr w:rsidR="00821E9E" w:rsidRPr="00E769E2" w14:paraId="479B57E9" w14:textId="77777777" w:rsidTr="0042297B">
        <w:trPr>
          <w:trHeight w:val="707"/>
        </w:trPr>
        <w:tc>
          <w:tcPr>
            <w:tcW w:w="15346" w:type="dxa"/>
            <w:gridSpan w:val="11"/>
            <w:tcBorders>
              <w:top w:val="single" w:sz="4" w:space="0" w:color="auto"/>
              <w:left w:val="single" w:sz="4" w:space="0" w:color="auto"/>
              <w:bottom w:val="single" w:sz="4" w:space="0" w:color="auto"/>
              <w:right w:val="single" w:sz="4" w:space="0" w:color="auto"/>
            </w:tcBorders>
            <w:vAlign w:val="center"/>
          </w:tcPr>
          <w:p w14:paraId="75548C68" w14:textId="77777777" w:rsidR="00821E9E" w:rsidRPr="00E769E2" w:rsidRDefault="00821E9E" w:rsidP="00821E9E">
            <w:pPr>
              <w:jc w:val="center"/>
              <w:rPr>
                <w:rFonts w:ascii="GHEA Grapalat" w:hAnsi="GHEA Grapalat"/>
                <w:b/>
                <w:i/>
                <w:iCs/>
                <w:color w:val="000000" w:themeColor="text1"/>
              </w:rPr>
            </w:pPr>
            <w:r w:rsidRPr="00E769E2">
              <w:rPr>
                <w:rFonts w:ascii="GHEA Grapalat" w:hAnsi="GHEA Grapalat"/>
                <w:i/>
                <w:iCs/>
                <w:sz w:val="20"/>
                <w:szCs w:val="20"/>
                <w:lang w:val="hy-AM"/>
              </w:rPr>
              <w:t>Ապրանքի/това</w:t>
            </w:r>
            <w:proofErr w:type="spellStart"/>
            <w:r w:rsidRPr="00E769E2">
              <w:rPr>
                <w:rFonts w:ascii="GHEA Grapalat" w:hAnsi="GHEA Grapalat"/>
                <w:i/>
                <w:iCs/>
                <w:sz w:val="20"/>
                <w:szCs w:val="20"/>
              </w:rPr>
              <w:t>ра</w:t>
            </w:r>
            <w:proofErr w:type="spellEnd"/>
          </w:p>
        </w:tc>
      </w:tr>
      <w:tr w:rsidR="00821E9E" w:rsidRPr="00E769E2" w14:paraId="001F0D55" w14:textId="77777777" w:rsidTr="00371DE7">
        <w:trPr>
          <w:trHeight w:val="345"/>
        </w:trPr>
        <w:tc>
          <w:tcPr>
            <w:tcW w:w="604" w:type="dxa"/>
            <w:vMerge w:val="restart"/>
            <w:tcBorders>
              <w:top w:val="single" w:sz="4" w:space="0" w:color="auto"/>
              <w:left w:val="single" w:sz="4" w:space="0" w:color="auto"/>
              <w:bottom w:val="single" w:sz="4" w:space="0" w:color="auto"/>
              <w:right w:val="single" w:sz="4" w:space="0" w:color="auto"/>
            </w:tcBorders>
            <w:vAlign w:val="center"/>
            <w:hideMark/>
          </w:tcPr>
          <w:p w14:paraId="2D884F4D" w14:textId="2EB12021" w:rsidR="00821E9E" w:rsidRPr="00E769E2" w:rsidRDefault="00821E9E" w:rsidP="00821E9E">
            <w:pPr>
              <w:contextualSpacing/>
              <w:jc w:val="center"/>
              <w:rPr>
                <w:rFonts w:ascii="GHEA Grapalat" w:hAnsi="GHEA Grapalat"/>
                <w:i/>
                <w:iCs/>
                <w:color w:val="000000" w:themeColor="text1"/>
                <w:sz w:val="16"/>
                <w:szCs w:val="16"/>
              </w:rPr>
            </w:pPr>
            <w:r w:rsidRPr="00E769E2">
              <w:rPr>
                <w:rFonts w:ascii="GHEA Grapalat" w:hAnsi="GHEA Grapalat"/>
                <w:i/>
                <w:iCs/>
                <w:color w:val="000000" w:themeColor="text1"/>
                <w:lang w:val="hy-AM"/>
              </w:rPr>
              <w:t>չ/հ</w:t>
            </w:r>
            <w:r w:rsidRPr="00E769E2">
              <w:rPr>
                <w:rFonts w:ascii="GHEA Grapalat" w:hAnsi="GHEA Grapalat"/>
                <w:i/>
                <w:iCs/>
                <w:color w:val="000000" w:themeColor="text1"/>
              </w:rPr>
              <w:br/>
              <w:t>н/л</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615705A7" w14:textId="77777777" w:rsidR="00821E9E" w:rsidRPr="00E769E2" w:rsidRDefault="00821E9E" w:rsidP="00821E9E">
            <w:pPr>
              <w:contextualSpacing/>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Միջանցիկ ծածկագի-րը՝ ըստ ԳՄԱ դասակարգման </w:t>
            </w:r>
            <w:r w:rsidRPr="00E769E2">
              <w:rPr>
                <w:rFonts w:ascii="GHEA Grapalat" w:hAnsi="GHEA Grapalat"/>
                <w:i/>
                <w:iCs/>
                <w:sz w:val="20"/>
                <w:szCs w:val="20"/>
                <w:lang w:val="af-ZA"/>
              </w:rPr>
              <w:t>(CPV)</w:t>
            </w:r>
          </w:p>
        </w:tc>
        <w:tc>
          <w:tcPr>
            <w:tcW w:w="2387" w:type="dxa"/>
            <w:vMerge w:val="restart"/>
            <w:tcBorders>
              <w:top w:val="single" w:sz="4" w:space="0" w:color="auto"/>
              <w:left w:val="single" w:sz="4" w:space="0" w:color="auto"/>
              <w:bottom w:val="single" w:sz="4" w:space="0" w:color="auto"/>
              <w:right w:val="single" w:sz="4" w:space="0" w:color="auto"/>
            </w:tcBorders>
            <w:vAlign w:val="center"/>
            <w:hideMark/>
          </w:tcPr>
          <w:p w14:paraId="6280B8D9"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Անվանումը</w:t>
            </w:r>
          </w:p>
          <w:p w14:paraId="7F404D39"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60DF6F3A"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Наименование</w:t>
            </w:r>
          </w:p>
        </w:tc>
        <w:tc>
          <w:tcPr>
            <w:tcW w:w="5040" w:type="dxa"/>
            <w:vMerge w:val="restart"/>
            <w:tcBorders>
              <w:top w:val="single" w:sz="4" w:space="0" w:color="auto"/>
              <w:left w:val="single" w:sz="4" w:space="0" w:color="auto"/>
              <w:bottom w:val="single" w:sz="4" w:space="0" w:color="auto"/>
              <w:right w:val="single" w:sz="4" w:space="0" w:color="auto"/>
            </w:tcBorders>
            <w:vAlign w:val="center"/>
            <w:hideMark/>
          </w:tcPr>
          <w:p w14:paraId="76BAF715"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Հատկանիշները</w:t>
            </w:r>
          </w:p>
          <w:p w14:paraId="7DA5D9DC"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(տեխնիկական բնութագիր)</w:t>
            </w:r>
          </w:p>
          <w:p w14:paraId="5EA3C93A"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4C6B9D19"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Техническая характеристика</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776988E" w14:textId="37A083BD"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Չափ-ման միա</w:t>
            </w:r>
            <w:r w:rsidR="00371DE7">
              <w:rPr>
                <w:rFonts w:ascii="GHEA Grapalat" w:hAnsi="GHEA Grapalat"/>
                <w:i/>
                <w:iCs/>
                <w:color w:val="000000" w:themeColor="text1"/>
                <w:sz w:val="20"/>
                <w:szCs w:val="20"/>
                <w:lang w:val="hy-AM"/>
              </w:rPr>
              <w:t xml:space="preserve">  </w:t>
            </w:r>
            <w:r w:rsidRPr="00E769E2">
              <w:rPr>
                <w:rFonts w:ascii="GHEA Grapalat" w:hAnsi="GHEA Grapalat"/>
                <w:i/>
                <w:iCs/>
                <w:color w:val="000000" w:themeColor="text1"/>
                <w:sz w:val="20"/>
                <w:szCs w:val="20"/>
                <w:lang w:val="hy-AM"/>
              </w:rPr>
              <w:t xml:space="preserve">վորը </w:t>
            </w:r>
          </w:p>
          <w:p w14:paraId="7BC75C92"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2A3736D7"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Единица измерения</w:t>
            </w: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233F9BDE" w14:textId="77777777" w:rsidR="00821E9E" w:rsidRPr="00E769E2" w:rsidRDefault="00821E9E" w:rsidP="00821E9E">
            <w:pPr>
              <w:contextualSpacing/>
              <w:jc w:val="center"/>
              <w:rPr>
                <w:rFonts w:ascii="GHEA Grapalat" w:hAnsi="GHEA Grapalat"/>
                <w:i/>
                <w:iCs/>
                <w:color w:val="000000" w:themeColor="text1"/>
                <w:sz w:val="20"/>
                <w:szCs w:val="20"/>
              </w:rPr>
            </w:pPr>
            <w:r w:rsidRPr="00E769E2">
              <w:rPr>
                <w:rFonts w:ascii="GHEA Grapalat" w:hAnsi="GHEA Grapalat"/>
                <w:i/>
                <w:iCs/>
                <w:color w:val="000000" w:themeColor="text1"/>
                <w:sz w:val="20"/>
                <w:szCs w:val="20"/>
                <w:lang w:val="hy-AM"/>
              </w:rPr>
              <w:t>Ընդ-հա -նուր  քանակը</w:t>
            </w:r>
          </w:p>
          <w:p w14:paraId="5A4B4B3E"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15928130"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Об-щее количество</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072C4FD"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3DFBDA61"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Միավո-րի  գինը</w:t>
            </w:r>
          </w:p>
          <w:p w14:paraId="51182A93" w14:textId="7DF1C9E1" w:rsidR="00821E9E" w:rsidRPr="00E769E2" w:rsidRDefault="00821E9E" w:rsidP="00821E9E">
            <w:pPr>
              <w:contextualSpacing/>
              <w:jc w:val="center"/>
              <w:rPr>
                <w:rFonts w:ascii="GHEA Grapalat" w:hAnsi="GHEA Grapalat"/>
                <w:i/>
                <w:iCs/>
                <w:color w:val="000000" w:themeColor="text1"/>
                <w:sz w:val="20"/>
                <w:szCs w:val="20"/>
                <w:lang w:val="hy-AM"/>
              </w:rPr>
            </w:pPr>
          </w:p>
          <w:p w14:paraId="4300AD7C"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0C0C42DF" w14:textId="5C2A6755"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Цена единицы </w:t>
            </w:r>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D6E20CE" w14:textId="77777777"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Գումարը </w:t>
            </w:r>
          </w:p>
          <w:p w14:paraId="7024F9E1" w14:textId="77777777" w:rsidR="00821E9E" w:rsidRPr="00E769E2" w:rsidRDefault="00821E9E" w:rsidP="00821E9E">
            <w:pPr>
              <w:contextualSpacing/>
              <w:jc w:val="center"/>
              <w:rPr>
                <w:rFonts w:ascii="GHEA Grapalat" w:hAnsi="GHEA Grapalat"/>
                <w:i/>
                <w:iCs/>
                <w:color w:val="000000" w:themeColor="text1"/>
                <w:sz w:val="20"/>
                <w:szCs w:val="20"/>
                <w:lang w:val="hy-AM"/>
              </w:rPr>
            </w:pPr>
          </w:p>
          <w:p w14:paraId="08EDF9C9" w14:textId="3FDAC6AE" w:rsidR="00821E9E" w:rsidRPr="00E769E2" w:rsidRDefault="00821E9E" w:rsidP="00821E9E">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Цена </w:t>
            </w:r>
          </w:p>
        </w:tc>
        <w:tc>
          <w:tcPr>
            <w:tcW w:w="2623" w:type="dxa"/>
            <w:gridSpan w:val="3"/>
            <w:tcBorders>
              <w:top w:val="single" w:sz="4" w:space="0" w:color="auto"/>
              <w:left w:val="single" w:sz="4" w:space="0" w:color="auto"/>
              <w:bottom w:val="single" w:sz="4" w:space="0" w:color="auto"/>
              <w:right w:val="single" w:sz="4" w:space="0" w:color="auto"/>
            </w:tcBorders>
            <w:vAlign w:val="center"/>
            <w:hideMark/>
          </w:tcPr>
          <w:p w14:paraId="2C944F37"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Մատակարարման/</w:t>
            </w:r>
          </w:p>
          <w:p w14:paraId="50AFB77D"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Поставка</w:t>
            </w:r>
          </w:p>
        </w:tc>
      </w:tr>
      <w:tr w:rsidR="00821E9E" w:rsidRPr="00E769E2" w14:paraId="284FDAEC" w14:textId="77777777" w:rsidTr="00371DE7">
        <w:trPr>
          <w:gridAfter w:val="1"/>
          <w:wAfter w:w="6" w:type="dxa"/>
          <w:trHeight w:val="2412"/>
        </w:trPr>
        <w:tc>
          <w:tcPr>
            <w:tcW w:w="604" w:type="dxa"/>
            <w:vMerge/>
            <w:tcBorders>
              <w:top w:val="single" w:sz="4" w:space="0" w:color="auto"/>
              <w:left w:val="single" w:sz="4" w:space="0" w:color="auto"/>
              <w:bottom w:val="single" w:sz="4" w:space="0" w:color="auto"/>
              <w:right w:val="single" w:sz="4" w:space="0" w:color="auto"/>
            </w:tcBorders>
            <w:vAlign w:val="center"/>
            <w:hideMark/>
          </w:tcPr>
          <w:p w14:paraId="424F1DF7" w14:textId="77777777" w:rsidR="00821E9E" w:rsidRPr="00E769E2" w:rsidRDefault="00821E9E" w:rsidP="00821E9E">
            <w:pPr>
              <w:contextualSpacing/>
              <w:jc w:val="center"/>
              <w:rPr>
                <w:rFonts w:ascii="GHEA Grapalat" w:hAnsi="GHEA Grapalat"/>
                <w:i/>
                <w:iCs/>
                <w:color w:val="000000" w:themeColor="text1"/>
                <w:sz w:val="16"/>
                <w:szCs w:val="16"/>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03D6D63" w14:textId="77777777" w:rsidR="00821E9E" w:rsidRPr="00E769E2" w:rsidRDefault="00821E9E" w:rsidP="00821E9E">
            <w:pPr>
              <w:contextualSpacing/>
              <w:jc w:val="center"/>
              <w:rPr>
                <w:rFonts w:ascii="GHEA Grapalat" w:hAnsi="GHEA Grapalat"/>
                <w:i/>
                <w:iCs/>
                <w:color w:val="000000" w:themeColor="text1"/>
                <w:sz w:val="16"/>
                <w:szCs w:val="16"/>
              </w:rPr>
            </w:pPr>
          </w:p>
        </w:tc>
        <w:tc>
          <w:tcPr>
            <w:tcW w:w="2387" w:type="dxa"/>
            <w:vMerge/>
            <w:tcBorders>
              <w:top w:val="single" w:sz="4" w:space="0" w:color="auto"/>
              <w:left w:val="single" w:sz="4" w:space="0" w:color="auto"/>
              <w:bottom w:val="single" w:sz="4" w:space="0" w:color="auto"/>
              <w:right w:val="single" w:sz="4" w:space="0" w:color="auto"/>
            </w:tcBorders>
            <w:vAlign w:val="center"/>
            <w:hideMark/>
          </w:tcPr>
          <w:p w14:paraId="7F9A6353" w14:textId="77777777" w:rsidR="00821E9E" w:rsidRPr="00E769E2" w:rsidRDefault="00821E9E" w:rsidP="00821E9E">
            <w:pPr>
              <w:contextualSpacing/>
              <w:jc w:val="center"/>
              <w:rPr>
                <w:rFonts w:ascii="GHEA Grapalat" w:hAnsi="GHEA Grapalat"/>
                <w:i/>
                <w:iCs/>
                <w:color w:val="000000" w:themeColor="text1"/>
                <w:sz w:val="20"/>
                <w:szCs w:val="20"/>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14:paraId="60E16ACD" w14:textId="77777777" w:rsidR="00821E9E" w:rsidRPr="00E769E2" w:rsidRDefault="00821E9E" w:rsidP="00821E9E">
            <w:pPr>
              <w:contextualSpacing/>
              <w:jc w:val="center"/>
              <w:rPr>
                <w:rFonts w:ascii="GHEA Grapalat" w:hAnsi="GHEA Grapalat"/>
                <w:i/>
                <w:iCs/>
                <w:color w:val="000000" w:themeColor="text1"/>
                <w:sz w:val="20"/>
                <w:szCs w:val="20"/>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2CB19DB" w14:textId="77777777" w:rsidR="00821E9E" w:rsidRPr="00E769E2" w:rsidRDefault="00821E9E" w:rsidP="00821E9E">
            <w:pPr>
              <w:contextualSpacing/>
              <w:jc w:val="center"/>
              <w:rPr>
                <w:rFonts w:ascii="GHEA Grapalat" w:hAnsi="GHEA Grapalat"/>
                <w:i/>
                <w:iCs/>
                <w:color w:val="000000" w:themeColor="text1"/>
                <w:sz w:val="20"/>
                <w:szCs w:val="20"/>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04ABC92B" w14:textId="77777777" w:rsidR="00821E9E" w:rsidRPr="00E769E2" w:rsidRDefault="00821E9E" w:rsidP="00821E9E">
            <w:pPr>
              <w:contextualSpacing/>
              <w:jc w:val="center"/>
              <w:rPr>
                <w:rFonts w:ascii="GHEA Grapalat" w:hAnsi="GHEA Grapalat"/>
                <w:i/>
                <w:iCs/>
                <w:color w:val="000000" w:themeColor="text1"/>
                <w:sz w:val="20"/>
                <w:szCs w:val="20"/>
                <w:lang w:val="hy-AM"/>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D512B98" w14:textId="77777777" w:rsidR="00821E9E" w:rsidRPr="00E769E2" w:rsidRDefault="00821E9E" w:rsidP="00821E9E">
            <w:pPr>
              <w:contextualSpacing/>
              <w:jc w:val="center"/>
              <w:rPr>
                <w:rFonts w:ascii="GHEA Grapalat" w:hAnsi="GHEA Grapalat"/>
                <w:i/>
                <w:iCs/>
                <w:color w:val="000000" w:themeColor="text1"/>
                <w:sz w:val="20"/>
                <w:szCs w:val="20"/>
                <w:lang w:val="hy-AM"/>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E02502B" w14:textId="77777777" w:rsidR="00821E9E" w:rsidRPr="00E769E2" w:rsidRDefault="00821E9E" w:rsidP="00821E9E">
            <w:pPr>
              <w:contextualSpacing/>
              <w:jc w:val="center"/>
              <w:rPr>
                <w:rFonts w:ascii="GHEA Grapalat" w:hAnsi="GHEA Grapalat"/>
                <w:i/>
                <w:iCs/>
                <w:color w:val="000000" w:themeColor="text1"/>
                <w:sz w:val="20"/>
                <w:szCs w:val="20"/>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79CA5550"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Հասցեն</w:t>
            </w:r>
          </w:p>
          <w:p w14:paraId="6237DA24"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p>
          <w:p w14:paraId="13B88F7E"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Адрес</w:t>
            </w:r>
          </w:p>
        </w:tc>
        <w:tc>
          <w:tcPr>
            <w:tcW w:w="1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58448"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Ժամկետը</w:t>
            </w:r>
          </w:p>
          <w:p w14:paraId="139077C7" w14:textId="77777777" w:rsidR="00821E9E" w:rsidRPr="00E769E2" w:rsidRDefault="00821E9E" w:rsidP="00821E9E">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Сроки </w:t>
            </w:r>
          </w:p>
        </w:tc>
      </w:tr>
      <w:tr w:rsidR="00821E9E" w:rsidRPr="002302EA" w14:paraId="2CFB2A5E" w14:textId="77777777" w:rsidTr="00371DE7">
        <w:trPr>
          <w:gridAfter w:val="1"/>
          <w:wAfter w:w="6" w:type="dxa"/>
          <w:cantSplit/>
          <w:trHeight w:val="3254"/>
        </w:trPr>
        <w:tc>
          <w:tcPr>
            <w:tcW w:w="604" w:type="dxa"/>
            <w:tcBorders>
              <w:top w:val="single" w:sz="4" w:space="0" w:color="auto"/>
              <w:left w:val="single" w:sz="4" w:space="0" w:color="auto"/>
              <w:bottom w:val="single" w:sz="4" w:space="0" w:color="auto"/>
              <w:right w:val="single" w:sz="4" w:space="0" w:color="auto"/>
            </w:tcBorders>
            <w:vAlign w:val="center"/>
          </w:tcPr>
          <w:p w14:paraId="1A8E4A1B" w14:textId="77777777" w:rsidR="00821E9E" w:rsidRPr="00E769E2" w:rsidRDefault="00821E9E"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FBDB464" w14:textId="77777777" w:rsidR="00821E9E" w:rsidRPr="00E769E2" w:rsidRDefault="00821E9E"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38341130</w:t>
            </w:r>
          </w:p>
        </w:tc>
        <w:tc>
          <w:tcPr>
            <w:tcW w:w="2387" w:type="dxa"/>
            <w:vAlign w:val="center"/>
          </w:tcPr>
          <w:p w14:paraId="0BBE3E37"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Թվային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չափիչ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սարք</w:t>
            </w:r>
            <w:proofErr w:type="spellEnd"/>
            <w:r w:rsidRPr="00E769E2">
              <w:rPr>
                <w:rFonts w:ascii="GHEA Grapalat" w:hAnsi="GHEA Grapalat" w:cs="Arial CYR"/>
                <w:i/>
                <w:iCs/>
                <w:color w:val="000000" w:themeColor="text1"/>
              </w:rPr>
              <w:t xml:space="preserve"> </w:t>
            </w:r>
          </w:p>
          <w:p w14:paraId="1C658E50" w14:textId="77777777" w:rsidR="00821E9E" w:rsidRPr="00E769E2" w:rsidRDefault="00821E9E" w:rsidP="00821E9E">
            <w:pPr>
              <w:rPr>
                <w:rFonts w:ascii="GHEA Grapalat" w:hAnsi="GHEA Grapalat" w:cs="Arial CYR"/>
                <w:i/>
                <w:iCs/>
                <w:color w:val="000000" w:themeColor="text1"/>
                <w:sz w:val="10"/>
                <w:szCs w:val="10"/>
              </w:rPr>
            </w:pPr>
          </w:p>
          <w:p w14:paraId="7F114DBA"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Цифровой измерительный прибор</w:t>
            </w:r>
          </w:p>
        </w:tc>
        <w:tc>
          <w:tcPr>
            <w:tcW w:w="5040" w:type="dxa"/>
            <w:vAlign w:val="center"/>
          </w:tcPr>
          <w:p w14:paraId="55DFE163" w14:textId="7D3AE2DD" w:rsidR="00821E9E" w:rsidRPr="00E769E2" w:rsidRDefault="00821E9E" w:rsidP="00821E9E">
            <w:pPr>
              <w:rPr>
                <w:rFonts w:ascii="GHEA Grapalat" w:hAnsi="GHEA Grapalat" w:cs="Arial CYR"/>
                <w:b/>
                <w:i/>
                <w:iCs/>
                <w:color w:val="000000" w:themeColor="text1"/>
                <w:lang w:val="hy-AM"/>
              </w:rPr>
            </w:pPr>
            <w:r w:rsidRPr="00E769E2">
              <w:rPr>
                <w:rFonts w:ascii="GHEA Grapalat" w:hAnsi="GHEA Grapalat" w:cs="Arial CYR"/>
                <w:b/>
                <w:bCs/>
                <w:i/>
                <w:iCs/>
                <w:color w:val="000000" w:themeColor="text1"/>
                <w:lang w:val="en-US"/>
              </w:rPr>
              <w:t>UNI</w:t>
            </w:r>
            <w:r w:rsidRPr="00E769E2">
              <w:rPr>
                <w:rFonts w:ascii="GHEA Grapalat" w:hAnsi="GHEA Grapalat" w:cs="Arial CYR"/>
                <w:b/>
                <w:bCs/>
                <w:i/>
                <w:iCs/>
                <w:color w:val="000000" w:themeColor="text1"/>
              </w:rPr>
              <w:t>-</w:t>
            </w:r>
            <w:r w:rsidRPr="00E769E2">
              <w:rPr>
                <w:rFonts w:ascii="GHEA Grapalat" w:hAnsi="GHEA Grapalat" w:cs="Arial CYR"/>
                <w:b/>
                <w:bCs/>
                <w:i/>
                <w:iCs/>
                <w:color w:val="000000" w:themeColor="text1"/>
                <w:lang w:val="en-US"/>
              </w:rPr>
              <w:t>T</w:t>
            </w:r>
            <w:r w:rsidRPr="00E769E2">
              <w:rPr>
                <w:rFonts w:ascii="GHEA Grapalat" w:hAnsi="GHEA Grapalat" w:cs="Arial CYR"/>
                <w:b/>
                <w:bCs/>
                <w:i/>
                <w:iCs/>
                <w:color w:val="000000" w:themeColor="text1"/>
              </w:rPr>
              <w:t xml:space="preserve"> </w:t>
            </w:r>
            <w:r w:rsidRPr="00E769E2">
              <w:rPr>
                <w:rFonts w:ascii="GHEA Grapalat" w:hAnsi="GHEA Grapalat" w:cs="Arial CYR"/>
                <w:b/>
                <w:bCs/>
                <w:i/>
                <w:iCs/>
                <w:color w:val="000000" w:themeColor="text1"/>
                <w:lang w:val="en-US"/>
              </w:rPr>
              <w:t>UT</w:t>
            </w:r>
            <w:r w:rsidRPr="00E769E2">
              <w:rPr>
                <w:rFonts w:ascii="GHEA Grapalat" w:hAnsi="GHEA Grapalat" w:cs="Arial CYR"/>
                <w:b/>
                <w:bCs/>
                <w:i/>
                <w:iCs/>
                <w:color w:val="000000" w:themeColor="text1"/>
              </w:rPr>
              <w:t xml:space="preserve"> 622</w:t>
            </w:r>
            <w:r w:rsidRPr="00E769E2">
              <w:rPr>
                <w:rFonts w:ascii="GHEA Grapalat" w:hAnsi="GHEA Grapalat" w:cs="Arial CYR"/>
                <w:b/>
                <w:bCs/>
                <w:i/>
                <w:iCs/>
                <w:color w:val="000000" w:themeColor="text1"/>
                <w:lang w:val="en-US"/>
              </w:rPr>
              <w:t>E</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 xml:space="preserve">լրակազմում՝ չափիչ լարեր քառալար թեստավորման համար (Կելվինի մեթոդ) </w:t>
            </w:r>
            <w:r w:rsidRPr="00E769E2">
              <w:rPr>
                <w:rFonts w:ascii="GHEA Grapalat" w:hAnsi="GHEA Grapalat" w:cs="Arial CYR"/>
                <w:i/>
                <w:iCs/>
                <w:color w:val="000000" w:themeColor="text1"/>
                <w:lang w:val="en-US"/>
              </w:rPr>
              <w:t>UTR</w:t>
            </w:r>
            <w:r w:rsidRPr="00E769E2">
              <w:rPr>
                <w:rFonts w:ascii="GHEA Grapalat" w:hAnsi="GHEA Grapalat" w:cs="Arial CYR"/>
                <w:i/>
                <w:iCs/>
                <w:color w:val="000000" w:themeColor="text1"/>
              </w:rPr>
              <w:t xml:space="preserve">-L100k-H, </w:t>
            </w:r>
            <w:r w:rsidRPr="00E769E2">
              <w:rPr>
                <w:rFonts w:ascii="GHEA Grapalat" w:hAnsi="GHEA Grapalat" w:cs="Arial CYR"/>
                <w:i/>
                <w:iCs/>
                <w:color w:val="000000" w:themeColor="text1"/>
                <w:lang w:val="hy-AM"/>
              </w:rPr>
              <w:t xml:space="preserve">ոսկեջրած միջակապ թույլ միացման համար </w:t>
            </w:r>
            <w:r w:rsidRPr="00E769E2">
              <w:rPr>
                <w:rFonts w:ascii="GHEA Grapalat" w:hAnsi="GHEA Grapalat" w:cs="Arial CYR"/>
                <w:i/>
                <w:iCs/>
                <w:color w:val="000000" w:themeColor="text1"/>
                <w:lang w:val="en-US"/>
              </w:rPr>
              <w:t>UTR</w:t>
            </w:r>
            <w:r w:rsidRPr="00E769E2">
              <w:rPr>
                <w:rFonts w:ascii="GHEA Grapalat" w:hAnsi="GHEA Grapalat" w:cs="Arial CYR"/>
                <w:i/>
                <w:iCs/>
                <w:color w:val="000000" w:themeColor="text1"/>
              </w:rPr>
              <w:t xml:space="preserve">-001, </w:t>
            </w:r>
            <w:r w:rsidRPr="00E769E2">
              <w:rPr>
                <w:rFonts w:ascii="GHEA Grapalat" w:hAnsi="GHEA Grapalat" w:cs="Arial CYR"/>
                <w:i/>
                <w:iCs/>
                <w:color w:val="000000" w:themeColor="text1"/>
                <w:lang w:val="hy-AM"/>
              </w:rPr>
              <w:t xml:space="preserve">շահագործման ուղեցույց, </w:t>
            </w:r>
            <w:r w:rsidRPr="00E769E2">
              <w:rPr>
                <w:rFonts w:ascii="GHEA Grapalat" w:hAnsi="GHEA Grapalat" w:cs="Arial CYR"/>
                <w:i/>
                <w:iCs/>
                <w:color w:val="000000" w:themeColor="text1"/>
                <w:lang w:val="en-US"/>
              </w:rPr>
              <w:t>USB</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մալուխ, լրացուցիչ պարագաներ, նրբունելի Կելվինի մեթոդով թեստավորման համար</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 xml:space="preserve">մակերևութային տեղակայման </w:t>
            </w:r>
            <w:proofErr w:type="gramStart"/>
            <w:r w:rsidRPr="00E769E2">
              <w:rPr>
                <w:rFonts w:ascii="GHEA Grapalat" w:hAnsi="GHEA Grapalat" w:cs="Arial CYR"/>
                <w:i/>
                <w:iCs/>
                <w:color w:val="000000" w:themeColor="text1"/>
                <w:lang w:val="hy-AM"/>
              </w:rPr>
              <w:t xml:space="preserve">բաղադրիչով </w:t>
            </w:r>
            <w:r w:rsidRPr="00E769E2">
              <w:rPr>
                <w:rFonts w:ascii="GHEA Grapalat" w:hAnsi="GHEA Grapalat" w:cs="Arial CYR"/>
                <w:i/>
                <w:iCs/>
                <w:color w:val="000000" w:themeColor="text1"/>
              </w:rPr>
              <w:t xml:space="preserve"> (</w:t>
            </w:r>
            <w:proofErr w:type="gramEnd"/>
            <w:r w:rsidRPr="00E769E2">
              <w:rPr>
                <w:rFonts w:ascii="GHEA Grapalat" w:hAnsi="GHEA Grapalat" w:cs="Arial CYR"/>
                <w:i/>
                <w:iCs/>
                <w:color w:val="000000" w:themeColor="text1"/>
                <w:lang w:val="en-US"/>
              </w:rPr>
              <w:t>UTR</w:t>
            </w:r>
            <w:r w:rsidRPr="00E769E2">
              <w:rPr>
                <w:rFonts w:ascii="GHEA Grapalat" w:hAnsi="GHEA Grapalat" w:cs="Arial CYR"/>
                <w:i/>
                <w:iCs/>
                <w:color w:val="000000" w:themeColor="text1"/>
              </w:rPr>
              <w:t>-L100k</w:t>
            </w:r>
            <w:r w:rsidRPr="00E769E2">
              <w:rPr>
                <w:rFonts w:ascii="GHEA Grapalat" w:hAnsi="GHEA Grapalat" w:cs="Arial CYR"/>
                <w:i/>
                <w:iCs/>
                <w:color w:val="000000" w:themeColor="text1"/>
                <w:lang w:val="en-US"/>
              </w:rPr>
              <w:t>S</w:t>
            </w: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en-US"/>
              </w:rPr>
              <w:t>H</w:t>
            </w:r>
            <w:r w:rsidRPr="00E769E2">
              <w:rPr>
                <w:rFonts w:ascii="GHEA Grapalat" w:hAnsi="GHEA Grapalat" w:cs="Arial CYR"/>
                <w:i/>
                <w:iCs/>
                <w:color w:val="000000" w:themeColor="text1"/>
              </w:rPr>
              <w:t xml:space="preserve">) </w:t>
            </w:r>
            <w:r w:rsidRPr="00E769E2">
              <w:rPr>
                <w:rFonts w:ascii="GHEA Grapalat" w:hAnsi="GHEA Grapalat" w:cs="Arial CYR"/>
                <w:b/>
                <w:i/>
                <w:iCs/>
                <w:color w:val="000000" w:themeColor="text1"/>
                <w:lang w:val="hy-AM"/>
              </w:rPr>
              <w:t>կամ</w:t>
            </w:r>
          </w:p>
          <w:p w14:paraId="08D686E2" w14:textId="77777777" w:rsidR="00821E9E" w:rsidRPr="00E769E2" w:rsidRDefault="00821E9E" w:rsidP="00821E9E">
            <w:pPr>
              <w:rPr>
                <w:rFonts w:ascii="GHEA Grapalat" w:hAnsi="GHEA Grapalat" w:cs="Arial CYR"/>
                <w:i/>
                <w:iCs/>
                <w:color w:val="000000" w:themeColor="text1"/>
                <w:lang w:val="hy-AM"/>
              </w:rPr>
            </w:pPr>
            <w:r w:rsidRPr="00E769E2">
              <w:rPr>
                <w:rFonts w:ascii="GHEA Grapalat" w:hAnsi="GHEA Grapalat" w:cs="Arial CYR"/>
                <w:b/>
                <w:bCs/>
                <w:i/>
                <w:iCs/>
                <w:lang w:val="hy-AM"/>
              </w:rPr>
              <w:t>Mastech MS5308</w:t>
            </w:r>
            <w:r w:rsidRPr="00E769E2">
              <w:rPr>
                <w:rFonts w:ascii="GHEA Grapalat" w:hAnsi="GHEA Grapalat" w:cs="Arial CYR"/>
                <w:b/>
                <w:bCs/>
                <w:i/>
                <w:iCs/>
                <w:color w:val="FF0000"/>
                <w:lang w:val="hy-AM"/>
              </w:rPr>
              <w:t xml:space="preserve"> </w:t>
            </w:r>
            <w:r w:rsidRPr="00E769E2">
              <w:rPr>
                <w:rFonts w:ascii="GHEA Grapalat" w:hAnsi="GHEA Grapalat" w:cs="Arial CYR"/>
                <w:i/>
                <w:iCs/>
                <w:color w:val="000000" w:themeColor="text1"/>
                <w:lang w:val="hy-AM"/>
              </w:rPr>
              <w:t xml:space="preserve"> (լրակազմում՝ սեղմակ Կելվինի, SMD նրբունելի, USB մալուխ, մարտկոցների հավաքածու, փափուկ պատյան, սկավառակ ԾԱ,  շահագործման ուղեցույց) </w:t>
            </w:r>
            <w:r w:rsidRPr="00E769E2">
              <w:rPr>
                <w:rFonts w:ascii="GHEA Grapalat" w:hAnsi="GHEA Grapalat" w:cs="Arial CYR"/>
                <w:b/>
                <w:i/>
                <w:iCs/>
                <w:color w:val="000000" w:themeColor="text1"/>
                <w:lang w:val="hy-AM"/>
              </w:rPr>
              <w:t>կամ</w:t>
            </w:r>
            <w:r w:rsidRPr="00E769E2">
              <w:rPr>
                <w:rFonts w:ascii="GHEA Grapalat" w:hAnsi="GHEA Grapalat" w:cs="Arial CYR"/>
                <w:i/>
                <w:iCs/>
                <w:color w:val="000000" w:themeColor="text1"/>
                <w:lang w:val="hy-AM"/>
              </w:rPr>
              <w:t xml:space="preserve"> </w:t>
            </w:r>
          </w:p>
          <w:p w14:paraId="29013F81" w14:textId="77777777" w:rsidR="00821E9E" w:rsidRPr="00E769E2" w:rsidRDefault="00821E9E" w:rsidP="00821E9E">
            <w:pPr>
              <w:rPr>
                <w:rFonts w:ascii="GHEA Grapalat" w:hAnsi="GHEA Grapalat" w:cs="Arial CYR"/>
                <w:b/>
                <w:bCs/>
                <w:i/>
                <w:iCs/>
                <w:color w:val="000000" w:themeColor="text1"/>
                <w:lang w:val="hy-AM"/>
              </w:rPr>
            </w:pPr>
            <w:r w:rsidRPr="00E769E2">
              <w:rPr>
                <w:rFonts w:ascii="GHEA Grapalat" w:hAnsi="GHEA Grapalat" w:cs="Arial CYR"/>
                <w:b/>
                <w:bCs/>
                <w:i/>
                <w:iCs/>
                <w:color w:val="000000" w:themeColor="text1"/>
                <w:lang w:val="hy-AM"/>
              </w:rPr>
              <w:t xml:space="preserve">Sanwa LCR700 </w:t>
            </w:r>
            <w:r w:rsidRPr="00E769E2">
              <w:rPr>
                <w:rFonts w:ascii="GHEA Grapalat" w:hAnsi="GHEA Grapalat" w:cs="Arial CYR"/>
                <w:i/>
                <w:iCs/>
                <w:color w:val="000000" w:themeColor="text1"/>
                <w:lang w:val="hy-AM"/>
              </w:rPr>
              <w:t>(լրակազմում՝ SMD նրբունելի CL-700SMD, շոշափիչ  - 1 հավաքածու,  USB մալուխ LCR-USB,  սկավառակ ԾԱ,  մարտկոց 9Վ, ցանցային ադապտեր,  շահագործման ուղեցույց)</w:t>
            </w:r>
          </w:p>
          <w:p w14:paraId="2FEE0291" w14:textId="77777777" w:rsidR="00821E9E" w:rsidRPr="00E769E2" w:rsidRDefault="00821E9E" w:rsidP="00821E9E">
            <w:pPr>
              <w:rPr>
                <w:rFonts w:ascii="GHEA Grapalat" w:hAnsi="GHEA Grapalat" w:cs="Arial CYR"/>
                <w:bCs/>
                <w:i/>
                <w:iCs/>
                <w:color w:val="000000" w:themeColor="text1"/>
              </w:rPr>
            </w:pPr>
            <w:r w:rsidRPr="00E769E2">
              <w:rPr>
                <w:rFonts w:ascii="GHEA Grapalat" w:hAnsi="GHEA Grapalat" w:cs="Arial CYR"/>
                <w:b/>
                <w:bCs/>
                <w:i/>
                <w:iCs/>
                <w:color w:val="000000" w:themeColor="text1"/>
                <w:lang w:val="en-US"/>
              </w:rPr>
              <w:t>UNI</w:t>
            </w:r>
            <w:r w:rsidRPr="00E769E2">
              <w:rPr>
                <w:rFonts w:ascii="GHEA Grapalat" w:hAnsi="GHEA Grapalat" w:cs="Arial CYR"/>
                <w:b/>
                <w:bCs/>
                <w:i/>
                <w:iCs/>
                <w:color w:val="000000" w:themeColor="text1"/>
              </w:rPr>
              <w:t>-</w:t>
            </w:r>
            <w:r w:rsidRPr="00E769E2">
              <w:rPr>
                <w:rFonts w:ascii="GHEA Grapalat" w:hAnsi="GHEA Grapalat" w:cs="Arial CYR"/>
                <w:b/>
                <w:bCs/>
                <w:i/>
                <w:iCs/>
                <w:color w:val="000000" w:themeColor="text1"/>
                <w:lang w:val="en-US"/>
              </w:rPr>
              <w:t>T</w:t>
            </w:r>
            <w:r w:rsidRPr="00E769E2">
              <w:rPr>
                <w:rFonts w:ascii="GHEA Grapalat" w:hAnsi="GHEA Grapalat" w:cs="Arial CYR"/>
                <w:b/>
                <w:bCs/>
                <w:i/>
                <w:iCs/>
                <w:color w:val="000000" w:themeColor="text1"/>
              </w:rPr>
              <w:t xml:space="preserve"> </w:t>
            </w:r>
            <w:r w:rsidRPr="00E769E2">
              <w:rPr>
                <w:rFonts w:ascii="GHEA Grapalat" w:hAnsi="GHEA Grapalat" w:cs="Arial CYR"/>
                <w:b/>
                <w:bCs/>
                <w:i/>
                <w:iCs/>
                <w:color w:val="000000" w:themeColor="text1"/>
                <w:lang w:val="en-US"/>
              </w:rPr>
              <w:t>UT</w:t>
            </w:r>
            <w:r w:rsidRPr="00E769E2">
              <w:rPr>
                <w:rFonts w:ascii="GHEA Grapalat" w:hAnsi="GHEA Grapalat" w:cs="Arial CYR"/>
                <w:b/>
                <w:bCs/>
                <w:i/>
                <w:iCs/>
                <w:color w:val="000000" w:themeColor="text1"/>
              </w:rPr>
              <w:t xml:space="preserve"> 622</w:t>
            </w:r>
            <w:r w:rsidRPr="00E769E2">
              <w:rPr>
                <w:rFonts w:ascii="GHEA Grapalat" w:hAnsi="GHEA Grapalat" w:cs="Arial CYR"/>
                <w:b/>
                <w:bCs/>
                <w:i/>
                <w:iCs/>
                <w:color w:val="000000" w:themeColor="text1"/>
                <w:lang w:val="en-US"/>
              </w:rPr>
              <w:t>E</w:t>
            </w:r>
            <w:r w:rsidRPr="00E769E2">
              <w:rPr>
                <w:rFonts w:ascii="GHEA Grapalat" w:hAnsi="GHEA Grapalat" w:cs="Arial CYR"/>
                <w:b/>
                <w:bCs/>
                <w:i/>
                <w:iCs/>
                <w:color w:val="000000" w:themeColor="text1"/>
                <w:lang w:val="hy-AM"/>
              </w:rPr>
              <w:t xml:space="preserve"> </w:t>
            </w:r>
            <w:r w:rsidRPr="00E769E2">
              <w:rPr>
                <w:rFonts w:ascii="GHEA Grapalat" w:hAnsi="GHEA Grapalat" w:cs="Arial CYR"/>
                <w:bCs/>
                <w:i/>
                <w:iCs/>
                <w:color w:val="000000" w:themeColor="text1"/>
              </w:rPr>
              <w:t>(в</w:t>
            </w:r>
            <w:r w:rsidRPr="00E769E2">
              <w:rPr>
                <w:rFonts w:ascii="GHEA Grapalat" w:hAnsi="GHEA Grapalat" w:cs="Arial CYR"/>
                <w:b/>
                <w:bCs/>
                <w:i/>
                <w:iCs/>
                <w:color w:val="000000" w:themeColor="text1"/>
              </w:rPr>
              <w:t xml:space="preserve"> </w:t>
            </w:r>
            <w:r w:rsidRPr="00E769E2">
              <w:rPr>
                <w:rFonts w:ascii="GHEA Grapalat" w:hAnsi="GHEA Grapalat" w:cs="Arial CYR"/>
                <w:bCs/>
                <w:i/>
                <w:iCs/>
                <w:color w:val="000000" w:themeColor="text1"/>
              </w:rPr>
              <w:t xml:space="preserve">комплекте: измерительные провода для четырехпроводного тестирования (метод </w:t>
            </w:r>
            <w:proofErr w:type="gramStart"/>
            <w:r w:rsidRPr="00E769E2">
              <w:rPr>
                <w:rFonts w:ascii="GHEA Grapalat" w:hAnsi="GHEA Grapalat" w:cs="Arial CYR"/>
                <w:bCs/>
                <w:i/>
                <w:iCs/>
                <w:color w:val="000000" w:themeColor="text1"/>
              </w:rPr>
              <w:t xml:space="preserve">Кельвина) </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UTR</w:t>
            </w:r>
            <w:proofErr w:type="gramEnd"/>
            <w:r w:rsidRPr="00E769E2">
              <w:rPr>
                <w:rFonts w:ascii="GHEA Grapalat" w:hAnsi="GHEA Grapalat" w:cs="Arial CYR"/>
                <w:i/>
                <w:iCs/>
                <w:color w:val="000000" w:themeColor="text1"/>
              </w:rPr>
              <w:t>-L100k-</w:t>
            </w:r>
            <w:r w:rsidRPr="00E769E2">
              <w:rPr>
                <w:rFonts w:ascii="GHEA Grapalat" w:hAnsi="GHEA Grapalat" w:cs="Arial CYR"/>
                <w:i/>
                <w:iCs/>
                <w:color w:val="000000" w:themeColor="text1"/>
              </w:rPr>
              <w:lastRenderedPageBreak/>
              <w:t xml:space="preserve">H, позолоченная перемычка для короткого замыкания  </w:t>
            </w:r>
            <w:r w:rsidRPr="00E769E2">
              <w:rPr>
                <w:rFonts w:ascii="GHEA Grapalat" w:hAnsi="GHEA Grapalat" w:cs="Arial CYR"/>
                <w:i/>
                <w:iCs/>
                <w:color w:val="000000" w:themeColor="text1"/>
                <w:lang w:val="en-US"/>
              </w:rPr>
              <w:t>UTR</w:t>
            </w:r>
            <w:r w:rsidRPr="00E769E2">
              <w:rPr>
                <w:rFonts w:ascii="GHEA Grapalat" w:hAnsi="GHEA Grapalat" w:cs="Arial CYR"/>
                <w:i/>
                <w:iCs/>
                <w:color w:val="000000" w:themeColor="text1"/>
              </w:rPr>
              <w:t>-001, инструкция по эксплуатации</w:t>
            </w:r>
            <w:r w:rsidRPr="00E769E2">
              <w:rPr>
                <w:rFonts w:ascii="GHEA Grapalat" w:hAnsi="GHEA Grapalat" w:cs="Arial CYR"/>
                <w:i/>
                <w:iCs/>
                <w:color w:val="000000" w:themeColor="text1"/>
                <w:lang w:val="hy-AM"/>
              </w:rPr>
              <w:t>,</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USB</w:t>
            </w:r>
            <w:r w:rsidRPr="00E769E2">
              <w:rPr>
                <w:rFonts w:ascii="GHEA Grapalat" w:hAnsi="GHEA Grapalat" w:cs="Arial CYR"/>
                <w:i/>
                <w:iCs/>
                <w:color w:val="000000" w:themeColor="text1"/>
              </w:rPr>
              <w:t xml:space="preserve"> кабель, дополнительные принадлежности: пинцет для </w:t>
            </w:r>
          </w:p>
          <w:p w14:paraId="708EC949" w14:textId="77777777" w:rsidR="00821E9E" w:rsidRPr="00E769E2" w:rsidRDefault="00821E9E" w:rsidP="00821E9E">
            <w:pPr>
              <w:rPr>
                <w:rFonts w:ascii="GHEA Grapalat" w:hAnsi="GHEA Grapalat" w:cs="Arial CYR"/>
                <w:b/>
                <w:i/>
                <w:iCs/>
                <w:color w:val="000000" w:themeColor="text1"/>
              </w:rPr>
            </w:pPr>
            <w:r w:rsidRPr="00E769E2">
              <w:rPr>
                <w:rFonts w:ascii="GHEA Grapalat" w:hAnsi="GHEA Grapalat" w:cs="Arial CYR"/>
                <w:i/>
                <w:iCs/>
                <w:color w:val="000000" w:themeColor="text1"/>
              </w:rPr>
              <w:t>тестирования методом Кельвина компонентов с поверхностным монтажом (</w:t>
            </w:r>
            <w:r w:rsidRPr="00E769E2">
              <w:rPr>
                <w:rFonts w:ascii="GHEA Grapalat" w:hAnsi="GHEA Grapalat" w:cs="Arial CYR"/>
                <w:i/>
                <w:iCs/>
                <w:color w:val="000000" w:themeColor="text1"/>
                <w:lang w:val="en-US"/>
              </w:rPr>
              <w:t>UTR</w:t>
            </w:r>
            <w:r w:rsidRPr="00E769E2">
              <w:rPr>
                <w:rFonts w:ascii="GHEA Grapalat" w:hAnsi="GHEA Grapalat" w:cs="Arial CYR"/>
                <w:i/>
                <w:iCs/>
                <w:color w:val="000000" w:themeColor="text1"/>
              </w:rPr>
              <w:t>-L100k</w:t>
            </w:r>
            <w:r w:rsidRPr="00E769E2">
              <w:rPr>
                <w:rFonts w:ascii="GHEA Grapalat" w:hAnsi="GHEA Grapalat" w:cs="Arial CYR"/>
                <w:i/>
                <w:iCs/>
                <w:color w:val="000000" w:themeColor="text1"/>
                <w:lang w:val="en-US"/>
              </w:rPr>
              <w:t>S</w:t>
            </w: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en-US"/>
              </w:rPr>
              <w:t>H</w:t>
            </w:r>
            <w:r w:rsidRPr="00E769E2">
              <w:rPr>
                <w:rFonts w:ascii="GHEA Grapalat" w:hAnsi="GHEA Grapalat" w:cs="Arial CYR"/>
                <w:i/>
                <w:iCs/>
                <w:color w:val="000000" w:themeColor="text1"/>
              </w:rPr>
              <w:t xml:space="preserve">) </w:t>
            </w:r>
            <w:r w:rsidRPr="00E769E2">
              <w:rPr>
                <w:rFonts w:ascii="GHEA Grapalat" w:hAnsi="GHEA Grapalat" w:cs="Arial CYR"/>
                <w:b/>
                <w:i/>
                <w:iCs/>
                <w:color w:val="000000" w:themeColor="text1"/>
              </w:rPr>
              <w:t>или</w:t>
            </w:r>
          </w:p>
          <w:p w14:paraId="30CCEB29"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b/>
                <w:bCs/>
                <w:i/>
                <w:iCs/>
                <w:lang w:val="en-US"/>
              </w:rPr>
              <w:t>Mastech</w:t>
            </w:r>
            <w:proofErr w:type="spellEnd"/>
            <w:r w:rsidRPr="00E769E2">
              <w:rPr>
                <w:rFonts w:ascii="GHEA Grapalat" w:hAnsi="GHEA Grapalat" w:cs="Arial CYR"/>
                <w:b/>
                <w:bCs/>
                <w:i/>
                <w:iCs/>
              </w:rPr>
              <w:t xml:space="preserve"> </w:t>
            </w:r>
            <w:r w:rsidRPr="00E769E2">
              <w:rPr>
                <w:rFonts w:ascii="GHEA Grapalat" w:hAnsi="GHEA Grapalat" w:cs="Arial CYR"/>
                <w:b/>
                <w:bCs/>
                <w:i/>
                <w:iCs/>
                <w:lang w:val="en-US"/>
              </w:rPr>
              <w:t>MS</w:t>
            </w:r>
            <w:r w:rsidRPr="00E769E2">
              <w:rPr>
                <w:rFonts w:ascii="GHEA Grapalat" w:hAnsi="GHEA Grapalat" w:cs="Arial CYR"/>
                <w:b/>
                <w:bCs/>
                <w:i/>
                <w:iCs/>
              </w:rPr>
              <w:t>5308</w:t>
            </w:r>
            <w:r w:rsidRPr="00E769E2">
              <w:rPr>
                <w:rFonts w:ascii="GHEA Grapalat" w:hAnsi="GHEA Grapalat" w:cs="Arial CYR"/>
                <w:i/>
                <w:iCs/>
                <w:color w:val="000000" w:themeColor="text1"/>
              </w:rPr>
              <w:t xml:space="preserve"> </w:t>
            </w:r>
            <w:r w:rsidRPr="00E769E2">
              <w:rPr>
                <w:rFonts w:ascii="GHEA Grapalat" w:hAnsi="GHEA Grapalat" w:cs="Arial CYR"/>
                <w:bCs/>
                <w:i/>
                <w:iCs/>
                <w:color w:val="000000" w:themeColor="text1"/>
              </w:rPr>
              <w:t>(в</w:t>
            </w:r>
            <w:r w:rsidRPr="00E769E2">
              <w:rPr>
                <w:rFonts w:ascii="GHEA Grapalat" w:hAnsi="GHEA Grapalat" w:cs="Arial CYR"/>
                <w:b/>
                <w:bCs/>
                <w:i/>
                <w:iCs/>
                <w:color w:val="000000" w:themeColor="text1"/>
              </w:rPr>
              <w:t xml:space="preserve"> </w:t>
            </w:r>
            <w:r w:rsidRPr="00E769E2">
              <w:rPr>
                <w:rFonts w:ascii="GHEA Grapalat" w:hAnsi="GHEA Grapalat" w:cs="Arial CYR"/>
                <w:bCs/>
                <w:i/>
                <w:iCs/>
                <w:color w:val="000000" w:themeColor="text1"/>
              </w:rPr>
              <w:t xml:space="preserve">комплекте: зажим </w:t>
            </w:r>
            <w:proofErr w:type="gramStart"/>
            <w:r w:rsidRPr="00E769E2">
              <w:rPr>
                <w:rFonts w:ascii="GHEA Grapalat" w:hAnsi="GHEA Grapalat" w:cs="Arial CYR"/>
                <w:bCs/>
                <w:i/>
                <w:iCs/>
                <w:color w:val="000000" w:themeColor="text1"/>
              </w:rPr>
              <w:t xml:space="preserve">Кельвина, </w:t>
            </w:r>
            <w:r w:rsidRPr="00E769E2">
              <w:rPr>
                <w:rFonts w:ascii="GHEA Grapalat" w:hAnsi="GHEA Grapalat" w:cs="Arial CYR"/>
                <w:i/>
                <w:iCs/>
                <w:color w:val="000000" w:themeColor="text1"/>
                <w:lang w:val="hy-AM"/>
              </w:rPr>
              <w:t xml:space="preserve"> SMD</w:t>
            </w:r>
            <w:proofErr w:type="gramEnd"/>
            <w:r w:rsidRPr="00E769E2">
              <w:rPr>
                <w:rFonts w:ascii="GHEA Grapalat" w:hAnsi="GHEA Grapalat" w:cs="Arial CYR"/>
                <w:i/>
                <w:iCs/>
                <w:color w:val="000000" w:themeColor="text1"/>
              </w:rPr>
              <w:t xml:space="preserve"> пинцет,  </w:t>
            </w:r>
            <w:r w:rsidRPr="00E769E2">
              <w:rPr>
                <w:rFonts w:ascii="GHEA Grapalat" w:hAnsi="GHEA Grapalat" w:cs="Arial CYR"/>
                <w:i/>
                <w:iCs/>
                <w:color w:val="000000" w:themeColor="text1"/>
                <w:lang w:val="en-US"/>
              </w:rPr>
              <w:t>USB</w:t>
            </w:r>
            <w:r w:rsidRPr="00E769E2">
              <w:rPr>
                <w:rFonts w:ascii="GHEA Grapalat" w:hAnsi="GHEA Grapalat" w:cs="Arial CYR"/>
                <w:i/>
                <w:iCs/>
                <w:color w:val="000000" w:themeColor="text1"/>
              </w:rPr>
              <w:t xml:space="preserve"> кабель, комплект батарей, мягкий чехол, диск ПО,  инструкция по эксплуатации)  </w:t>
            </w:r>
            <w:r w:rsidRPr="00E769E2">
              <w:rPr>
                <w:rFonts w:ascii="GHEA Grapalat" w:hAnsi="GHEA Grapalat" w:cs="Arial CYR"/>
                <w:b/>
                <w:i/>
                <w:iCs/>
                <w:color w:val="000000" w:themeColor="text1"/>
              </w:rPr>
              <w:t>или</w:t>
            </w:r>
            <w:r w:rsidRPr="00E769E2">
              <w:rPr>
                <w:rFonts w:ascii="GHEA Grapalat" w:hAnsi="GHEA Grapalat" w:cs="Arial CYR"/>
                <w:i/>
                <w:iCs/>
                <w:color w:val="000000" w:themeColor="text1"/>
              </w:rPr>
              <w:t xml:space="preserve"> </w:t>
            </w:r>
          </w:p>
          <w:p w14:paraId="40663E44"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i/>
                <w:iCs/>
                <w:color w:val="000000" w:themeColor="text1"/>
                <w:lang w:val="en-US"/>
              </w:rPr>
              <w:t>Sanwa</w:t>
            </w:r>
            <w:r w:rsidRPr="00E769E2">
              <w:rPr>
                <w:rFonts w:ascii="GHEA Grapalat" w:hAnsi="GHEA Grapalat" w:cs="Arial CYR"/>
                <w:b/>
                <w:i/>
                <w:iCs/>
                <w:color w:val="000000" w:themeColor="text1"/>
              </w:rPr>
              <w:t xml:space="preserve"> </w:t>
            </w:r>
            <w:r w:rsidRPr="00E769E2">
              <w:rPr>
                <w:rFonts w:ascii="GHEA Grapalat" w:hAnsi="GHEA Grapalat" w:cs="Arial CYR"/>
                <w:b/>
                <w:i/>
                <w:iCs/>
                <w:color w:val="000000" w:themeColor="text1"/>
                <w:lang w:val="en-US"/>
              </w:rPr>
              <w:t>LCR</w:t>
            </w:r>
            <w:r w:rsidRPr="00E769E2">
              <w:rPr>
                <w:rFonts w:ascii="GHEA Grapalat" w:hAnsi="GHEA Grapalat" w:cs="Arial CYR"/>
                <w:b/>
                <w:i/>
                <w:iCs/>
                <w:color w:val="000000" w:themeColor="text1"/>
              </w:rPr>
              <w:t>700</w:t>
            </w:r>
            <w:r w:rsidRPr="00E769E2">
              <w:rPr>
                <w:rFonts w:ascii="GHEA Grapalat" w:hAnsi="GHEA Grapalat" w:cs="Arial CYR"/>
                <w:i/>
                <w:iCs/>
                <w:color w:val="000000" w:themeColor="text1"/>
              </w:rPr>
              <w:t xml:space="preserve"> </w:t>
            </w:r>
            <w:r w:rsidRPr="00E769E2">
              <w:rPr>
                <w:rFonts w:ascii="GHEA Grapalat" w:hAnsi="GHEA Grapalat" w:cs="Arial CYR"/>
                <w:bCs/>
                <w:i/>
                <w:iCs/>
                <w:color w:val="000000" w:themeColor="text1"/>
              </w:rPr>
              <w:t>(в</w:t>
            </w:r>
            <w:r w:rsidRPr="00E769E2">
              <w:rPr>
                <w:rFonts w:ascii="GHEA Grapalat" w:hAnsi="GHEA Grapalat" w:cs="Arial CYR"/>
                <w:b/>
                <w:bCs/>
                <w:i/>
                <w:iCs/>
                <w:color w:val="000000" w:themeColor="text1"/>
              </w:rPr>
              <w:t xml:space="preserve"> </w:t>
            </w:r>
            <w:r w:rsidRPr="00E769E2">
              <w:rPr>
                <w:rFonts w:ascii="GHEA Grapalat" w:hAnsi="GHEA Grapalat" w:cs="Arial CYR"/>
                <w:bCs/>
                <w:i/>
                <w:iCs/>
                <w:color w:val="000000" w:themeColor="text1"/>
              </w:rPr>
              <w:t xml:space="preserve">комплекте: </w:t>
            </w:r>
            <w:r w:rsidRPr="00E769E2">
              <w:rPr>
                <w:rFonts w:ascii="GHEA Grapalat" w:hAnsi="GHEA Grapalat" w:cs="Arial CYR"/>
                <w:i/>
                <w:iCs/>
                <w:color w:val="000000" w:themeColor="text1"/>
                <w:lang w:val="hy-AM"/>
              </w:rPr>
              <w:t xml:space="preserve"> SMD</w:t>
            </w:r>
            <w:r w:rsidRPr="00E769E2">
              <w:rPr>
                <w:rFonts w:ascii="GHEA Grapalat" w:hAnsi="GHEA Grapalat" w:cs="Arial CYR"/>
                <w:i/>
                <w:iCs/>
                <w:color w:val="000000" w:themeColor="text1"/>
              </w:rPr>
              <w:t xml:space="preserve"> </w:t>
            </w:r>
            <w:proofErr w:type="gramStart"/>
            <w:r w:rsidRPr="00E769E2">
              <w:rPr>
                <w:rFonts w:ascii="GHEA Grapalat" w:hAnsi="GHEA Grapalat" w:cs="Arial CYR"/>
                <w:i/>
                <w:iCs/>
                <w:color w:val="000000" w:themeColor="text1"/>
              </w:rPr>
              <w:t xml:space="preserve">пинцет </w:t>
            </w:r>
            <w:r w:rsidRPr="00E769E2">
              <w:rPr>
                <w:rFonts w:ascii="GHEA Grapalat" w:hAnsi="GHEA Grapalat" w:cs="Arial CYR"/>
                <w:i/>
                <w:iCs/>
                <w:color w:val="000000" w:themeColor="text1"/>
                <w:lang w:val="hy-AM"/>
              </w:rPr>
              <w:t xml:space="preserve"> CL</w:t>
            </w:r>
            <w:proofErr w:type="gramEnd"/>
            <w:r w:rsidRPr="00E769E2">
              <w:rPr>
                <w:rFonts w:ascii="GHEA Grapalat" w:hAnsi="GHEA Grapalat" w:cs="Arial CYR"/>
                <w:i/>
                <w:iCs/>
                <w:color w:val="000000" w:themeColor="text1"/>
                <w:lang w:val="hy-AM"/>
              </w:rPr>
              <w:t>-700SMD,</w:t>
            </w:r>
            <w:r w:rsidRPr="00E769E2">
              <w:rPr>
                <w:rFonts w:ascii="GHEA Grapalat" w:hAnsi="GHEA Grapalat" w:cs="Arial CYR"/>
                <w:i/>
                <w:iCs/>
                <w:color w:val="000000" w:themeColor="text1"/>
              </w:rPr>
              <w:t xml:space="preserve"> щупы – 1 комплект,  </w:t>
            </w:r>
            <w:r w:rsidRPr="00E769E2">
              <w:rPr>
                <w:rFonts w:ascii="GHEA Grapalat" w:hAnsi="GHEA Grapalat" w:cs="Arial CYR"/>
                <w:i/>
                <w:iCs/>
                <w:color w:val="000000" w:themeColor="text1"/>
                <w:lang w:val="en-US"/>
              </w:rPr>
              <w:t>USB</w:t>
            </w:r>
            <w:r w:rsidRPr="00E769E2">
              <w:rPr>
                <w:rFonts w:ascii="GHEA Grapalat" w:hAnsi="GHEA Grapalat" w:cs="Arial CYR"/>
                <w:i/>
                <w:iCs/>
                <w:color w:val="000000" w:themeColor="text1"/>
              </w:rPr>
              <w:t xml:space="preserve"> кабель </w:t>
            </w:r>
            <w:r w:rsidRPr="00E769E2">
              <w:rPr>
                <w:rFonts w:ascii="GHEA Grapalat" w:hAnsi="GHEA Grapalat" w:cs="Arial CYR"/>
                <w:i/>
                <w:iCs/>
                <w:color w:val="000000" w:themeColor="text1"/>
                <w:lang w:val="hy-AM"/>
              </w:rPr>
              <w:t xml:space="preserve"> LCR-USB,  </w:t>
            </w:r>
            <w:r w:rsidRPr="00E769E2">
              <w:rPr>
                <w:rFonts w:ascii="GHEA Grapalat" w:hAnsi="GHEA Grapalat" w:cs="Arial CYR"/>
                <w:i/>
                <w:iCs/>
                <w:color w:val="000000" w:themeColor="text1"/>
              </w:rPr>
              <w:t>диск ПО, батарея 9В, сетевой адаптер,  инструкция по эксплуатации</w:t>
            </w:r>
            <w:r w:rsidRPr="00E769E2">
              <w:rPr>
                <w:rFonts w:ascii="GHEA Grapalat" w:hAnsi="GHEA Grapalat" w:cs="Arial CYR"/>
                <w:i/>
                <w:iCs/>
                <w:color w:val="000000" w:themeColor="text1"/>
                <w:lang w:val="hy-AM"/>
              </w:rPr>
              <w:t>)</w:t>
            </w:r>
          </w:p>
        </w:tc>
        <w:tc>
          <w:tcPr>
            <w:tcW w:w="795" w:type="dxa"/>
            <w:tcBorders>
              <w:top w:val="single" w:sz="4" w:space="0" w:color="auto"/>
              <w:left w:val="single" w:sz="4" w:space="0" w:color="auto"/>
              <w:bottom w:val="single" w:sz="4" w:space="0" w:color="auto"/>
              <w:right w:val="single" w:sz="4" w:space="0" w:color="auto"/>
            </w:tcBorders>
            <w:vAlign w:val="center"/>
          </w:tcPr>
          <w:p w14:paraId="2D6F7D49" w14:textId="77777777" w:rsidR="00821E9E" w:rsidRPr="00E769E2" w:rsidRDefault="00821E9E"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29263768" w14:textId="77777777" w:rsidR="00821E9E" w:rsidRPr="00E769E2" w:rsidRDefault="00821E9E" w:rsidP="00821E9E">
            <w:pPr>
              <w:jc w:val="center"/>
              <w:rPr>
                <w:rFonts w:ascii="GHEA Grapalat" w:hAnsi="GHEA Grapalat" w:cs="Arial CYR"/>
                <w:i/>
                <w:iCs/>
                <w:color w:val="000000" w:themeColor="text1"/>
                <w:lang w:val="en-US"/>
              </w:rPr>
            </w:pPr>
            <w:r w:rsidRPr="00E769E2">
              <w:rPr>
                <w:rFonts w:ascii="GHEA Grapalat" w:hAnsi="GHEA Grapalat" w:cs="Arial CYR"/>
                <w:i/>
                <w:iCs/>
                <w:color w:val="000000" w:themeColor="text1"/>
              </w:rPr>
              <w:t>1</w:t>
            </w:r>
          </w:p>
        </w:tc>
        <w:tc>
          <w:tcPr>
            <w:tcW w:w="966" w:type="dxa"/>
            <w:textDirection w:val="btLr"/>
            <w:vAlign w:val="center"/>
          </w:tcPr>
          <w:p w14:paraId="3A285B1C" w14:textId="1AB9588F" w:rsidR="00821E9E" w:rsidRPr="00E769E2" w:rsidRDefault="00821E9E" w:rsidP="00821E9E">
            <w:pPr>
              <w:spacing w:line="300" w:lineRule="auto"/>
              <w:ind w:left="113" w:right="113"/>
              <w:contextualSpacing/>
              <w:jc w:val="center"/>
              <w:rPr>
                <w:rFonts w:ascii="GHEA Grapalat" w:hAnsi="GHEA Grapalat"/>
                <w:i/>
                <w:iCs/>
                <w:lang w:val="en-US"/>
              </w:rPr>
            </w:pPr>
            <w:r w:rsidRPr="00E769E2">
              <w:rPr>
                <w:rFonts w:ascii="GHEA Grapalat" w:hAnsi="GHEA Grapalat"/>
                <w:i/>
                <w:iCs/>
              </w:rPr>
              <w:t>160</w:t>
            </w:r>
            <w:r w:rsidRPr="00E769E2">
              <w:rPr>
                <w:rFonts w:ascii="GHEA Grapalat" w:hAnsi="GHEA Grapalat"/>
                <w:i/>
                <w:iCs/>
                <w:lang w:val="hy-AM"/>
              </w:rPr>
              <w:t>00</w:t>
            </w:r>
            <w:r w:rsidRPr="00E769E2">
              <w:rPr>
                <w:rFonts w:ascii="GHEA Grapalat" w:hAnsi="GHEA Grapalat"/>
                <w:i/>
                <w:iCs/>
              </w:rPr>
              <w:t>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393C2234" w14:textId="1FD822C5" w:rsidR="00821E9E" w:rsidRPr="00E769E2" w:rsidRDefault="00821E9E" w:rsidP="00821E9E">
            <w:pPr>
              <w:spacing w:line="300" w:lineRule="auto"/>
              <w:ind w:left="113" w:right="113"/>
              <w:contextualSpacing/>
              <w:jc w:val="center"/>
              <w:rPr>
                <w:rFonts w:ascii="GHEA Grapalat" w:hAnsi="GHEA Grapalat"/>
                <w:b/>
                <w:bCs/>
                <w:i/>
                <w:iCs/>
                <w:lang w:val="hy-AM"/>
              </w:rPr>
            </w:pPr>
            <w:r w:rsidRPr="00E769E2">
              <w:rPr>
                <w:rFonts w:ascii="GHEA Grapalat" w:hAnsi="GHEA Grapalat"/>
                <w:b/>
                <w:bCs/>
                <w:i/>
                <w:iCs/>
              </w:rPr>
              <w:t>160</w:t>
            </w:r>
            <w:r w:rsidRPr="00E769E2">
              <w:rPr>
                <w:rFonts w:ascii="GHEA Grapalat" w:hAnsi="GHEA Grapalat"/>
                <w:b/>
                <w:bCs/>
                <w:i/>
                <w:iCs/>
                <w:lang w:val="hy-AM"/>
              </w:rPr>
              <w:t>00</w:t>
            </w:r>
            <w:r w:rsidRPr="00E769E2">
              <w:rPr>
                <w:rFonts w:ascii="GHEA Grapalat" w:hAnsi="GHEA Grapalat"/>
                <w:b/>
                <w:bCs/>
                <w:i/>
                <w:iCs/>
              </w:rPr>
              <w:t>0</w:t>
            </w:r>
          </w:p>
        </w:tc>
        <w:tc>
          <w:tcPr>
            <w:tcW w:w="1222" w:type="dxa"/>
            <w:tcBorders>
              <w:top w:val="single" w:sz="4" w:space="0" w:color="auto"/>
              <w:left w:val="single" w:sz="4" w:space="0" w:color="auto"/>
              <w:right w:val="single" w:sz="4" w:space="0" w:color="auto"/>
            </w:tcBorders>
            <w:textDirection w:val="btLr"/>
            <w:vAlign w:val="center"/>
          </w:tcPr>
          <w:p w14:paraId="52F90758" w14:textId="77777777" w:rsidR="00821E9E" w:rsidRPr="00E769E2" w:rsidRDefault="00821E9E" w:rsidP="00786517">
            <w:pPr>
              <w:ind w:left="113" w:right="113"/>
              <w:contextualSpacing/>
              <w:jc w:val="center"/>
              <w:rPr>
                <w:rFonts w:ascii="GHEA Grapalat" w:hAnsi="GHEA Grapalat"/>
                <w:b/>
                <w:i/>
                <w:iCs/>
                <w:sz w:val="20"/>
                <w:szCs w:val="20"/>
                <w:lang w:val="hy-AM"/>
              </w:rPr>
            </w:pPr>
            <w:r w:rsidRPr="00E769E2">
              <w:rPr>
                <w:rFonts w:ascii="GHEA Grapalat" w:hAnsi="GHEA Grapalat"/>
                <w:b/>
                <w:i/>
                <w:iCs/>
                <w:sz w:val="20"/>
                <w:szCs w:val="20"/>
                <w:lang w:val="hy-AM"/>
              </w:rPr>
              <w:t>«ՀԱԷԿ» ՓԲԸ</w:t>
            </w:r>
            <w:r w:rsidRPr="00E769E2">
              <w:rPr>
                <w:rFonts w:ascii="GHEA Grapalat" w:hAnsi="GHEA Grapalat" w:cs="Times New Roman"/>
                <w:b/>
                <w:i/>
                <w:iCs/>
                <w:color w:val="000000" w:themeColor="text1"/>
                <w:sz w:val="20"/>
                <w:szCs w:val="20"/>
                <w:lang w:val="hy-AM"/>
              </w:rPr>
              <w:t xml:space="preserve">, </w:t>
            </w:r>
            <w:r w:rsidRPr="00E769E2">
              <w:rPr>
                <w:rFonts w:ascii="GHEA Grapalat" w:hAnsi="GHEA Grapalat"/>
                <w:b/>
                <w:i/>
                <w:iCs/>
                <w:sz w:val="20"/>
                <w:szCs w:val="20"/>
                <w:lang w:val="hy-AM"/>
              </w:rPr>
              <w:t>Արմավիրի մարզ, ք</w:t>
            </w:r>
            <w:r w:rsidRPr="00E769E2">
              <w:rPr>
                <w:rFonts w:ascii="Cambria Math" w:hAnsi="Cambria Math" w:cs="Cambria Math"/>
                <w:b/>
                <w:i/>
                <w:iCs/>
                <w:sz w:val="20"/>
                <w:szCs w:val="20"/>
                <w:lang w:val="hy-AM"/>
              </w:rPr>
              <w:t>․</w:t>
            </w:r>
            <w:r w:rsidRPr="00E769E2">
              <w:rPr>
                <w:rFonts w:ascii="GHEA Grapalat" w:hAnsi="GHEA Grapalat"/>
                <w:b/>
                <w:i/>
                <w:iCs/>
                <w:sz w:val="20"/>
                <w:szCs w:val="20"/>
                <w:lang w:val="hy-AM"/>
              </w:rPr>
              <w:t xml:space="preserve"> Մեծամոր</w:t>
            </w:r>
          </w:p>
          <w:p w14:paraId="369BAEBC" w14:textId="77777777" w:rsidR="00821E9E" w:rsidRPr="00E769E2" w:rsidRDefault="00821E9E" w:rsidP="00786517">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sz w:val="20"/>
                <w:szCs w:val="20"/>
                <w:lang w:val="hy-AM"/>
              </w:rPr>
              <w:t>ЗАО «ААЭК», Армавирский марз, г. Мецамор,</w:t>
            </w:r>
          </w:p>
        </w:tc>
        <w:tc>
          <w:tcPr>
            <w:tcW w:w="1395" w:type="dxa"/>
            <w:tcBorders>
              <w:top w:val="single" w:sz="4" w:space="0" w:color="auto"/>
              <w:left w:val="single" w:sz="4" w:space="0" w:color="auto"/>
              <w:right w:val="single" w:sz="4" w:space="0" w:color="auto"/>
            </w:tcBorders>
            <w:shd w:val="clear" w:color="auto" w:fill="FFFFFF" w:themeFill="background1"/>
            <w:textDirection w:val="btLr"/>
            <w:vAlign w:val="center"/>
          </w:tcPr>
          <w:p w14:paraId="0D8B2E21" w14:textId="767BFF7E" w:rsidR="00821E9E" w:rsidRPr="00E769E2" w:rsidRDefault="00821E9E" w:rsidP="00786517">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Պայմանագիրը կնքելուց հետո 60 օրացուցային</w:t>
            </w:r>
          </w:p>
          <w:p w14:paraId="2F755492" w14:textId="77777777" w:rsidR="00821E9E" w:rsidRPr="00E769E2" w:rsidRDefault="00821E9E" w:rsidP="00786517">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օրվա ընթացքում</w:t>
            </w:r>
          </w:p>
          <w:p w14:paraId="433A41CD" w14:textId="77777777" w:rsidR="00821E9E" w:rsidRPr="00E769E2" w:rsidRDefault="00821E9E" w:rsidP="00786517">
            <w:pPr>
              <w:ind w:left="113" w:right="113"/>
              <w:jc w:val="center"/>
              <w:rPr>
                <w:rFonts w:ascii="GHEA Grapalat" w:hAnsi="GHEA Grapalat"/>
                <w:i/>
                <w:iCs/>
                <w:color w:val="000000" w:themeColor="text1"/>
                <w:sz w:val="18"/>
                <w:szCs w:val="18"/>
              </w:rPr>
            </w:pPr>
            <w:r w:rsidRPr="00E769E2">
              <w:rPr>
                <w:rFonts w:ascii="GHEA Grapalat" w:hAnsi="GHEA Grapalat" w:cs="Times New Roman"/>
                <w:b/>
                <w:i/>
                <w:iCs/>
                <w:color w:val="000000" w:themeColor="text1"/>
                <w:sz w:val="18"/>
                <w:szCs w:val="18"/>
                <w:lang w:val="hy-AM"/>
              </w:rPr>
              <w:t xml:space="preserve">В течение 60 дней с </w:t>
            </w:r>
            <w:r w:rsidRPr="00E769E2">
              <w:rPr>
                <w:rFonts w:ascii="GHEA Grapalat" w:hAnsi="GHEA Grapalat" w:cs="Times New Roman"/>
                <w:b/>
                <w:i/>
                <w:iCs/>
                <w:color w:val="000000" w:themeColor="text1"/>
                <w:sz w:val="18"/>
                <w:szCs w:val="18"/>
              </w:rPr>
              <w:t>даты заключения договора</w:t>
            </w:r>
            <w:r w:rsidRPr="00E769E2">
              <w:rPr>
                <w:rFonts w:ascii="Cambria Math" w:hAnsi="Cambria Math" w:cs="Times New Roman"/>
                <w:b/>
                <w:i/>
                <w:iCs/>
                <w:color w:val="000000" w:themeColor="text1"/>
                <w:sz w:val="18"/>
                <w:szCs w:val="18"/>
              </w:rPr>
              <w:t>.</w:t>
            </w:r>
          </w:p>
        </w:tc>
      </w:tr>
      <w:tr w:rsidR="00821E9E" w:rsidRPr="002302EA" w14:paraId="662721FC" w14:textId="77777777" w:rsidTr="00371DE7">
        <w:trPr>
          <w:gridAfter w:val="1"/>
          <w:wAfter w:w="6" w:type="dxa"/>
          <w:cantSplit/>
          <w:trHeight w:val="5098"/>
        </w:trPr>
        <w:tc>
          <w:tcPr>
            <w:tcW w:w="604" w:type="dxa"/>
            <w:tcBorders>
              <w:top w:val="single" w:sz="4" w:space="0" w:color="auto"/>
              <w:left w:val="single" w:sz="4" w:space="0" w:color="auto"/>
              <w:bottom w:val="single" w:sz="4" w:space="0" w:color="auto"/>
              <w:right w:val="single" w:sz="4" w:space="0" w:color="auto"/>
            </w:tcBorders>
            <w:vAlign w:val="center"/>
          </w:tcPr>
          <w:p w14:paraId="3A952A45" w14:textId="77777777" w:rsidR="00821E9E" w:rsidRPr="00E769E2" w:rsidRDefault="00821E9E"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78375E8" w14:textId="77777777" w:rsidR="00821E9E" w:rsidRPr="00E769E2" w:rsidRDefault="00821E9E"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38341130</w:t>
            </w:r>
          </w:p>
        </w:tc>
        <w:tc>
          <w:tcPr>
            <w:tcW w:w="2387" w:type="dxa"/>
            <w:vAlign w:val="center"/>
          </w:tcPr>
          <w:p w14:paraId="594EFAC7"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ցուցիչ</w:t>
            </w:r>
            <w:proofErr w:type="spellEnd"/>
            <w:r w:rsidRPr="00E769E2">
              <w:rPr>
                <w:rFonts w:ascii="GHEA Grapalat" w:hAnsi="GHEA Grapalat" w:cs="Arial CYR"/>
                <w:i/>
                <w:iCs/>
                <w:color w:val="000000" w:themeColor="text1"/>
              </w:rPr>
              <w:t xml:space="preserve"> </w:t>
            </w:r>
          </w:p>
          <w:p w14:paraId="45F798A8" w14:textId="77777777" w:rsidR="00821E9E" w:rsidRPr="00E769E2" w:rsidRDefault="00821E9E" w:rsidP="00821E9E">
            <w:pPr>
              <w:rPr>
                <w:rFonts w:ascii="GHEA Grapalat" w:hAnsi="GHEA Grapalat" w:cs="Arial CYR"/>
                <w:i/>
                <w:iCs/>
                <w:color w:val="000000" w:themeColor="text1"/>
                <w:sz w:val="10"/>
                <w:szCs w:val="10"/>
              </w:rPr>
            </w:pPr>
            <w:r w:rsidRPr="00E769E2">
              <w:rPr>
                <w:rFonts w:ascii="GHEA Grapalat" w:hAnsi="GHEA Grapalat" w:cs="Arial CYR"/>
                <w:i/>
                <w:iCs/>
                <w:color w:val="000000" w:themeColor="text1"/>
              </w:rPr>
              <w:t xml:space="preserve"> </w:t>
            </w:r>
          </w:p>
          <w:p w14:paraId="46A8423E"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Указатель напряжения</w:t>
            </w:r>
          </w:p>
        </w:tc>
        <w:tc>
          <w:tcPr>
            <w:tcW w:w="5040" w:type="dxa"/>
            <w:vAlign w:val="center"/>
          </w:tcPr>
          <w:p w14:paraId="40021CDD"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bCs/>
                <w:i/>
                <w:iCs/>
                <w:color w:val="000000" w:themeColor="text1"/>
              </w:rPr>
              <w:t>УН-1</w:t>
            </w:r>
            <w:proofErr w:type="gramStart"/>
            <w:r w:rsidRPr="00E769E2">
              <w:rPr>
                <w:rFonts w:ascii="GHEA Grapalat" w:hAnsi="GHEA Grapalat" w:cs="Arial CYR"/>
                <w:b/>
                <w:bCs/>
                <w:i/>
                <w:iCs/>
                <w:color w:val="000000" w:themeColor="text1"/>
              </w:rPr>
              <w:t>Ц</w:t>
            </w:r>
            <w:r w:rsidRPr="00E769E2">
              <w:rPr>
                <w:rFonts w:ascii="GHEA Grapalat" w:hAnsi="GHEA Grapalat" w:cs="Arial CYR"/>
                <w:i/>
                <w:iCs/>
                <w:color w:val="000000" w:themeColor="text1"/>
              </w:rPr>
              <w:t xml:space="preserve">  (</w:t>
            </w:r>
            <w:proofErr w:type="gramEnd"/>
            <w:r w:rsidRPr="00E769E2">
              <w:rPr>
                <w:rFonts w:ascii="GHEA Grapalat" w:hAnsi="GHEA Grapalat" w:cs="Arial CYR"/>
                <w:i/>
                <w:iCs/>
                <w:color w:val="000000" w:themeColor="text1"/>
                <w:lang w:val="hy-AM"/>
              </w:rPr>
              <w:t>լրակազմում՝ շահագործման ուղեցույց, պատյան</w:t>
            </w: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hy-AM"/>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p>
          <w:p w14:paraId="2C1A2A0C"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bCs/>
                <w:i/>
                <w:iCs/>
                <w:color w:val="000000" w:themeColor="text1"/>
              </w:rPr>
              <w:t>УНК-0,4Р</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լրակազմում՝ շահագործման ուղեցույց, պատյան</w:t>
            </w: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hy-AM"/>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p>
          <w:p w14:paraId="02CBC716" w14:textId="77777777" w:rsidR="00821E9E" w:rsidRPr="00E769E2" w:rsidRDefault="00821E9E" w:rsidP="00821E9E">
            <w:pPr>
              <w:rPr>
                <w:rFonts w:ascii="GHEA Grapalat" w:hAnsi="GHEA Grapalat" w:cs="Arial CYR"/>
                <w:i/>
                <w:iCs/>
                <w:color w:val="000000" w:themeColor="text1"/>
                <w:lang w:val="hy-AM"/>
              </w:rPr>
            </w:pPr>
            <w:r w:rsidRPr="00E769E2">
              <w:rPr>
                <w:rFonts w:ascii="GHEA Grapalat" w:hAnsi="GHEA Grapalat" w:cs="Arial CYR"/>
                <w:b/>
                <w:bCs/>
                <w:i/>
                <w:iCs/>
                <w:color w:val="000000" w:themeColor="text1"/>
              </w:rPr>
              <w:t xml:space="preserve">VT DIGI </w:t>
            </w:r>
            <w:proofErr w:type="gramStart"/>
            <w:r w:rsidRPr="00E769E2">
              <w:rPr>
                <w:rFonts w:ascii="GHEA Grapalat" w:hAnsi="GHEA Grapalat" w:cs="Arial CYR"/>
                <w:b/>
                <w:bCs/>
                <w:i/>
                <w:iCs/>
                <w:color w:val="000000" w:themeColor="text1"/>
              </w:rPr>
              <w:t>PRO</w:t>
            </w:r>
            <w:r w:rsidRPr="00E769E2">
              <w:rPr>
                <w:rFonts w:ascii="GHEA Grapalat" w:hAnsi="GHEA Grapalat" w:cs="Arial CYR"/>
                <w:i/>
                <w:iCs/>
                <w:color w:val="000000" w:themeColor="text1"/>
              </w:rPr>
              <w:t xml:space="preserve">  (</w:t>
            </w:r>
            <w:proofErr w:type="gramEnd"/>
            <w:r w:rsidRPr="00E769E2">
              <w:rPr>
                <w:rFonts w:ascii="GHEA Grapalat" w:hAnsi="GHEA Grapalat" w:cs="Arial CYR"/>
                <w:i/>
                <w:iCs/>
                <w:color w:val="000000" w:themeColor="text1"/>
                <w:lang w:val="hy-AM"/>
              </w:rPr>
              <w:t xml:space="preserve">լրակազմում՝ մարտկոց 1,5 Վ, տեսակը </w:t>
            </w:r>
            <w:r w:rsidRPr="00E769E2">
              <w:rPr>
                <w:rFonts w:ascii="GHEA Grapalat" w:hAnsi="GHEA Grapalat" w:cs="Arial CYR"/>
                <w:i/>
                <w:iCs/>
                <w:color w:val="000000" w:themeColor="text1"/>
                <w:lang w:val="en-US"/>
              </w:rPr>
              <w:t>AAA</w:t>
            </w:r>
            <w:r w:rsidRPr="00E769E2">
              <w:rPr>
                <w:rFonts w:ascii="GHEA Grapalat" w:hAnsi="GHEA Grapalat" w:cs="Arial CYR"/>
                <w:i/>
                <w:iCs/>
                <w:color w:val="000000" w:themeColor="text1"/>
              </w:rPr>
              <w:t xml:space="preserve"> – 2 </w:t>
            </w:r>
            <w:r w:rsidRPr="00E769E2">
              <w:rPr>
                <w:rFonts w:ascii="GHEA Grapalat" w:hAnsi="GHEA Grapalat" w:cs="Arial CYR"/>
                <w:i/>
                <w:iCs/>
                <w:color w:val="000000" w:themeColor="text1"/>
                <w:lang w:val="hy-AM"/>
              </w:rPr>
              <w:t xml:space="preserve">հատ, փոխարինվող ծայրակալներ և պաշտպանիչ թասակներ </w:t>
            </w: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hy-AM"/>
              </w:rPr>
              <w:t>2</w:t>
            </w:r>
            <w:r w:rsidRPr="00E769E2">
              <w:rPr>
                <w:rFonts w:ascii="GHEA Grapalat" w:hAnsi="GHEA Grapalat" w:cs="Arial CYR"/>
                <w:i/>
                <w:iCs/>
                <w:color w:val="000000" w:themeColor="text1"/>
                <w:lang w:val="en-US"/>
              </w:rPr>
              <w:t>POL</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TESTER</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ZUB</w:t>
            </w:r>
            <w:r w:rsidRPr="00E769E2">
              <w:rPr>
                <w:rFonts w:ascii="GHEA Grapalat" w:hAnsi="GHEA Grapalat" w:cs="Arial CYR"/>
                <w:i/>
                <w:iCs/>
                <w:color w:val="000000" w:themeColor="text1"/>
              </w:rPr>
              <w:t xml:space="preserve">) – </w:t>
            </w:r>
            <w:r w:rsidRPr="00E769E2">
              <w:rPr>
                <w:rFonts w:ascii="GHEA Grapalat" w:hAnsi="GHEA Grapalat" w:cs="Arial CYR"/>
                <w:i/>
                <w:iCs/>
                <w:color w:val="000000" w:themeColor="text1"/>
                <w:lang w:val="hy-AM"/>
              </w:rPr>
              <w:t xml:space="preserve">2 հատ, </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PRSPSU</w:t>
            </w:r>
            <w:r w:rsidRPr="00E769E2">
              <w:rPr>
                <w:rFonts w:ascii="GHEA Grapalat" w:hAnsi="GHEA Grapalat" w:cs="Arial CYR"/>
                <w:i/>
                <w:iCs/>
                <w:color w:val="000000" w:themeColor="text1"/>
              </w:rPr>
              <w:t xml:space="preserve"> – 1 </w:t>
            </w:r>
            <w:r w:rsidRPr="00E769E2">
              <w:rPr>
                <w:rFonts w:ascii="GHEA Grapalat" w:hAnsi="GHEA Grapalat" w:cs="Arial CYR"/>
                <w:i/>
                <w:iCs/>
                <w:color w:val="000000" w:themeColor="text1"/>
                <w:lang w:val="hy-AM"/>
              </w:rPr>
              <w:t xml:space="preserve"> հատ</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պատյան</w:t>
            </w:r>
            <w:r w:rsidRPr="00E769E2">
              <w:rPr>
                <w:rFonts w:ascii="GHEA Grapalat" w:hAnsi="GHEA Grapalat" w:cs="Arial CYR"/>
                <w:i/>
                <w:iCs/>
                <w:color w:val="000000" w:themeColor="text1"/>
              </w:rPr>
              <w:t>)</w:t>
            </w:r>
          </w:p>
          <w:p w14:paraId="5EA1375C"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bCs/>
                <w:i/>
                <w:iCs/>
                <w:color w:val="000000" w:themeColor="text1"/>
              </w:rPr>
              <w:t>УН-1Ц</w:t>
            </w:r>
            <w:r w:rsidRPr="00E769E2">
              <w:rPr>
                <w:rFonts w:ascii="GHEA Grapalat" w:hAnsi="GHEA Grapalat" w:cs="Arial CYR"/>
                <w:i/>
                <w:iCs/>
                <w:color w:val="000000" w:themeColor="text1"/>
              </w:rPr>
              <w:t xml:space="preserve"> (в комплекте: инструкция по эксплуатации, чехол), или  </w:t>
            </w:r>
          </w:p>
          <w:p w14:paraId="69D5B03E"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bCs/>
                <w:i/>
                <w:iCs/>
                <w:color w:val="000000" w:themeColor="text1"/>
              </w:rPr>
              <w:t xml:space="preserve">УНК-0,4Р </w:t>
            </w:r>
            <w:r w:rsidRPr="00E769E2">
              <w:rPr>
                <w:rFonts w:ascii="GHEA Grapalat" w:hAnsi="GHEA Grapalat" w:cs="Arial CYR"/>
                <w:i/>
                <w:iCs/>
                <w:color w:val="000000" w:themeColor="text1"/>
              </w:rPr>
              <w:t xml:space="preserve">(в </w:t>
            </w:r>
            <w:proofErr w:type="gramStart"/>
            <w:r w:rsidRPr="00E769E2">
              <w:rPr>
                <w:rFonts w:ascii="GHEA Grapalat" w:hAnsi="GHEA Grapalat" w:cs="Arial CYR"/>
                <w:i/>
                <w:iCs/>
                <w:color w:val="000000" w:themeColor="text1"/>
              </w:rPr>
              <w:t>комплекте:  инструкция</w:t>
            </w:r>
            <w:proofErr w:type="gramEnd"/>
            <w:r w:rsidRPr="00E769E2">
              <w:rPr>
                <w:rFonts w:ascii="GHEA Grapalat" w:hAnsi="GHEA Grapalat" w:cs="Arial CYR"/>
                <w:i/>
                <w:iCs/>
                <w:color w:val="000000" w:themeColor="text1"/>
              </w:rPr>
              <w:t xml:space="preserve"> по эксплуатации, чехол), или  </w:t>
            </w:r>
          </w:p>
          <w:p w14:paraId="45D739FA"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b/>
                <w:bCs/>
                <w:i/>
                <w:iCs/>
                <w:color w:val="000000" w:themeColor="text1"/>
                <w:lang w:val="en-US"/>
              </w:rPr>
              <w:t>VT</w:t>
            </w:r>
            <w:r w:rsidRPr="00E769E2">
              <w:rPr>
                <w:rFonts w:ascii="GHEA Grapalat" w:hAnsi="GHEA Grapalat" w:cs="Arial CYR"/>
                <w:b/>
                <w:bCs/>
                <w:i/>
                <w:iCs/>
                <w:color w:val="000000" w:themeColor="text1"/>
              </w:rPr>
              <w:t xml:space="preserve"> </w:t>
            </w:r>
            <w:r w:rsidRPr="00E769E2">
              <w:rPr>
                <w:rFonts w:ascii="GHEA Grapalat" w:hAnsi="GHEA Grapalat" w:cs="Arial CYR"/>
                <w:b/>
                <w:bCs/>
                <w:i/>
                <w:iCs/>
                <w:color w:val="000000" w:themeColor="text1"/>
                <w:lang w:val="en-US"/>
              </w:rPr>
              <w:t>DIGI</w:t>
            </w:r>
            <w:r w:rsidRPr="00E769E2">
              <w:rPr>
                <w:rFonts w:ascii="GHEA Grapalat" w:hAnsi="GHEA Grapalat" w:cs="Arial CYR"/>
                <w:b/>
                <w:bCs/>
                <w:i/>
                <w:iCs/>
                <w:color w:val="000000" w:themeColor="text1"/>
              </w:rPr>
              <w:t xml:space="preserve"> </w:t>
            </w:r>
            <w:r w:rsidRPr="00E769E2">
              <w:rPr>
                <w:rFonts w:ascii="GHEA Grapalat" w:hAnsi="GHEA Grapalat" w:cs="Arial CYR"/>
                <w:b/>
                <w:bCs/>
                <w:i/>
                <w:iCs/>
                <w:color w:val="000000" w:themeColor="text1"/>
                <w:lang w:val="en-US"/>
              </w:rPr>
              <w:t>PRO</w:t>
            </w:r>
            <w:r w:rsidRPr="00E769E2">
              <w:rPr>
                <w:rFonts w:ascii="GHEA Grapalat" w:hAnsi="GHEA Grapalat" w:cs="Arial CYR"/>
                <w:b/>
                <w:bCs/>
                <w:i/>
                <w:iCs/>
                <w:color w:val="000000" w:themeColor="text1"/>
              </w:rPr>
              <w:t xml:space="preserve"> </w:t>
            </w:r>
            <w:r w:rsidRPr="00E769E2">
              <w:rPr>
                <w:rFonts w:ascii="GHEA Grapalat" w:hAnsi="GHEA Grapalat" w:cs="Arial CYR"/>
                <w:i/>
                <w:iCs/>
                <w:color w:val="000000" w:themeColor="text1"/>
              </w:rPr>
              <w:t>(в комплекте: батарея 1,5В, тип ААА – 2 шт., сменные наконечники и защитные колпачки (</w:t>
            </w:r>
            <w:r w:rsidRPr="00E769E2">
              <w:rPr>
                <w:rFonts w:ascii="GHEA Grapalat" w:hAnsi="GHEA Grapalat" w:cs="Arial CYR"/>
                <w:i/>
                <w:iCs/>
                <w:color w:val="000000" w:themeColor="text1"/>
                <w:lang w:val="hy-AM"/>
              </w:rPr>
              <w:t>2</w:t>
            </w:r>
            <w:r w:rsidRPr="00E769E2">
              <w:rPr>
                <w:rFonts w:ascii="GHEA Grapalat" w:hAnsi="GHEA Grapalat" w:cs="Arial CYR"/>
                <w:i/>
                <w:iCs/>
                <w:color w:val="000000" w:themeColor="text1"/>
                <w:lang w:val="en-US"/>
              </w:rPr>
              <w:t>POL</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TESTER</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en-US"/>
              </w:rPr>
              <w:t>ZUB</w:t>
            </w:r>
            <w:r w:rsidRPr="00E769E2">
              <w:rPr>
                <w:rFonts w:ascii="GHEA Grapalat" w:hAnsi="GHEA Grapalat" w:cs="Arial CYR"/>
                <w:i/>
                <w:iCs/>
                <w:color w:val="000000" w:themeColor="text1"/>
              </w:rPr>
              <w:t xml:space="preserve">) – 2 шт., </w:t>
            </w:r>
            <w:r w:rsidRPr="00E769E2">
              <w:rPr>
                <w:rFonts w:ascii="GHEA Grapalat" w:hAnsi="GHEA Grapalat" w:cs="Arial CYR"/>
                <w:i/>
                <w:iCs/>
                <w:color w:val="000000" w:themeColor="text1"/>
                <w:lang w:val="en-US"/>
              </w:rPr>
              <w:t>PRSPSU</w:t>
            </w:r>
            <w:r w:rsidRPr="00E769E2">
              <w:rPr>
                <w:rFonts w:ascii="GHEA Grapalat" w:hAnsi="GHEA Grapalat" w:cs="Arial CYR"/>
                <w:i/>
                <w:iCs/>
                <w:color w:val="000000" w:themeColor="text1"/>
              </w:rPr>
              <w:t xml:space="preserve"> – 1 шт., чехол)</w:t>
            </w:r>
          </w:p>
          <w:p w14:paraId="6CD80488" w14:textId="77777777" w:rsidR="00821E9E" w:rsidRPr="00E769E2" w:rsidRDefault="00821E9E" w:rsidP="00821E9E">
            <w:pPr>
              <w:rPr>
                <w:rFonts w:ascii="GHEA Grapalat" w:hAnsi="GHEA Grapalat" w:cs="Arial CYR"/>
                <w:b/>
                <w:bCs/>
                <w:i/>
                <w:iCs/>
                <w:color w:val="000000" w:themeColor="text1"/>
              </w:rPr>
            </w:pPr>
          </w:p>
        </w:tc>
        <w:tc>
          <w:tcPr>
            <w:tcW w:w="795" w:type="dxa"/>
            <w:tcBorders>
              <w:top w:val="single" w:sz="4" w:space="0" w:color="auto"/>
              <w:left w:val="single" w:sz="4" w:space="0" w:color="auto"/>
              <w:bottom w:val="single" w:sz="4" w:space="0" w:color="auto"/>
              <w:right w:val="single" w:sz="4" w:space="0" w:color="auto"/>
            </w:tcBorders>
            <w:vAlign w:val="center"/>
          </w:tcPr>
          <w:p w14:paraId="3632D802" w14:textId="77777777" w:rsidR="00821E9E" w:rsidRPr="00E769E2" w:rsidRDefault="00821E9E"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57958F47" w14:textId="77777777" w:rsidR="00821E9E" w:rsidRPr="00E769E2" w:rsidRDefault="00821E9E"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15</w:t>
            </w:r>
          </w:p>
        </w:tc>
        <w:tc>
          <w:tcPr>
            <w:tcW w:w="966" w:type="dxa"/>
            <w:textDirection w:val="btLr"/>
            <w:vAlign w:val="center"/>
          </w:tcPr>
          <w:p w14:paraId="1FA68CBB" w14:textId="78023F90" w:rsidR="00821E9E" w:rsidRPr="00E769E2" w:rsidRDefault="00821E9E" w:rsidP="00DD11B6">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lang w:val="hy-AM"/>
              </w:rPr>
              <w:t>245</w:t>
            </w:r>
            <w:r w:rsidR="00DD11B6" w:rsidRPr="00E769E2">
              <w:rPr>
                <w:rFonts w:ascii="GHEA Grapalat" w:hAnsi="GHEA Grapalat"/>
                <w:i/>
                <w:iCs/>
                <w:color w:val="000000" w:themeColor="text1"/>
                <w:lang w:val="hy-AM"/>
              </w:rPr>
              <w:t>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5371B806" w14:textId="59DEA02F" w:rsidR="00821E9E" w:rsidRPr="00E769E2" w:rsidRDefault="00821E9E" w:rsidP="00DD11B6">
            <w:pPr>
              <w:spacing w:line="300" w:lineRule="auto"/>
              <w:ind w:left="113" w:right="113"/>
              <w:contextualSpacing/>
              <w:jc w:val="center"/>
              <w:rPr>
                <w:rFonts w:ascii="GHEA Grapalat" w:hAnsi="GHEA Grapalat"/>
                <w:b/>
                <w:bCs/>
                <w:i/>
                <w:iCs/>
                <w:color w:val="000000" w:themeColor="text1"/>
                <w:lang w:val="hy-AM"/>
              </w:rPr>
            </w:pPr>
            <w:r w:rsidRPr="00E769E2">
              <w:rPr>
                <w:rFonts w:ascii="GHEA Grapalat" w:hAnsi="GHEA Grapalat"/>
                <w:b/>
                <w:bCs/>
                <w:i/>
                <w:iCs/>
                <w:color w:val="000000" w:themeColor="text1"/>
                <w:lang w:val="hy-AM"/>
              </w:rPr>
              <w:t>3675</w:t>
            </w:r>
            <w:r w:rsidR="00DD11B6" w:rsidRPr="00E769E2">
              <w:rPr>
                <w:rFonts w:ascii="GHEA Grapalat" w:hAnsi="GHEA Grapalat"/>
                <w:b/>
                <w:bCs/>
                <w:i/>
                <w:iCs/>
                <w:color w:val="000000" w:themeColor="text1"/>
                <w:lang w:val="hy-AM"/>
              </w:rPr>
              <w:t>00</w:t>
            </w:r>
          </w:p>
        </w:tc>
        <w:tc>
          <w:tcPr>
            <w:tcW w:w="1222" w:type="dxa"/>
            <w:tcBorders>
              <w:top w:val="single" w:sz="4" w:space="0" w:color="auto"/>
              <w:left w:val="single" w:sz="4" w:space="0" w:color="auto"/>
              <w:right w:val="single" w:sz="4" w:space="0" w:color="auto"/>
            </w:tcBorders>
            <w:textDirection w:val="btLr"/>
            <w:vAlign w:val="center"/>
          </w:tcPr>
          <w:p w14:paraId="4CADB311" w14:textId="77777777" w:rsidR="00821E9E" w:rsidRPr="00E769E2" w:rsidRDefault="00821E9E" w:rsidP="00786517">
            <w:pPr>
              <w:ind w:left="113" w:right="113"/>
              <w:contextualSpacing/>
              <w:jc w:val="center"/>
              <w:rPr>
                <w:rFonts w:ascii="GHEA Grapalat" w:hAnsi="GHEA Grapalat"/>
                <w:b/>
                <w:i/>
                <w:iCs/>
                <w:sz w:val="18"/>
                <w:szCs w:val="18"/>
                <w:lang w:val="hy-AM"/>
              </w:rPr>
            </w:pPr>
            <w:r w:rsidRPr="00E769E2">
              <w:rPr>
                <w:rFonts w:ascii="GHEA Grapalat" w:hAnsi="GHEA Grapalat"/>
                <w:b/>
                <w:i/>
                <w:iCs/>
                <w:sz w:val="18"/>
                <w:szCs w:val="18"/>
                <w:lang w:val="hy-AM"/>
              </w:rPr>
              <w:t>«ՀԱԷԿ» ՓԲԸ</w:t>
            </w:r>
            <w:r w:rsidRPr="00E769E2">
              <w:rPr>
                <w:rFonts w:ascii="GHEA Grapalat" w:hAnsi="GHEA Grapalat" w:cs="Times New Roman"/>
                <w:b/>
                <w:i/>
                <w:iCs/>
                <w:color w:val="000000" w:themeColor="text1"/>
                <w:sz w:val="18"/>
                <w:szCs w:val="18"/>
                <w:lang w:val="hy-AM"/>
              </w:rPr>
              <w:t xml:space="preserve">, </w:t>
            </w:r>
            <w:r w:rsidRPr="00E769E2">
              <w:rPr>
                <w:rFonts w:ascii="GHEA Grapalat" w:hAnsi="GHEA Grapalat"/>
                <w:b/>
                <w:i/>
                <w:iCs/>
                <w:sz w:val="18"/>
                <w:szCs w:val="18"/>
                <w:lang w:val="hy-AM"/>
              </w:rPr>
              <w:t>Արմավիրի մարզ, ք</w:t>
            </w:r>
            <w:r w:rsidRPr="00E769E2">
              <w:rPr>
                <w:rFonts w:ascii="Cambria Math" w:hAnsi="Cambria Math" w:cs="Cambria Math"/>
                <w:b/>
                <w:i/>
                <w:iCs/>
                <w:sz w:val="18"/>
                <w:szCs w:val="18"/>
                <w:lang w:val="hy-AM"/>
              </w:rPr>
              <w:t>․</w:t>
            </w:r>
            <w:r w:rsidRPr="00E769E2">
              <w:rPr>
                <w:rFonts w:ascii="GHEA Grapalat" w:hAnsi="GHEA Grapalat"/>
                <w:b/>
                <w:i/>
                <w:iCs/>
                <w:sz w:val="18"/>
                <w:szCs w:val="18"/>
                <w:lang w:val="hy-AM"/>
              </w:rPr>
              <w:t xml:space="preserve"> Մեծամոր</w:t>
            </w:r>
          </w:p>
          <w:p w14:paraId="3EBB7ACD" w14:textId="77777777" w:rsidR="00821E9E" w:rsidRPr="00E769E2" w:rsidRDefault="00821E9E" w:rsidP="00786517">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ЗАО «ААЭК», Армавирский марз, г. Мецамор,</w:t>
            </w:r>
          </w:p>
        </w:tc>
        <w:tc>
          <w:tcPr>
            <w:tcW w:w="1395" w:type="dxa"/>
            <w:tcBorders>
              <w:top w:val="single" w:sz="4" w:space="0" w:color="auto"/>
              <w:left w:val="single" w:sz="4" w:space="0" w:color="auto"/>
              <w:right w:val="single" w:sz="4" w:space="0" w:color="auto"/>
            </w:tcBorders>
            <w:shd w:val="clear" w:color="auto" w:fill="FFFFFF" w:themeFill="background1"/>
            <w:textDirection w:val="btLr"/>
            <w:vAlign w:val="center"/>
          </w:tcPr>
          <w:p w14:paraId="3962EC54" w14:textId="4BC59899" w:rsidR="00821E9E" w:rsidRPr="00E769E2" w:rsidRDefault="00821E9E" w:rsidP="00786517">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Պայմանագիրը կնքելուց հետո 60 օրացուցային օրվա ընթացքում</w:t>
            </w:r>
          </w:p>
          <w:p w14:paraId="231134E6" w14:textId="77777777" w:rsidR="00821E9E" w:rsidRPr="00E769E2" w:rsidRDefault="00821E9E" w:rsidP="00786517">
            <w:pPr>
              <w:ind w:left="113" w:right="113"/>
              <w:jc w:val="center"/>
              <w:rPr>
                <w:rFonts w:ascii="GHEA Grapalat" w:hAnsi="GHEA Grapalat"/>
                <w:b/>
                <w:i/>
                <w:iCs/>
                <w:color w:val="000000" w:themeColor="text1"/>
                <w:sz w:val="18"/>
                <w:szCs w:val="18"/>
              </w:rPr>
            </w:pPr>
            <w:r w:rsidRPr="00E769E2">
              <w:rPr>
                <w:rFonts w:ascii="GHEA Grapalat" w:hAnsi="GHEA Grapalat" w:cs="Times New Roman"/>
                <w:b/>
                <w:i/>
                <w:iCs/>
                <w:color w:val="000000" w:themeColor="text1"/>
                <w:sz w:val="18"/>
                <w:szCs w:val="18"/>
                <w:lang w:val="hy-AM"/>
              </w:rPr>
              <w:t xml:space="preserve">В течение 60 дней с </w:t>
            </w:r>
            <w:r w:rsidRPr="00E769E2">
              <w:rPr>
                <w:rFonts w:ascii="GHEA Grapalat" w:hAnsi="GHEA Grapalat" w:cs="Times New Roman"/>
                <w:b/>
                <w:i/>
                <w:iCs/>
                <w:color w:val="000000" w:themeColor="text1"/>
                <w:sz w:val="18"/>
                <w:szCs w:val="18"/>
              </w:rPr>
              <w:t>даты заключения договора</w:t>
            </w:r>
            <w:r w:rsidRPr="00E769E2">
              <w:rPr>
                <w:rFonts w:ascii="Cambria Math" w:hAnsi="Cambria Math" w:cs="Times New Roman"/>
                <w:b/>
                <w:i/>
                <w:iCs/>
                <w:color w:val="000000" w:themeColor="text1"/>
                <w:sz w:val="18"/>
                <w:szCs w:val="18"/>
              </w:rPr>
              <w:t>.</w:t>
            </w:r>
          </w:p>
        </w:tc>
      </w:tr>
      <w:tr w:rsidR="00821E9E" w:rsidRPr="002302EA" w14:paraId="6C8915F9" w14:textId="77777777" w:rsidTr="00371DE7">
        <w:trPr>
          <w:gridAfter w:val="1"/>
          <w:wAfter w:w="6" w:type="dxa"/>
          <w:cantSplit/>
          <w:trHeight w:val="4671"/>
        </w:trPr>
        <w:tc>
          <w:tcPr>
            <w:tcW w:w="604" w:type="dxa"/>
            <w:tcBorders>
              <w:top w:val="single" w:sz="4" w:space="0" w:color="auto"/>
              <w:left w:val="single" w:sz="4" w:space="0" w:color="auto"/>
              <w:bottom w:val="single" w:sz="4" w:space="0" w:color="auto"/>
              <w:right w:val="single" w:sz="4" w:space="0" w:color="auto"/>
            </w:tcBorders>
            <w:vAlign w:val="center"/>
          </w:tcPr>
          <w:p w14:paraId="064FB6DD" w14:textId="77777777" w:rsidR="00821E9E" w:rsidRPr="00E769E2" w:rsidRDefault="00821E9E"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B26E87E" w14:textId="77777777" w:rsidR="00821E9E" w:rsidRPr="00E769E2" w:rsidRDefault="00821E9E" w:rsidP="00821E9E">
            <w:pPr>
              <w:jc w:val="center"/>
              <w:rPr>
                <w:rFonts w:ascii="GHEA Grapalat" w:hAnsi="GHEA Grapalat" w:cs="Arial CYR"/>
                <w:i/>
                <w:iCs/>
                <w:color w:val="000000"/>
              </w:rPr>
            </w:pPr>
            <w:r w:rsidRPr="00E769E2">
              <w:rPr>
                <w:rFonts w:ascii="GHEA Grapalat" w:hAnsi="GHEA Grapalat" w:cs="Arial CYR"/>
                <w:i/>
                <w:iCs/>
                <w:color w:val="000000"/>
                <w:lang w:val="hy-AM"/>
              </w:rPr>
              <w:t>38341130</w:t>
            </w:r>
          </w:p>
        </w:tc>
        <w:tc>
          <w:tcPr>
            <w:tcW w:w="2387" w:type="dxa"/>
            <w:vAlign w:val="center"/>
          </w:tcPr>
          <w:p w14:paraId="5EB20A0E"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Բարձր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ցուցիչ</w:t>
            </w:r>
            <w:proofErr w:type="spellEnd"/>
          </w:p>
          <w:p w14:paraId="6F38A495" w14:textId="77777777" w:rsidR="00821E9E" w:rsidRPr="00E769E2" w:rsidRDefault="00821E9E" w:rsidP="00821E9E">
            <w:pPr>
              <w:rPr>
                <w:rFonts w:ascii="GHEA Grapalat" w:hAnsi="GHEA Grapalat" w:cs="Arial CYR"/>
                <w:i/>
                <w:iCs/>
                <w:color w:val="000000" w:themeColor="text1"/>
              </w:rPr>
            </w:pPr>
          </w:p>
          <w:p w14:paraId="6B0EDEBD"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Указатель высокого напряжения</w:t>
            </w:r>
          </w:p>
        </w:tc>
        <w:tc>
          <w:tcPr>
            <w:tcW w:w="5040" w:type="dxa"/>
            <w:vAlign w:val="center"/>
          </w:tcPr>
          <w:p w14:paraId="3483E72E" w14:textId="77777777" w:rsidR="00821E9E" w:rsidRPr="00783696" w:rsidRDefault="00821E9E" w:rsidP="00821E9E">
            <w:pPr>
              <w:rPr>
                <w:rFonts w:ascii="GHEA Grapalat" w:hAnsi="GHEA Grapalat" w:cs="Arial CYR"/>
                <w:b/>
                <w:bCs/>
                <w:i/>
                <w:iCs/>
                <w:color w:val="000000" w:themeColor="text1"/>
              </w:rPr>
            </w:pPr>
            <w:r w:rsidRPr="00783696">
              <w:rPr>
                <w:rFonts w:ascii="GHEA Grapalat" w:hAnsi="GHEA Grapalat" w:cs="Arial CYR"/>
                <w:b/>
                <w:bCs/>
                <w:i/>
                <w:iCs/>
                <w:color w:val="000000" w:themeColor="text1"/>
              </w:rPr>
              <w:t xml:space="preserve">УВНКС-10 СЗ </w:t>
            </w:r>
          </w:p>
          <w:p w14:paraId="4348A68E"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w:t>
            </w:r>
            <w:proofErr w:type="spellStart"/>
            <w:r w:rsidRPr="00E769E2">
              <w:rPr>
                <w:rFonts w:ascii="GHEA Grapalat" w:hAnsi="GHEA Grapalat" w:cs="Arial CYR"/>
                <w:i/>
                <w:iCs/>
                <w:color w:val="000000" w:themeColor="text1"/>
              </w:rPr>
              <w:t>բարձր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ցուցիչ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համակցված</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ստացիոնար</w:t>
            </w:r>
            <w:proofErr w:type="spellEnd"/>
            <w:r w:rsidRPr="00E769E2">
              <w:rPr>
                <w:rFonts w:ascii="GHEA Grapalat" w:hAnsi="GHEA Grapalat" w:cs="Arial CYR"/>
                <w:i/>
                <w:iCs/>
                <w:color w:val="000000" w:themeColor="text1"/>
              </w:rPr>
              <w:t xml:space="preserve">, </w:t>
            </w:r>
          </w:p>
          <w:p w14:paraId="552A5D11" w14:textId="61E741B2"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10 – </w:t>
            </w:r>
            <w:proofErr w:type="spellStart"/>
            <w:r w:rsidRPr="00E769E2">
              <w:rPr>
                <w:rFonts w:ascii="GHEA Grapalat" w:hAnsi="GHEA Grapalat" w:cs="Arial CYR"/>
                <w:i/>
                <w:iCs/>
                <w:color w:val="000000" w:themeColor="text1"/>
              </w:rPr>
              <w:t>ցանցի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անվանական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մինչև</w:t>
            </w:r>
            <w:proofErr w:type="spellEnd"/>
            <w:r w:rsidRPr="00E769E2">
              <w:rPr>
                <w:rFonts w:ascii="GHEA Grapalat" w:hAnsi="GHEA Grapalat" w:cs="Arial CYR"/>
                <w:i/>
                <w:iCs/>
                <w:color w:val="000000" w:themeColor="text1"/>
              </w:rPr>
              <w:t xml:space="preserve"> 10կՎ, </w:t>
            </w:r>
            <w:proofErr w:type="spellStart"/>
            <w:r w:rsidRPr="00E769E2">
              <w:rPr>
                <w:rFonts w:ascii="GHEA Grapalat" w:hAnsi="GHEA Grapalat" w:cs="Arial CYR"/>
                <w:i/>
                <w:iCs/>
                <w:color w:val="000000" w:themeColor="text1"/>
              </w:rPr>
              <w:t>լուսաձայնային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ցուցանշում</w:t>
            </w:r>
            <w:proofErr w:type="spellEnd"/>
            <w:r w:rsidRPr="00E769E2">
              <w:rPr>
                <w:rFonts w:ascii="GHEA Grapalat" w:hAnsi="GHEA Grapalat" w:cs="Arial CYR"/>
                <w:i/>
                <w:iCs/>
                <w:color w:val="000000" w:themeColor="text1"/>
              </w:rPr>
              <w:t xml:space="preserve">) </w:t>
            </w:r>
          </w:p>
          <w:p w14:paraId="42592B3E" w14:textId="50F5331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6-10 </w:t>
            </w:r>
            <w:proofErr w:type="spellStart"/>
            <w:r w:rsidRPr="00E769E2">
              <w:rPr>
                <w:rFonts w:ascii="GHEA Grapalat" w:hAnsi="GHEA Grapalat" w:cs="Arial CYR"/>
                <w:i/>
                <w:iCs/>
                <w:color w:val="000000" w:themeColor="text1"/>
              </w:rPr>
              <w:t>կՎ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համար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օդային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գծերի</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փակ</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բաշխիչ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կայանների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ինքնաստուգմամբ</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շփումային</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անշփումային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պահուստային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սխեմայով</w:t>
            </w:r>
            <w:proofErr w:type="spellEnd"/>
            <w:r w:rsidRPr="00E769E2">
              <w:rPr>
                <w:rFonts w:ascii="GHEA Grapalat" w:hAnsi="GHEA Grapalat" w:cs="Arial CYR"/>
                <w:i/>
                <w:iCs/>
                <w:color w:val="000000" w:themeColor="text1"/>
              </w:rPr>
              <w:t>)</w:t>
            </w:r>
            <w:r w:rsidR="00CB106F" w:rsidRPr="00CB106F">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Աշխատանքային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անվանական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rPr>
              <w:t xml:space="preserve">-  6-10  </w:t>
            </w:r>
            <w:proofErr w:type="spellStart"/>
            <w:r w:rsidRPr="00E769E2">
              <w:rPr>
                <w:rFonts w:ascii="GHEA Grapalat" w:hAnsi="GHEA Grapalat" w:cs="Arial CYR"/>
                <w:i/>
                <w:iCs/>
                <w:color w:val="000000" w:themeColor="text1"/>
              </w:rPr>
              <w:t>կՎ</w:t>
            </w:r>
            <w:proofErr w:type="spellEnd"/>
            <w:r w:rsidR="00CB106F" w:rsidRPr="002302EA">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Գործարկման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առավելագույնը</w:t>
            </w:r>
            <w:proofErr w:type="spellEnd"/>
            <w:r w:rsidRPr="00E769E2">
              <w:rPr>
                <w:rFonts w:ascii="GHEA Grapalat" w:hAnsi="GHEA Grapalat" w:cs="Arial CYR"/>
                <w:i/>
                <w:iCs/>
                <w:color w:val="000000" w:themeColor="text1"/>
              </w:rPr>
              <w:t xml:space="preserve"> – 1.5 </w:t>
            </w:r>
            <w:proofErr w:type="spellStart"/>
            <w:r w:rsidRPr="00E769E2">
              <w:rPr>
                <w:rFonts w:ascii="GHEA Grapalat" w:hAnsi="GHEA Grapalat" w:cs="Arial CYR"/>
                <w:i/>
                <w:iCs/>
                <w:color w:val="000000" w:themeColor="text1"/>
              </w:rPr>
              <w:t>կՎ</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Ճակատային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ձողի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մեկուսիչ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հատվածի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երկարություն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600 </w:t>
            </w:r>
            <w:proofErr w:type="spellStart"/>
            <w:r w:rsidRPr="00E769E2">
              <w:rPr>
                <w:rFonts w:ascii="GHEA Grapalat" w:hAnsi="GHEA Grapalat" w:cs="Arial CYR"/>
                <w:i/>
                <w:iCs/>
                <w:color w:val="000000" w:themeColor="text1"/>
              </w:rPr>
              <w:t>մմ</w:t>
            </w:r>
            <w:proofErr w:type="spellEnd"/>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Ճակատային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ձողի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բռնակային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հատվածի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երկարություն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130 </w:t>
            </w:r>
            <w:proofErr w:type="spellStart"/>
            <w:r w:rsidRPr="00E769E2">
              <w:rPr>
                <w:rFonts w:ascii="GHEA Grapalat" w:hAnsi="GHEA Grapalat" w:cs="Arial CYR"/>
                <w:i/>
                <w:iCs/>
                <w:color w:val="000000" w:themeColor="text1"/>
              </w:rPr>
              <w:t>մմ</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Ընդհանուր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երկարություն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ցուցիչային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հատվածով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800 </w:t>
            </w:r>
            <w:proofErr w:type="spellStart"/>
            <w:r w:rsidRPr="00E769E2">
              <w:rPr>
                <w:rFonts w:ascii="GHEA Grapalat" w:hAnsi="GHEA Grapalat" w:cs="Arial CYR"/>
                <w:i/>
                <w:iCs/>
                <w:color w:val="000000" w:themeColor="text1"/>
              </w:rPr>
              <w:t>մմ</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Ձայնային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ազդանշանի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մակարդակը</w:t>
            </w:r>
            <w:proofErr w:type="spellEnd"/>
            <w:r w:rsidRPr="00E769E2">
              <w:rPr>
                <w:rFonts w:ascii="GHEA Grapalat" w:hAnsi="GHEA Grapalat" w:cs="Arial CYR"/>
                <w:i/>
                <w:iCs/>
                <w:color w:val="000000" w:themeColor="text1"/>
              </w:rPr>
              <w:t xml:space="preserve"> - 1 մ </w:t>
            </w:r>
            <w:proofErr w:type="spellStart"/>
            <w:r w:rsidRPr="00E769E2">
              <w:rPr>
                <w:rFonts w:ascii="GHEA Grapalat" w:hAnsi="GHEA Grapalat" w:cs="Arial CYR"/>
                <w:i/>
                <w:iCs/>
                <w:color w:val="000000" w:themeColor="text1"/>
              </w:rPr>
              <w:t>հեռավորության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վրա</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ձայնարձակիչի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առանցքով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70 </w:t>
            </w:r>
            <w:proofErr w:type="spellStart"/>
            <w:r w:rsidRPr="00E769E2">
              <w:rPr>
                <w:rFonts w:ascii="GHEA Grapalat" w:hAnsi="GHEA Grapalat" w:cs="Arial CYR"/>
                <w:i/>
                <w:iCs/>
                <w:color w:val="000000" w:themeColor="text1"/>
              </w:rPr>
              <w:t>դԲ</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Օպերատիվ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ջերմաստիճանային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միջակայք</w:t>
            </w:r>
            <w:proofErr w:type="spellEnd"/>
            <w:r w:rsidRPr="00E769E2">
              <w:rPr>
                <w:rFonts w:ascii="GHEA Grapalat" w:hAnsi="GHEA Grapalat" w:cs="Arial CYR"/>
                <w:i/>
                <w:iCs/>
                <w:color w:val="000000" w:themeColor="text1"/>
              </w:rPr>
              <w:t xml:space="preserve"> – -40°С -</w:t>
            </w:r>
            <w:proofErr w:type="spellStart"/>
            <w:r w:rsidRPr="00E769E2">
              <w:rPr>
                <w:rFonts w:ascii="GHEA Grapalat" w:hAnsi="GHEA Grapalat" w:cs="Arial CYR"/>
                <w:i/>
                <w:iCs/>
                <w:color w:val="000000" w:themeColor="text1"/>
              </w:rPr>
              <w:t>ից</w:t>
            </w:r>
            <w:proofErr w:type="spellEnd"/>
            <w:r w:rsidRPr="00E769E2">
              <w:rPr>
                <w:rFonts w:ascii="GHEA Grapalat" w:hAnsi="GHEA Grapalat" w:cs="Arial CYR"/>
                <w:i/>
                <w:iCs/>
                <w:color w:val="000000" w:themeColor="text1"/>
              </w:rPr>
              <w:t xml:space="preserve"> +45°С;</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Սնուցման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տարր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լիթիումային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մարտկոց</w:t>
            </w:r>
            <w:proofErr w:type="spellEnd"/>
            <w:r w:rsidRPr="00E769E2">
              <w:rPr>
                <w:rFonts w:ascii="GHEA Grapalat" w:hAnsi="GHEA Grapalat" w:cs="Arial CYR"/>
                <w:i/>
                <w:iCs/>
                <w:color w:val="000000" w:themeColor="text1"/>
              </w:rPr>
              <w:t xml:space="preserve"> CR 123A,  3Վ;</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Երաշխիքային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շահագործման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ժամկետ</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1 </w:t>
            </w:r>
            <w:proofErr w:type="spellStart"/>
            <w:r w:rsidRPr="00E769E2">
              <w:rPr>
                <w:rFonts w:ascii="GHEA Grapalat" w:hAnsi="GHEA Grapalat" w:cs="Arial CYR"/>
                <w:i/>
                <w:iCs/>
                <w:color w:val="000000" w:themeColor="text1"/>
              </w:rPr>
              <w:t>տարի</w:t>
            </w:r>
            <w:proofErr w:type="spellEnd"/>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Ծառայության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ժամկետ</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պակաս</w:t>
            </w:r>
            <w:proofErr w:type="spellEnd"/>
            <w:r w:rsidRPr="00E769E2">
              <w:rPr>
                <w:rFonts w:ascii="GHEA Grapalat" w:hAnsi="GHEA Grapalat" w:cs="Arial CYR"/>
                <w:i/>
                <w:iCs/>
                <w:color w:val="000000" w:themeColor="text1"/>
              </w:rPr>
              <w:t xml:space="preserve"> 5 </w:t>
            </w:r>
            <w:proofErr w:type="spellStart"/>
            <w:r w:rsidRPr="00E769E2">
              <w:rPr>
                <w:rFonts w:ascii="GHEA Grapalat" w:hAnsi="GHEA Grapalat" w:cs="Arial CYR"/>
                <w:i/>
                <w:iCs/>
                <w:color w:val="000000" w:themeColor="text1"/>
              </w:rPr>
              <w:t>տարի</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Մատակարարման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փաթեթը</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УВНКС-10 СЗ </w:t>
            </w:r>
            <w:proofErr w:type="spellStart"/>
            <w:r w:rsidRPr="00E769E2">
              <w:rPr>
                <w:rFonts w:ascii="GHEA Grapalat" w:hAnsi="GHEA Grapalat" w:cs="Arial CYR"/>
                <w:i/>
                <w:iCs/>
                <w:color w:val="000000" w:themeColor="text1"/>
              </w:rPr>
              <w:t>բարձր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ցուցիչ</w:t>
            </w:r>
            <w:proofErr w:type="spellEnd"/>
            <w:r w:rsidRPr="00E769E2">
              <w:rPr>
                <w:rFonts w:ascii="GHEA Grapalat" w:hAnsi="GHEA Grapalat" w:cs="Arial CYR"/>
                <w:i/>
                <w:iCs/>
                <w:color w:val="000000" w:themeColor="text1"/>
              </w:rPr>
              <w:t xml:space="preserve"> 6-10 </w:t>
            </w:r>
            <w:proofErr w:type="spellStart"/>
            <w:r w:rsidRPr="00E769E2">
              <w:rPr>
                <w:rFonts w:ascii="GHEA Grapalat" w:hAnsi="GHEA Grapalat" w:cs="Arial CYR"/>
                <w:i/>
                <w:iCs/>
                <w:color w:val="000000" w:themeColor="text1"/>
              </w:rPr>
              <w:t>կՎ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համար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ինքնաստուգմամբ</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շփումային</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անշփումային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պահուստային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սխեմայով</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Փափուկ</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պատյան</w:t>
            </w:r>
            <w:proofErr w:type="spellEnd"/>
            <w:r w:rsidRPr="00E769E2">
              <w:rPr>
                <w:rFonts w:ascii="GHEA Grapalat" w:hAnsi="GHEA Grapalat" w:cs="Arial CYR"/>
                <w:i/>
                <w:iCs/>
                <w:color w:val="000000" w:themeColor="text1"/>
              </w:rPr>
              <w:t xml:space="preserve"> – 1 </w:t>
            </w:r>
            <w:proofErr w:type="spellStart"/>
            <w:r w:rsidRPr="00E769E2">
              <w:rPr>
                <w:rFonts w:ascii="GHEA Grapalat" w:hAnsi="GHEA Grapalat" w:cs="Arial CYR"/>
                <w:i/>
                <w:iCs/>
                <w:color w:val="000000" w:themeColor="text1"/>
              </w:rPr>
              <w:t>հատ</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Արտադրանքի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անձնագիր</w:t>
            </w:r>
            <w:proofErr w:type="spellEnd"/>
            <w:r w:rsidRPr="00E769E2">
              <w:rPr>
                <w:rFonts w:ascii="GHEA Grapalat" w:hAnsi="GHEA Grapalat" w:cs="Arial CYR"/>
                <w:i/>
                <w:iCs/>
                <w:color w:val="000000" w:themeColor="text1"/>
              </w:rPr>
              <w:t xml:space="preserve"> – 1 </w:t>
            </w:r>
            <w:proofErr w:type="spellStart"/>
            <w:r w:rsidRPr="00E769E2">
              <w:rPr>
                <w:rFonts w:ascii="GHEA Grapalat" w:hAnsi="GHEA Grapalat" w:cs="Arial CYR"/>
                <w:i/>
                <w:iCs/>
                <w:color w:val="000000" w:themeColor="text1"/>
              </w:rPr>
              <w:t>հատ</w:t>
            </w:r>
            <w:proofErr w:type="spellEnd"/>
            <w:r w:rsidRPr="00E769E2">
              <w:rPr>
                <w:rFonts w:ascii="GHEA Grapalat" w:hAnsi="GHEA Grapalat" w:cs="Arial CYR"/>
                <w:i/>
                <w:iCs/>
                <w:color w:val="000000" w:themeColor="text1"/>
              </w:rPr>
              <w:t>:</w:t>
            </w:r>
          </w:p>
          <w:p w14:paraId="71DCCF0C"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УВНКС-10 СЗ (УВН - Указатель высокого напряжения, К – комбинированный, С – </w:t>
            </w:r>
            <w:r w:rsidRPr="00E769E2">
              <w:rPr>
                <w:rFonts w:ascii="GHEA Grapalat" w:hAnsi="GHEA Grapalat" w:cs="Arial CYR"/>
                <w:i/>
                <w:iCs/>
                <w:color w:val="000000" w:themeColor="text1"/>
              </w:rPr>
              <w:lastRenderedPageBreak/>
              <w:t xml:space="preserve">стационарный, 10 – номинальное напряжение сети до 10 </w:t>
            </w:r>
            <w:proofErr w:type="spellStart"/>
            <w:r w:rsidRPr="00E769E2">
              <w:rPr>
                <w:rFonts w:ascii="GHEA Grapalat" w:hAnsi="GHEA Grapalat" w:cs="Arial CYR"/>
                <w:i/>
                <w:iCs/>
                <w:color w:val="000000" w:themeColor="text1"/>
              </w:rPr>
              <w:t>кВ</w:t>
            </w:r>
            <w:proofErr w:type="spellEnd"/>
            <w:r w:rsidRPr="00E769E2">
              <w:rPr>
                <w:rFonts w:ascii="GHEA Grapalat" w:hAnsi="GHEA Grapalat" w:cs="Arial CYR"/>
                <w:i/>
                <w:iCs/>
                <w:color w:val="000000" w:themeColor="text1"/>
              </w:rPr>
              <w:t xml:space="preserve">, СЗ – Свето-звуковая индикация) на 6-10 </w:t>
            </w:r>
            <w:proofErr w:type="spellStart"/>
            <w:r w:rsidRPr="00E769E2">
              <w:rPr>
                <w:rFonts w:ascii="GHEA Grapalat" w:hAnsi="GHEA Grapalat" w:cs="Arial CYR"/>
                <w:i/>
                <w:iCs/>
                <w:color w:val="000000" w:themeColor="text1"/>
              </w:rPr>
              <w:t>кВ</w:t>
            </w:r>
            <w:proofErr w:type="spellEnd"/>
            <w:r w:rsidRPr="00E769E2">
              <w:rPr>
                <w:rFonts w:ascii="GHEA Grapalat" w:hAnsi="GHEA Grapalat" w:cs="Arial CYR"/>
                <w:i/>
                <w:iCs/>
                <w:color w:val="000000" w:themeColor="text1"/>
              </w:rPr>
              <w:t xml:space="preserve"> для ВЛ и РУ (самопроверка, контактно-бесконтактный, резервная схема)</w:t>
            </w:r>
            <w:r w:rsidRPr="00E769E2">
              <w:rPr>
                <w:rFonts w:ascii="GHEA Grapalat" w:hAnsi="GHEA Grapalat" w:cs="Arial CYR"/>
                <w:i/>
                <w:iCs/>
                <w:color w:val="000000" w:themeColor="text1"/>
              </w:rPr>
              <w:br/>
              <w:t xml:space="preserve">Номинальное рабочее напряжение,  6-10 </w:t>
            </w:r>
            <w:proofErr w:type="spellStart"/>
            <w:r w:rsidRPr="00E769E2">
              <w:rPr>
                <w:rFonts w:ascii="GHEA Grapalat" w:hAnsi="GHEA Grapalat" w:cs="Arial CYR"/>
                <w:i/>
                <w:iCs/>
                <w:color w:val="000000" w:themeColor="text1"/>
              </w:rPr>
              <w:t>кВ</w:t>
            </w:r>
            <w:proofErr w:type="spellEnd"/>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rPr>
              <w:br/>
              <w:t xml:space="preserve">Напряжение срабатывания, не более  1,5 </w:t>
            </w:r>
            <w:proofErr w:type="spellStart"/>
            <w:r w:rsidRPr="00E769E2">
              <w:rPr>
                <w:rFonts w:ascii="GHEA Grapalat" w:hAnsi="GHEA Grapalat" w:cs="Arial CYR"/>
                <w:i/>
                <w:iCs/>
                <w:color w:val="000000" w:themeColor="text1"/>
              </w:rPr>
              <w:t>кВ</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Длина изолирующей части штанги, не менее  600мм;</w:t>
            </w:r>
          </w:p>
          <w:p w14:paraId="3F000448"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Длина рукоятки, не менее  130мм;</w:t>
            </w:r>
            <w:r w:rsidRPr="00E769E2">
              <w:rPr>
                <w:rFonts w:ascii="GHEA Grapalat" w:hAnsi="GHEA Grapalat" w:cs="Arial CYR"/>
                <w:i/>
                <w:iCs/>
                <w:color w:val="000000" w:themeColor="text1"/>
              </w:rPr>
              <w:br/>
              <w:t>Общая длина с индикаторной частью, не менее  800мм;</w:t>
            </w:r>
            <w:r w:rsidRPr="00E769E2">
              <w:rPr>
                <w:rFonts w:ascii="GHEA Grapalat" w:hAnsi="GHEA Grapalat" w:cs="Arial CYR"/>
                <w:i/>
                <w:iCs/>
                <w:color w:val="000000" w:themeColor="text1"/>
              </w:rPr>
              <w:br/>
              <w:t xml:space="preserve">Уровень звукового сигнала на расстоянии 1м по оси излучателя звука, не менее  70дБ; </w:t>
            </w:r>
            <w:r w:rsidRPr="00E769E2">
              <w:rPr>
                <w:rFonts w:ascii="GHEA Grapalat" w:hAnsi="GHEA Grapalat" w:cs="Arial CYR"/>
                <w:i/>
                <w:iCs/>
                <w:color w:val="000000" w:themeColor="text1"/>
              </w:rPr>
              <w:br/>
              <w:t xml:space="preserve">Температура эксплуатации -400С - +45 0С; </w:t>
            </w:r>
            <w:r w:rsidRPr="00E769E2">
              <w:rPr>
                <w:rFonts w:ascii="GHEA Grapalat" w:hAnsi="GHEA Grapalat" w:cs="Arial CYR"/>
                <w:i/>
                <w:iCs/>
                <w:color w:val="000000" w:themeColor="text1"/>
              </w:rPr>
              <w:br/>
              <w:t xml:space="preserve">Элемент питания литиевый CR 123А, 3 В;                         </w:t>
            </w:r>
            <w:r w:rsidRPr="00E769E2">
              <w:rPr>
                <w:rFonts w:ascii="GHEA Grapalat" w:hAnsi="GHEA Grapalat" w:cs="Arial CYR"/>
                <w:i/>
                <w:iCs/>
                <w:color w:val="000000" w:themeColor="text1"/>
              </w:rPr>
              <w:br/>
              <w:t>Гарантийный срок эксплуатации, не менее 1 лет;</w:t>
            </w:r>
            <w:r w:rsidRPr="00E769E2">
              <w:rPr>
                <w:rFonts w:ascii="GHEA Grapalat" w:hAnsi="GHEA Grapalat" w:cs="Arial CYR"/>
                <w:i/>
                <w:iCs/>
                <w:color w:val="000000" w:themeColor="text1"/>
              </w:rPr>
              <w:br/>
              <w:t>Срок службы, не менее  5 лет;</w:t>
            </w:r>
            <w:r w:rsidRPr="00E769E2">
              <w:rPr>
                <w:rFonts w:ascii="GHEA Grapalat" w:hAnsi="GHEA Grapalat" w:cs="Arial CYR"/>
                <w:i/>
                <w:iCs/>
                <w:color w:val="000000" w:themeColor="text1"/>
              </w:rPr>
              <w:br/>
              <w:t>Комплект поставки:</w:t>
            </w:r>
            <w:r w:rsidRPr="00E769E2">
              <w:rPr>
                <w:rFonts w:ascii="GHEA Grapalat" w:hAnsi="GHEA Grapalat" w:cs="Arial CYR"/>
                <w:i/>
                <w:iCs/>
                <w:color w:val="000000" w:themeColor="text1"/>
              </w:rPr>
              <w:br/>
              <w:t xml:space="preserve">— УВНКС-10 СЗ (самопроверка, контактно-бесконтактный, резервная схема) Указатель высокого напряжения на 6-10 </w:t>
            </w:r>
            <w:proofErr w:type="spellStart"/>
            <w:r w:rsidRPr="00E769E2">
              <w:rPr>
                <w:rFonts w:ascii="GHEA Grapalat" w:hAnsi="GHEA Grapalat" w:cs="Arial CYR"/>
                <w:i/>
                <w:iCs/>
                <w:color w:val="000000" w:themeColor="text1"/>
              </w:rPr>
              <w:t>кВ</w:t>
            </w:r>
            <w:proofErr w:type="spellEnd"/>
            <w:r w:rsidRPr="00E769E2">
              <w:rPr>
                <w:rFonts w:ascii="GHEA Grapalat" w:hAnsi="GHEA Grapalat" w:cs="Arial CYR"/>
                <w:i/>
                <w:iCs/>
                <w:color w:val="000000" w:themeColor="text1"/>
              </w:rPr>
              <w:t xml:space="preserve"> для ВЛ и РУ; </w:t>
            </w:r>
            <w:r w:rsidRPr="00E769E2">
              <w:rPr>
                <w:rFonts w:ascii="GHEA Grapalat" w:hAnsi="GHEA Grapalat" w:cs="Arial CYR"/>
                <w:i/>
                <w:iCs/>
                <w:color w:val="000000" w:themeColor="text1"/>
              </w:rPr>
              <w:br/>
              <w:t xml:space="preserve">— чехол     — 1 шт.; </w:t>
            </w:r>
            <w:r w:rsidRPr="00E769E2">
              <w:rPr>
                <w:rFonts w:ascii="GHEA Grapalat" w:hAnsi="GHEA Grapalat" w:cs="Arial CYR"/>
                <w:i/>
                <w:iCs/>
                <w:color w:val="000000" w:themeColor="text1"/>
              </w:rPr>
              <w:br/>
              <w:t>— паспорт — 1 шт.</w:t>
            </w:r>
          </w:p>
        </w:tc>
        <w:tc>
          <w:tcPr>
            <w:tcW w:w="795" w:type="dxa"/>
            <w:tcBorders>
              <w:top w:val="single" w:sz="4" w:space="0" w:color="auto"/>
              <w:left w:val="single" w:sz="4" w:space="0" w:color="auto"/>
              <w:bottom w:val="single" w:sz="4" w:space="0" w:color="auto"/>
              <w:right w:val="single" w:sz="4" w:space="0" w:color="auto"/>
            </w:tcBorders>
            <w:vAlign w:val="center"/>
          </w:tcPr>
          <w:p w14:paraId="7EB120FC" w14:textId="77777777" w:rsidR="00821E9E" w:rsidRPr="00E769E2" w:rsidRDefault="00821E9E"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6C4B53C9" w14:textId="77777777" w:rsidR="00821E9E" w:rsidRPr="00E769E2" w:rsidRDefault="00821E9E"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10</w:t>
            </w:r>
          </w:p>
        </w:tc>
        <w:tc>
          <w:tcPr>
            <w:tcW w:w="966" w:type="dxa"/>
            <w:textDirection w:val="btLr"/>
            <w:vAlign w:val="center"/>
          </w:tcPr>
          <w:p w14:paraId="20DA4A1F" w14:textId="7D248131" w:rsidR="00821E9E" w:rsidRPr="00E769E2" w:rsidRDefault="00821E9E" w:rsidP="00DD11B6">
            <w:pPr>
              <w:spacing w:line="300" w:lineRule="auto"/>
              <w:ind w:left="113" w:right="113"/>
              <w:contextualSpacing/>
              <w:jc w:val="center"/>
              <w:rPr>
                <w:rFonts w:ascii="GHEA Grapalat" w:hAnsi="GHEA Grapalat"/>
                <w:i/>
                <w:iCs/>
                <w:color w:val="000000" w:themeColor="text1"/>
              </w:rPr>
            </w:pPr>
            <w:r w:rsidRPr="00E769E2">
              <w:rPr>
                <w:rFonts w:ascii="GHEA Grapalat" w:hAnsi="GHEA Grapalat"/>
                <w:i/>
                <w:iCs/>
                <w:color w:val="000000" w:themeColor="text1"/>
              </w:rPr>
              <w:t>28</w:t>
            </w:r>
            <w:r w:rsidR="00DD11B6" w:rsidRPr="00E769E2">
              <w:rPr>
                <w:rFonts w:ascii="GHEA Grapalat" w:hAnsi="GHEA Grapalat"/>
                <w:i/>
                <w:iCs/>
                <w:color w:val="000000" w:themeColor="text1"/>
                <w:lang w:val="hy-AM"/>
              </w:rPr>
              <w:t>00</w:t>
            </w:r>
            <w:r w:rsidRPr="00E769E2">
              <w:rPr>
                <w:rFonts w:ascii="GHEA Grapalat" w:hAnsi="GHEA Grapalat"/>
                <w:i/>
                <w:iCs/>
                <w:color w:val="000000" w:themeColor="text1"/>
              </w:rPr>
              <w:t>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715A43BA" w14:textId="2032B656" w:rsidR="00821E9E" w:rsidRPr="00E769E2" w:rsidRDefault="00821E9E" w:rsidP="00DD11B6">
            <w:pPr>
              <w:spacing w:line="300" w:lineRule="auto"/>
              <w:ind w:left="113" w:right="113"/>
              <w:contextualSpacing/>
              <w:jc w:val="center"/>
              <w:rPr>
                <w:rFonts w:ascii="GHEA Grapalat" w:hAnsi="GHEA Grapalat"/>
                <w:b/>
                <w:bCs/>
                <w:i/>
                <w:iCs/>
                <w:color w:val="000000" w:themeColor="text1"/>
              </w:rPr>
            </w:pPr>
            <w:r w:rsidRPr="00E769E2">
              <w:rPr>
                <w:rFonts w:ascii="GHEA Grapalat" w:hAnsi="GHEA Grapalat"/>
                <w:b/>
                <w:bCs/>
                <w:i/>
                <w:iCs/>
                <w:color w:val="000000" w:themeColor="text1"/>
              </w:rPr>
              <w:t>280</w:t>
            </w:r>
            <w:r w:rsidR="00DD11B6" w:rsidRPr="00E769E2">
              <w:rPr>
                <w:rFonts w:ascii="GHEA Grapalat" w:hAnsi="GHEA Grapalat"/>
                <w:b/>
                <w:bCs/>
                <w:i/>
                <w:iCs/>
                <w:color w:val="000000" w:themeColor="text1"/>
                <w:lang w:val="hy-AM"/>
              </w:rPr>
              <w:t>000</w:t>
            </w:r>
          </w:p>
        </w:tc>
        <w:tc>
          <w:tcPr>
            <w:tcW w:w="1222" w:type="dxa"/>
            <w:tcBorders>
              <w:top w:val="single" w:sz="4" w:space="0" w:color="auto"/>
              <w:left w:val="single" w:sz="4" w:space="0" w:color="auto"/>
              <w:right w:val="single" w:sz="4" w:space="0" w:color="auto"/>
            </w:tcBorders>
            <w:textDirection w:val="btLr"/>
            <w:vAlign w:val="center"/>
          </w:tcPr>
          <w:p w14:paraId="4FCF288A" w14:textId="77777777" w:rsidR="00821E9E" w:rsidRPr="00E769E2" w:rsidRDefault="00821E9E" w:rsidP="00E769E2">
            <w:pPr>
              <w:ind w:left="113" w:right="113"/>
              <w:contextualSpacing/>
              <w:jc w:val="center"/>
              <w:rPr>
                <w:rFonts w:ascii="GHEA Grapalat" w:hAnsi="GHEA Grapalat"/>
                <w:b/>
                <w:i/>
                <w:iCs/>
                <w:sz w:val="18"/>
                <w:szCs w:val="18"/>
                <w:lang w:val="hy-AM"/>
              </w:rPr>
            </w:pPr>
            <w:r w:rsidRPr="00E769E2">
              <w:rPr>
                <w:rFonts w:ascii="GHEA Grapalat" w:hAnsi="GHEA Grapalat"/>
                <w:b/>
                <w:i/>
                <w:iCs/>
                <w:sz w:val="18"/>
                <w:szCs w:val="18"/>
                <w:lang w:val="hy-AM"/>
              </w:rPr>
              <w:t>«ՀԱԷԿ» ՓԲԸ</w:t>
            </w:r>
            <w:r w:rsidRPr="00E769E2">
              <w:rPr>
                <w:rFonts w:ascii="GHEA Grapalat" w:hAnsi="GHEA Grapalat" w:cs="Times New Roman"/>
                <w:b/>
                <w:i/>
                <w:iCs/>
                <w:color w:val="000000" w:themeColor="text1"/>
                <w:sz w:val="18"/>
                <w:szCs w:val="18"/>
                <w:lang w:val="hy-AM"/>
              </w:rPr>
              <w:t xml:space="preserve">, </w:t>
            </w:r>
            <w:r w:rsidRPr="00E769E2">
              <w:rPr>
                <w:rFonts w:ascii="GHEA Grapalat" w:hAnsi="GHEA Grapalat"/>
                <w:b/>
                <w:i/>
                <w:iCs/>
                <w:sz w:val="18"/>
                <w:szCs w:val="18"/>
                <w:lang w:val="hy-AM"/>
              </w:rPr>
              <w:t>Արմավիրի մարզ, ք</w:t>
            </w:r>
            <w:r w:rsidRPr="00E769E2">
              <w:rPr>
                <w:rFonts w:ascii="Cambria Math" w:hAnsi="Cambria Math" w:cs="Cambria Math"/>
                <w:b/>
                <w:i/>
                <w:iCs/>
                <w:sz w:val="18"/>
                <w:szCs w:val="18"/>
                <w:lang w:val="hy-AM"/>
              </w:rPr>
              <w:t>․</w:t>
            </w:r>
            <w:r w:rsidRPr="00E769E2">
              <w:rPr>
                <w:rFonts w:ascii="GHEA Grapalat" w:hAnsi="GHEA Grapalat"/>
                <w:b/>
                <w:i/>
                <w:iCs/>
                <w:sz w:val="18"/>
                <w:szCs w:val="18"/>
                <w:lang w:val="hy-AM"/>
              </w:rPr>
              <w:t xml:space="preserve"> Մեծամոր</w:t>
            </w:r>
          </w:p>
          <w:p w14:paraId="280ED74D" w14:textId="59532074" w:rsidR="00821E9E" w:rsidRPr="00E769E2" w:rsidRDefault="00821E9E"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sz w:val="18"/>
                <w:szCs w:val="18"/>
                <w:lang w:val="hy-AM"/>
              </w:rPr>
              <w:t>ЗАО «ААЭК», Армавирский марз, г. Мецамор,</w:t>
            </w:r>
          </w:p>
        </w:tc>
        <w:tc>
          <w:tcPr>
            <w:tcW w:w="1395" w:type="dxa"/>
            <w:tcBorders>
              <w:top w:val="single" w:sz="4" w:space="0" w:color="auto"/>
              <w:left w:val="single" w:sz="4" w:space="0" w:color="auto"/>
              <w:right w:val="single" w:sz="4" w:space="0" w:color="auto"/>
            </w:tcBorders>
            <w:shd w:val="clear" w:color="auto" w:fill="FFFFFF" w:themeFill="background1"/>
            <w:textDirection w:val="btLr"/>
            <w:vAlign w:val="center"/>
          </w:tcPr>
          <w:p w14:paraId="5720EC53" w14:textId="58BF377C" w:rsidR="00821E9E" w:rsidRPr="00E769E2" w:rsidRDefault="00821E9E" w:rsidP="00E769E2">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Պայմանագիրը կնքելուց հետո 60 օրացուցային օրվա ընթացքում</w:t>
            </w:r>
          </w:p>
          <w:p w14:paraId="71051F27" w14:textId="25170013" w:rsidR="00821E9E" w:rsidRPr="00E769E2" w:rsidRDefault="00821E9E" w:rsidP="00821E9E">
            <w:pPr>
              <w:ind w:left="113" w:right="113"/>
              <w:jc w:val="center"/>
              <w:rPr>
                <w:rFonts w:ascii="GHEA Grapalat" w:hAnsi="GHEA Grapalat"/>
                <w:i/>
                <w:iCs/>
                <w:color w:val="000000" w:themeColor="text1"/>
              </w:rPr>
            </w:pPr>
            <w:r w:rsidRPr="00E769E2">
              <w:rPr>
                <w:rFonts w:ascii="GHEA Grapalat" w:hAnsi="GHEA Grapalat" w:cs="Times New Roman"/>
                <w:b/>
                <w:i/>
                <w:iCs/>
                <w:color w:val="000000" w:themeColor="text1"/>
                <w:sz w:val="18"/>
                <w:szCs w:val="18"/>
                <w:lang w:val="hy-AM"/>
              </w:rPr>
              <w:t xml:space="preserve">В течение 60 дней с </w:t>
            </w:r>
            <w:r w:rsidRPr="00E769E2">
              <w:rPr>
                <w:rFonts w:ascii="GHEA Grapalat" w:hAnsi="GHEA Grapalat" w:cs="Times New Roman"/>
                <w:b/>
                <w:i/>
                <w:iCs/>
                <w:color w:val="000000" w:themeColor="text1"/>
                <w:sz w:val="18"/>
                <w:szCs w:val="18"/>
              </w:rPr>
              <w:t>даты заключения договора</w:t>
            </w:r>
            <w:r w:rsidRPr="00E769E2">
              <w:rPr>
                <w:rFonts w:ascii="Cambria Math" w:hAnsi="Cambria Math" w:cs="Times New Roman"/>
                <w:b/>
                <w:i/>
                <w:iCs/>
                <w:color w:val="000000" w:themeColor="text1"/>
                <w:sz w:val="18"/>
                <w:szCs w:val="18"/>
              </w:rPr>
              <w:t>.</w:t>
            </w:r>
          </w:p>
        </w:tc>
      </w:tr>
      <w:tr w:rsidR="00DD11B6" w:rsidRPr="002302EA" w14:paraId="78823A0E" w14:textId="77777777" w:rsidTr="00371DE7">
        <w:trPr>
          <w:gridAfter w:val="1"/>
          <w:wAfter w:w="6" w:type="dxa"/>
          <w:cantSplit/>
          <w:trHeight w:val="1823"/>
        </w:trPr>
        <w:tc>
          <w:tcPr>
            <w:tcW w:w="604" w:type="dxa"/>
            <w:tcBorders>
              <w:top w:val="single" w:sz="4" w:space="0" w:color="auto"/>
              <w:left w:val="single" w:sz="4" w:space="0" w:color="auto"/>
              <w:bottom w:val="single" w:sz="4" w:space="0" w:color="auto"/>
              <w:right w:val="single" w:sz="4" w:space="0" w:color="auto"/>
            </w:tcBorders>
            <w:vAlign w:val="center"/>
          </w:tcPr>
          <w:p w14:paraId="621CE691" w14:textId="77777777" w:rsidR="00DD11B6" w:rsidRPr="00E769E2" w:rsidRDefault="00DD11B6"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9C64549" w14:textId="77777777" w:rsidR="00DD11B6" w:rsidRPr="00E769E2" w:rsidRDefault="00DD11B6" w:rsidP="00821E9E">
            <w:pPr>
              <w:jc w:val="center"/>
              <w:rPr>
                <w:rFonts w:ascii="GHEA Grapalat" w:hAnsi="GHEA Grapalat" w:cs="Arial CYR"/>
                <w:i/>
                <w:iCs/>
                <w:color w:val="000000"/>
              </w:rPr>
            </w:pPr>
            <w:r w:rsidRPr="00E769E2">
              <w:rPr>
                <w:rFonts w:ascii="GHEA Grapalat" w:hAnsi="GHEA Grapalat" w:cs="Arial CYR"/>
                <w:i/>
                <w:iCs/>
                <w:color w:val="000000"/>
                <w:lang w:val="hy-AM"/>
              </w:rPr>
              <w:t>30121160</w:t>
            </w:r>
          </w:p>
        </w:tc>
        <w:tc>
          <w:tcPr>
            <w:tcW w:w="2387" w:type="dxa"/>
            <w:vAlign w:val="center"/>
          </w:tcPr>
          <w:p w14:paraId="165CB79F"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lang w:val="hy-AM"/>
              </w:rPr>
              <w:t>Կերպափոխիչ ինտերֆեյսի</w:t>
            </w:r>
            <w:r w:rsidRPr="00E769E2">
              <w:rPr>
                <w:rFonts w:ascii="GHEA Grapalat" w:hAnsi="GHEA Grapalat" w:cs="Arial CYR"/>
                <w:i/>
                <w:iCs/>
                <w:color w:val="000000" w:themeColor="text1"/>
              </w:rPr>
              <w:t xml:space="preserve"> </w:t>
            </w:r>
          </w:p>
          <w:p w14:paraId="7DFD07C7"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(HART- </w:t>
            </w:r>
            <w:proofErr w:type="spellStart"/>
            <w:r w:rsidRPr="00E769E2">
              <w:rPr>
                <w:rFonts w:ascii="GHEA Grapalat" w:hAnsi="GHEA Grapalat" w:cs="Arial CYR"/>
                <w:i/>
                <w:iCs/>
                <w:color w:val="000000" w:themeColor="text1"/>
              </w:rPr>
              <w:t>կոմունիկատոր</w:t>
            </w:r>
            <w:proofErr w:type="spellEnd"/>
            <w:r w:rsidRPr="00E769E2">
              <w:rPr>
                <w:rFonts w:ascii="GHEA Grapalat" w:hAnsi="GHEA Grapalat" w:cs="Arial CYR"/>
                <w:i/>
                <w:iCs/>
                <w:color w:val="000000" w:themeColor="text1"/>
              </w:rPr>
              <w:t>)</w:t>
            </w:r>
          </w:p>
          <w:p w14:paraId="6F206642"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Преобразователь интерфейса (HART- коммуникатор)</w:t>
            </w:r>
          </w:p>
        </w:tc>
        <w:tc>
          <w:tcPr>
            <w:tcW w:w="5040" w:type="dxa"/>
            <w:vAlign w:val="center"/>
          </w:tcPr>
          <w:p w14:paraId="48FFF3AD"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b/>
                <w:bCs/>
                <w:i/>
                <w:iCs/>
                <w:color w:val="000000" w:themeColor="text1"/>
              </w:rPr>
              <w:t>Viator</w:t>
            </w:r>
            <w:proofErr w:type="spellEnd"/>
            <w:r w:rsidRPr="00E769E2">
              <w:rPr>
                <w:rFonts w:ascii="GHEA Grapalat" w:hAnsi="GHEA Grapalat" w:cs="Arial CYR"/>
                <w:b/>
                <w:bCs/>
                <w:i/>
                <w:iCs/>
                <w:color w:val="000000" w:themeColor="text1"/>
              </w:rPr>
              <w:t xml:space="preserve"> HM-MT-USB-PWRX-010031P</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b/>
                <w:bCs/>
                <w:i/>
                <w:iCs/>
                <w:color w:val="000000" w:themeColor="text1"/>
              </w:rPr>
              <w:t>Элемер</w:t>
            </w:r>
            <w:proofErr w:type="spellEnd"/>
            <w:r w:rsidRPr="00E769E2">
              <w:rPr>
                <w:rFonts w:ascii="GHEA Grapalat" w:hAnsi="GHEA Grapalat" w:cs="Arial CYR"/>
                <w:b/>
                <w:bCs/>
                <w:i/>
                <w:iCs/>
                <w:color w:val="000000" w:themeColor="text1"/>
              </w:rPr>
              <w:t xml:space="preserve"> HM-10/U</w:t>
            </w:r>
            <w:r w:rsidRPr="00E769E2">
              <w:rPr>
                <w:rFonts w:ascii="GHEA Grapalat" w:hAnsi="GHEA Grapalat" w:cs="Arial CYR"/>
                <w:i/>
                <w:iCs/>
                <w:color w:val="000000" w:themeColor="text1"/>
              </w:rPr>
              <w:t xml:space="preserve"> </w:t>
            </w:r>
            <w:proofErr w:type="spellStart"/>
            <w:proofErr w:type="gram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r w:rsidRPr="00E769E2">
              <w:rPr>
                <w:rFonts w:ascii="GHEA Grapalat" w:hAnsi="GHEA Grapalat" w:cs="Arial CYR"/>
                <w:b/>
                <w:bCs/>
                <w:i/>
                <w:iCs/>
                <w:color w:val="000000" w:themeColor="text1"/>
              </w:rPr>
              <w:t>ЭнИ</w:t>
            </w:r>
            <w:proofErr w:type="gramEnd"/>
            <w:r w:rsidRPr="00E769E2">
              <w:rPr>
                <w:rFonts w:ascii="GHEA Grapalat" w:hAnsi="GHEA Grapalat" w:cs="Arial CYR"/>
                <w:b/>
                <w:bCs/>
                <w:i/>
                <w:iCs/>
                <w:color w:val="000000" w:themeColor="text1"/>
              </w:rPr>
              <w:t>-406-01-БП</w:t>
            </w:r>
            <w:r w:rsidRPr="00E769E2">
              <w:rPr>
                <w:rFonts w:ascii="GHEA Grapalat" w:hAnsi="GHEA Grapalat" w:cs="Arial CYR"/>
                <w:i/>
                <w:iCs/>
                <w:color w:val="000000" w:themeColor="text1"/>
              </w:rPr>
              <w:t>:</w:t>
            </w:r>
          </w:p>
          <w:p w14:paraId="1E341DE0"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 </w:t>
            </w:r>
          </w:p>
          <w:p w14:paraId="506ACEAD"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b/>
                <w:bCs/>
                <w:i/>
                <w:iCs/>
                <w:color w:val="000000" w:themeColor="text1"/>
              </w:rPr>
              <w:t>Viator</w:t>
            </w:r>
            <w:proofErr w:type="spellEnd"/>
            <w:r w:rsidRPr="00E769E2">
              <w:rPr>
                <w:rFonts w:ascii="GHEA Grapalat" w:hAnsi="GHEA Grapalat" w:cs="Arial CYR"/>
                <w:b/>
                <w:bCs/>
                <w:i/>
                <w:iCs/>
                <w:color w:val="000000" w:themeColor="text1"/>
              </w:rPr>
              <w:t xml:space="preserve"> HM-MT-USB-PWRX-010031P </w:t>
            </w:r>
            <w:r w:rsidRPr="00E769E2">
              <w:rPr>
                <w:rFonts w:ascii="GHEA Grapalat" w:hAnsi="GHEA Grapalat" w:cs="Arial CYR"/>
                <w:i/>
                <w:iCs/>
                <w:color w:val="000000" w:themeColor="text1"/>
              </w:rPr>
              <w:t xml:space="preserve">или </w:t>
            </w:r>
            <w:proofErr w:type="spellStart"/>
            <w:r w:rsidRPr="00E769E2">
              <w:rPr>
                <w:rFonts w:ascii="GHEA Grapalat" w:hAnsi="GHEA Grapalat" w:cs="Arial CYR"/>
                <w:b/>
                <w:bCs/>
                <w:i/>
                <w:iCs/>
                <w:color w:val="000000" w:themeColor="text1"/>
              </w:rPr>
              <w:t>Элемер</w:t>
            </w:r>
            <w:proofErr w:type="spellEnd"/>
            <w:r w:rsidRPr="00E769E2">
              <w:rPr>
                <w:rFonts w:ascii="GHEA Grapalat" w:hAnsi="GHEA Grapalat" w:cs="Arial CYR"/>
                <w:b/>
                <w:bCs/>
                <w:i/>
                <w:iCs/>
                <w:color w:val="000000" w:themeColor="text1"/>
              </w:rPr>
              <w:t xml:space="preserve"> HM-10/U </w:t>
            </w:r>
            <w:r w:rsidRPr="00E769E2">
              <w:rPr>
                <w:rFonts w:ascii="GHEA Grapalat" w:hAnsi="GHEA Grapalat" w:cs="Arial CYR"/>
                <w:i/>
                <w:iCs/>
                <w:color w:val="000000" w:themeColor="text1"/>
              </w:rPr>
              <w:t xml:space="preserve">или   </w:t>
            </w:r>
            <w:r w:rsidRPr="00E769E2">
              <w:rPr>
                <w:rFonts w:ascii="GHEA Grapalat" w:hAnsi="GHEA Grapalat" w:cs="Arial CYR"/>
                <w:b/>
                <w:bCs/>
                <w:i/>
                <w:iCs/>
                <w:color w:val="000000" w:themeColor="text1"/>
              </w:rPr>
              <w:t>ЭнИ-406-01-БП</w:t>
            </w:r>
            <w:r w:rsidRPr="00E769E2">
              <w:rPr>
                <w:rFonts w:ascii="GHEA Grapalat" w:hAnsi="GHEA Grapalat" w:cs="Arial CYR"/>
                <w:i/>
                <w:iCs/>
                <w:color w:val="000000" w:themeColor="text1"/>
              </w:rPr>
              <w:t>.</w:t>
            </w:r>
          </w:p>
        </w:tc>
        <w:tc>
          <w:tcPr>
            <w:tcW w:w="795" w:type="dxa"/>
            <w:tcBorders>
              <w:top w:val="single" w:sz="4" w:space="0" w:color="auto"/>
              <w:left w:val="single" w:sz="4" w:space="0" w:color="auto"/>
              <w:bottom w:val="single" w:sz="4" w:space="0" w:color="auto"/>
              <w:right w:val="single" w:sz="4" w:space="0" w:color="auto"/>
            </w:tcBorders>
            <w:vAlign w:val="center"/>
          </w:tcPr>
          <w:p w14:paraId="2C879472" w14:textId="77777777" w:rsidR="00DD11B6" w:rsidRPr="00E769E2" w:rsidRDefault="00DD11B6"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6856ABD5" w14:textId="77777777" w:rsidR="00DD11B6" w:rsidRPr="00E769E2" w:rsidRDefault="00DD11B6"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1</w:t>
            </w:r>
          </w:p>
        </w:tc>
        <w:tc>
          <w:tcPr>
            <w:tcW w:w="966" w:type="dxa"/>
            <w:textDirection w:val="btLr"/>
            <w:vAlign w:val="center"/>
          </w:tcPr>
          <w:p w14:paraId="600B0316" w14:textId="070CEBD5" w:rsidR="00DD11B6" w:rsidRPr="00E769E2" w:rsidRDefault="00DD11B6" w:rsidP="00DD11B6">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lang w:val="hy-AM"/>
              </w:rPr>
              <w:t>260000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218254BC" w14:textId="25AC3C7A" w:rsidR="00DD11B6" w:rsidRPr="00E769E2" w:rsidRDefault="00DD11B6" w:rsidP="00DD11B6">
            <w:pPr>
              <w:spacing w:line="300" w:lineRule="auto"/>
              <w:ind w:left="113" w:right="113"/>
              <w:contextualSpacing/>
              <w:jc w:val="center"/>
              <w:rPr>
                <w:rFonts w:ascii="GHEA Grapalat" w:hAnsi="GHEA Grapalat"/>
                <w:b/>
                <w:bCs/>
                <w:i/>
                <w:iCs/>
                <w:color w:val="000000" w:themeColor="text1"/>
                <w:lang w:val="hy-AM"/>
              </w:rPr>
            </w:pPr>
            <w:r w:rsidRPr="00E769E2">
              <w:rPr>
                <w:rFonts w:ascii="GHEA Grapalat" w:hAnsi="GHEA Grapalat"/>
                <w:b/>
                <w:bCs/>
                <w:i/>
                <w:iCs/>
                <w:color w:val="000000" w:themeColor="text1"/>
                <w:lang w:val="hy-AM"/>
              </w:rPr>
              <w:t>260000</w:t>
            </w:r>
          </w:p>
        </w:tc>
        <w:tc>
          <w:tcPr>
            <w:tcW w:w="1222" w:type="dxa"/>
            <w:vMerge w:val="restart"/>
            <w:tcBorders>
              <w:top w:val="single" w:sz="4" w:space="0" w:color="auto"/>
              <w:left w:val="single" w:sz="4" w:space="0" w:color="auto"/>
              <w:right w:val="single" w:sz="4" w:space="0" w:color="auto"/>
            </w:tcBorders>
            <w:textDirection w:val="btLr"/>
            <w:vAlign w:val="center"/>
          </w:tcPr>
          <w:p w14:paraId="290CD5A8" w14:textId="77777777" w:rsidR="00DD11B6" w:rsidRPr="00E769E2" w:rsidRDefault="00DD11B6" w:rsidP="00786517">
            <w:pPr>
              <w:ind w:left="113" w:right="113"/>
              <w:contextualSpacing/>
              <w:jc w:val="center"/>
              <w:rPr>
                <w:rFonts w:ascii="GHEA Grapalat" w:hAnsi="GHEA Grapalat"/>
                <w:b/>
                <w:i/>
                <w:iCs/>
                <w:lang w:val="hy-AM"/>
              </w:rPr>
            </w:pPr>
            <w:r w:rsidRPr="00E769E2">
              <w:rPr>
                <w:rFonts w:ascii="GHEA Grapalat" w:hAnsi="GHEA Grapalat"/>
                <w:b/>
                <w:i/>
                <w:iCs/>
                <w:lang w:val="hy-AM"/>
              </w:rPr>
              <w:t>«ՀԱԷԿ» ՓԲԸ</w:t>
            </w:r>
            <w:r w:rsidRPr="00E769E2">
              <w:rPr>
                <w:rFonts w:ascii="GHEA Grapalat" w:hAnsi="GHEA Grapalat" w:cs="Times New Roman"/>
                <w:b/>
                <w:i/>
                <w:iCs/>
                <w:color w:val="000000" w:themeColor="text1"/>
                <w:lang w:val="hy-AM"/>
              </w:rPr>
              <w:t xml:space="preserve">, </w:t>
            </w:r>
            <w:r w:rsidRPr="00E769E2">
              <w:rPr>
                <w:rFonts w:ascii="GHEA Grapalat" w:hAnsi="GHEA Grapalat"/>
                <w:b/>
                <w:i/>
                <w:iCs/>
                <w:lang w:val="hy-AM"/>
              </w:rPr>
              <w:t>Արմավիրի մարզ, ք</w:t>
            </w:r>
            <w:r w:rsidRPr="00E769E2">
              <w:rPr>
                <w:rFonts w:ascii="Cambria Math" w:hAnsi="Cambria Math" w:cs="Cambria Math"/>
                <w:b/>
                <w:i/>
                <w:iCs/>
                <w:lang w:val="hy-AM"/>
              </w:rPr>
              <w:t>․</w:t>
            </w:r>
            <w:r w:rsidRPr="00E769E2">
              <w:rPr>
                <w:rFonts w:ascii="GHEA Grapalat" w:hAnsi="GHEA Grapalat"/>
                <w:b/>
                <w:i/>
                <w:iCs/>
                <w:lang w:val="hy-AM"/>
              </w:rPr>
              <w:t xml:space="preserve"> Մեծամոր</w:t>
            </w:r>
          </w:p>
          <w:p w14:paraId="41A8843C" w14:textId="6C6D4CBE" w:rsidR="00DD11B6" w:rsidRPr="00E769E2" w:rsidRDefault="00DD11B6" w:rsidP="00786517">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ЗАО «ААЭК», Армавирский марз, г. Мецамор,</w:t>
            </w:r>
          </w:p>
        </w:tc>
        <w:tc>
          <w:tcPr>
            <w:tcW w:w="1395"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150FE278" w14:textId="119E451A" w:rsidR="00DD11B6" w:rsidRPr="00E769E2" w:rsidRDefault="00DD11B6"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Պայմանագիրը կնքելուց հետո 90 օրացուցային</w:t>
            </w:r>
          </w:p>
          <w:p w14:paraId="1D6FC7A6" w14:textId="77777777" w:rsidR="00DD11B6" w:rsidRPr="00E769E2" w:rsidRDefault="00DD11B6"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օրվա ընթացքում</w:t>
            </w:r>
          </w:p>
          <w:p w14:paraId="0DFA09C4" w14:textId="77777777" w:rsidR="00DD11B6" w:rsidRPr="00E769E2" w:rsidRDefault="00DD11B6" w:rsidP="004D626C">
            <w:pPr>
              <w:ind w:left="113" w:right="113"/>
              <w:jc w:val="center"/>
              <w:rPr>
                <w:rFonts w:ascii="GHEA Grapalat" w:hAnsi="GHEA Grapalat"/>
                <w:i/>
                <w:iCs/>
                <w:color w:val="000000" w:themeColor="text1"/>
              </w:rPr>
            </w:pPr>
            <w:r w:rsidRPr="00E769E2">
              <w:rPr>
                <w:rFonts w:ascii="GHEA Grapalat" w:hAnsi="GHEA Grapalat" w:cs="Times New Roman"/>
                <w:b/>
                <w:i/>
                <w:iCs/>
                <w:color w:val="000000" w:themeColor="text1"/>
                <w:lang w:val="hy-AM"/>
              </w:rPr>
              <w:t xml:space="preserve">В течение 90 дней с </w:t>
            </w:r>
            <w:r w:rsidRPr="00E769E2">
              <w:rPr>
                <w:rFonts w:ascii="GHEA Grapalat" w:hAnsi="GHEA Grapalat" w:cs="Times New Roman"/>
                <w:b/>
                <w:i/>
                <w:iCs/>
                <w:color w:val="000000" w:themeColor="text1"/>
              </w:rPr>
              <w:t>даты заключения договора</w:t>
            </w:r>
            <w:r w:rsidRPr="00E769E2">
              <w:rPr>
                <w:rFonts w:ascii="Cambria Math" w:hAnsi="Cambria Math" w:cs="Times New Roman"/>
                <w:b/>
                <w:i/>
                <w:iCs/>
                <w:color w:val="000000" w:themeColor="text1"/>
              </w:rPr>
              <w:t>.</w:t>
            </w:r>
          </w:p>
          <w:p w14:paraId="4C55532F" w14:textId="31DDAFF0" w:rsidR="00DD11B6" w:rsidRPr="00E769E2" w:rsidRDefault="00DD11B6" w:rsidP="00DD11B6">
            <w:pPr>
              <w:contextualSpacing/>
              <w:jc w:val="center"/>
              <w:rPr>
                <w:rFonts w:ascii="GHEA Grapalat" w:hAnsi="GHEA Grapalat" w:cs="Times New Roman"/>
                <w:b/>
                <w:i/>
                <w:iCs/>
                <w:color w:val="000000" w:themeColor="text1"/>
                <w:lang w:val="hy-AM"/>
              </w:rPr>
            </w:pPr>
          </w:p>
          <w:p w14:paraId="006507A6" w14:textId="77777777" w:rsidR="00DD11B6" w:rsidRPr="00E769E2" w:rsidRDefault="00DD11B6" w:rsidP="00DD11B6">
            <w:pPr>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օրվա ընթացքում</w:t>
            </w:r>
          </w:p>
          <w:p w14:paraId="2CCE1181" w14:textId="3EE3090D" w:rsidR="00DD11B6" w:rsidRPr="00E769E2" w:rsidRDefault="00DD11B6" w:rsidP="004D626C">
            <w:pPr>
              <w:jc w:val="center"/>
              <w:rPr>
                <w:rFonts w:ascii="GHEA Grapalat" w:hAnsi="GHEA Grapalat"/>
                <w:i/>
                <w:iCs/>
                <w:color w:val="000000" w:themeColor="text1"/>
              </w:rPr>
            </w:pPr>
            <w:r w:rsidRPr="00E769E2">
              <w:rPr>
                <w:rFonts w:ascii="GHEA Grapalat" w:hAnsi="GHEA Grapalat" w:cs="Times New Roman"/>
                <w:b/>
                <w:i/>
                <w:iCs/>
                <w:color w:val="000000" w:themeColor="text1"/>
                <w:lang w:val="hy-AM"/>
              </w:rPr>
              <w:t xml:space="preserve">В течение 90 дней с </w:t>
            </w:r>
            <w:r w:rsidRPr="00E769E2">
              <w:rPr>
                <w:rFonts w:ascii="GHEA Grapalat" w:hAnsi="GHEA Grapalat" w:cs="Times New Roman"/>
                <w:b/>
                <w:i/>
                <w:iCs/>
                <w:color w:val="000000" w:themeColor="text1"/>
              </w:rPr>
              <w:t>даты заключения договора</w:t>
            </w:r>
            <w:r w:rsidRPr="00E769E2">
              <w:rPr>
                <w:rFonts w:ascii="Cambria Math" w:hAnsi="Cambria Math" w:cs="Times New Roman"/>
                <w:b/>
                <w:i/>
                <w:iCs/>
                <w:color w:val="000000" w:themeColor="text1"/>
              </w:rPr>
              <w:t>.</w:t>
            </w:r>
          </w:p>
        </w:tc>
      </w:tr>
      <w:tr w:rsidR="00DD11B6" w:rsidRPr="00E769E2" w14:paraId="22C0EFC2" w14:textId="77777777" w:rsidTr="00371DE7">
        <w:trPr>
          <w:gridAfter w:val="1"/>
          <w:wAfter w:w="6" w:type="dxa"/>
          <w:cantSplit/>
          <w:trHeight w:val="1134"/>
        </w:trPr>
        <w:tc>
          <w:tcPr>
            <w:tcW w:w="604" w:type="dxa"/>
            <w:tcBorders>
              <w:top w:val="single" w:sz="4" w:space="0" w:color="auto"/>
              <w:left w:val="single" w:sz="4" w:space="0" w:color="auto"/>
              <w:bottom w:val="single" w:sz="4" w:space="0" w:color="auto"/>
              <w:right w:val="single" w:sz="4" w:space="0" w:color="auto"/>
            </w:tcBorders>
            <w:vAlign w:val="center"/>
          </w:tcPr>
          <w:p w14:paraId="36FA3421" w14:textId="77777777" w:rsidR="00DD11B6" w:rsidRPr="00E769E2" w:rsidRDefault="00DD11B6"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7AEB85F" w14:textId="77777777" w:rsidR="00DD11B6" w:rsidRPr="00E769E2" w:rsidRDefault="00DD11B6"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38551400</w:t>
            </w:r>
          </w:p>
        </w:tc>
        <w:tc>
          <w:tcPr>
            <w:tcW w:w="2387" w:type="dxa"/>
            <w:vAlign w:val="center"/>
          </w:tcPr>
          <w:p w14:paraId="44E3DAF2"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Մուլտիմետր</w:t>
            </w:r>
            <w:proofErr w:type="spellEnd"/>
          </w:p>
          <w:p w14:paraId="745345DC"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Мультиметр</w:t>
            </w:r>
          </w:p>
        </w:tc>
        <w:tc>
          <w:tcPr>
            <w:tcW w:w="5040" w:type="dxa"/>
            <w:vAlign w:val="center"/>
          </w:tcPr>
          <w:p w14:paraId="39AC01DB"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0,1 </w:t>
            </w:r>
            <w:proofErr w:type="spellStart"/>
            <w:r w:rsidRPr="00E769E2">
              <w:rPr>
                <w:rFonts w:ascii="GHEA Grapalat" w:hAnsi="GHEA Grapalat" w:cs="Arial CYR"/>
                <w:i/>
                <w:iCs/>
                <w:color w:val="000000" w:themeColor="text1"/>
              </w:rPr>
              <w:t>մՎ</w:t>
            </w:r>
            <w:proofErr w:type="spellEnd"/>
            <w:r w:rsidRPr="00E769E2">
              <w:rPr>
                <w:rFonts w:ascii="GHEA Grapalat" w:hAnsi="GHEA Grapalat" w:cs="Arial CYR"/>
                <w:i/>
                <w:iCs/>
                <w:color w:val="000000" w:themeColor="text1"/>
              </w:rPr>
              <w:t xml:space="preserve"> …1000 Վ,</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0,1 </w:t>
            </w:r>
            <w:proofErr w:type="spellStart"/>
            <w:r w:rsidRPr="00E769E2">
              <w:rPr>
                <w:rFonts w:ascii="GHEA Grapalat" w:hAnsi="GHEA Grapalat" w:cs="Arial CYR"/>
                <w:i/>
                <w:iCs/>
                <w:color w:val="000000" w:themeColor="text1"/>
              </w:rPr>
              <w:t>մՎ</w:t>
            </w:r>
            <w:proofErr w:type="spellEnd"/>
            <w:r w:rsidRPr="00E769E2">
              <w:rPr>
                <w:rFonts w:ascii="GHEA Grapalat" w:hAnsi="GHEA Grapalat" w:cs="Arial CYR"/>
                <w:i/>
                <w:iCs/>
                <w:color w:val="000000" w:themeColor="text1"/>
              </w:rPr>
              <w:t xml:space="preserve"> …750 Վ,</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հոսանքի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10 </w:t>
            </w:r>
            <w:proofErr w:type="spellStart"/>
            <w:r w:rsidRPr="00E769E2">
              <w:rPr>
                <w:rFonts w:ascii="GHEA Grapalat" w:hAnsi="GHEA Grapalat" w:cs="Arial CYR"/>
                <w:i/>
                <w:iCs/>
                <w:color w:val="000000" w:themeColor="text1"/>
              </w:rPr>
              <w:t>մկԱ</w:t>
            </w:r>
            <w:proofErr w:type="spellEnd"/>
            <w:r w:rsidRPr="00E769E2">
              <w:rPr>
                <w:rFonts w:ascii="GHEA Grapalat" w:hAnsi="GHEA Grapalat" w:cs="Arial CYR"/>
                <w:i/>
                <w:iCs/>
                <w:color w:val="000000" w:themeColor="text1"/>
              </w:rPr>
              <w:t xml:space="preserve"> …10 Ա, </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Դիմադրության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0,1 </w:t>
            </w:r>
            <w:proofErr w:type="spellStart"/>
            <w:r w:rsidRPr="00E769E2">
              <w:rPr>
                <w:rFonts w:ascii="GHEA Grapalat" w:hAnsi="GHEA Grapalat" w:cs="Arial CYR"/>
                <w:i/>
                <w:iCs/>
                <w:color w:val="000000" w:themeColor="text1"/>
              </w:rPr>
              <w:t>Оմ</w:t>
            </w:r>
            <w:proofErr w:type="spellEnd"/>
            <w:r w:rsidRPr="00E769E2">
              <w:rPr>
                <w:rFonts w:ascii="GHEA Grapalat" w:hAnsi="GHEA Grapalat" w:cs="Arial CYR"/>
                <w:i/>
                <w:iCs/>
                <w:color w:val="000000" w:themeColor="text1"/>
              </w:rPr>
              <w:t xml:space="preserve"> …40 </w:t>
            </w:r>
            <w:proofErr w:type="spellStart"/>
            <w:r w:rsidRPr="00E769E2">
              <w:rPr>
                <w:rFonts w:ascii="GHEA Grapalat" w:hAnsi="GHEA Grapalat" w:cs="Arial CYR"/>
                <w:i/>
                <w:iCs/>
                <w:color w:val="000000" w:themeColor="text1"/>
              </w:rPr>
              <w:t>ՄОմ</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Հաճախության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1 </w:t>
            </w:r>
            <w:proofErr w:type="spellStart"/>
            <w:r w:rsidRPr="00E769E2">
              <w:rPr>
                <w:rFonts w:ascii="GHEA Grapalat" w:hAnsi="GHEA Grapalat" w:cs="Arial CYR"/>
                <w:i/>
                <w:iCs/>
                <w:color w:val="000000" w:themeColor="text1"/>
              </w:rPr>
              <w:t>Հց</w:t>
            </w:r>
            <w:proofErr w:type="spellEnd"/>
            <w:r w:rsidRPr="00E769E2">
              <w:rPr>
                <w:rFonts w:ascii="GHEA Grapalat" w:hAnsi="GHEA Grapalat" w:cs="Arial CYR"/>
                <w:i/>
                <w:iCs/>
                <w:color w:val="000000" w:themeColor="text1"/>
              </w:rPr>
              <w:t xml:space="preserve">…40 </w:t>
            </w:r>
            <w:proofErr w:type="spellStart"/>
            <w:r w:rsidRPr="00E769E2">
              <w:rPr>
                <w:rFonts w:ascii="GHEA Grapalat" w:hAnsi="GHEA Grapalat" w:cs="Arial CYR"/>
                <w:i/>
                <w:iCs/>
                <w:color w:val="000000" w:themeColor="text1"/>
              </w:rPr>
              <w:t>ՄՀց</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Ունակության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1 </w:t>
            </w:r>
            <w:proofErr w:type="spellStart"/>
            <w:r w:rsidRPr="00E769E2">
              <w:rPr>
                <w:rFonts w:ascii="GHEA Grapalat" w:hAnsi="GHEA Grapalat" w:cs="Arial CYR"/>
                <w:i/>
                <w:iCs/>
                <w:color w:val="000000" w:themeColor="text1"/>
              </w:rPr>
              <w:t>պկՖ</w:t>
            </w:r>
            <w:proofErr w:type="spellEnd"/>
            <w:r w:rsidRPr="00E769E2">
              <w:rPr>
                <w:rFonts w:ascii="GHEA Grapalat" w:hAnsi="GHEA Grapalat" w:cs="Arial CYR"/>
                <w:i/>
                <w:iCs/>
                <w:color w:val="000000" w:themeColor="text1"/>
              </w:rPr>
              <w:t xml:space="preserve">…40 </w:t>
            </w:r>
            <w:proofErr w:type="spellStart"/>
            <w:r w:rsidRPr="00E769E2">
              <w:rPr>
                <w:rFonts w:ascii="GHEA Grapalat" w:hAnsi="GHEA Grapalat" w:cs="Arial CYR"/>
                <w:i/>
                <w:iCs/>
                <w:color w:val="000000" w:themeColor="text1"/>
              </w:rPr>
              <w:t>մկՖ</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Ջերմաստիճանի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չափում</w:t>
            </w:r>
            <w:proofErr w:type="spellEnd"/>
            <w:r w:rsidRPr="00E769E2">
              <w:rPr>
                <w:rFonts w:ascii="GHEA Grapalat" w:hAnsi="GHEA Grapalat" w:cs="Arial CYR"/>
                <w:i/>
                <w:iCs/>
                <w:color w:val="000000" w:themeColor="text1"/>
              </w:rPr>
              <w:t xml:space="preserve"> -200 °С…1200 °C, RS-232 </w:t>
            </w:r>
            <w:proofErr w:type="spellStart"/>
            <w:r w:rsidRPr="00E769E2">
              <w:rPr>
                <w:rFonts w:ascii="GHEA Grapalat" w:hAnsi="GHEA Grapalat" w:cs="Arial CYR"/>
                <w:i/>
                <w:iCs/>
                <w:color w:val="000000" w:themeColor="text1"/>
              </w:rPr>
              <w:t>ինտերֆեյսով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օպտիկական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կապազերծումով</w:t>
            </w:r>
            <w:proofErr w:type="spellEnd"/>
            <w:r w:rsidRPr="00E769E2">
              <w:rPr>
                <w:rFonts w:ascii="GHEA Grapalat" w:hAnsi="GHEA Grapalat" w:cs="Arial CYR"/>
                <w:i/>
                <w:iCs/>
                <w:color w:val="000000" w:themeColor="text1"/>
              </w:rPr>
              <w:t>:</w:t>
            </w:r>
          </w:p>
          <w:p w14:paraId="16D00EFF"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Измерение постоянного напряжения 0,1 мВ…1000В, </w:t>
            </w:r>
            <w:r w:rsidRPr="00E769E2">
              <w:rPr>
                <w:rFonts w:ascii="GHEA Grapalat" w:hAnsi="GHEA Grapalat" w:cs="Arial CYR"/>
                <w:i/>
                <w:iCs/>
                <w:color w:val="000000" w:themeColor="text1"/>
              </w:rPr>
              <w:br/>
              <w:t xml:space="preserve">Измерение переменного напряжения 0,1 мВ…750В, </w:t>
            </w:r>
            <w:r w:rsidRPr="00E769E2">
              <w:rPr>
                <w:rFonts w:ascii="GHEA Grapalat" w:hAnsi="GHEA Grapalat" w:cs="Arial CYR"/>
                <w:i/>
                <w:iCs/>
                <w:color w:val="000000" w:themeColor="text1"/>
              </w:rPr>
              <w:br/>
              <w:t xml:space="preserve">Измерение постоянного /переменного ток 10 мкА…10 А, </w:t>
            </w:r>
            <w:r w:rsidRPr="00E769E2">
              <w:rPr>
                <w:rFonts w:ascii="GHEA Grapalat" w:hAnsi="GHEA Grapalat" w:cs="Arial CYR"/>
                <w:i/>
                <w:iCs/>
                <w:color w:val="000000" w:themeColor="text1"/>
              </w:rPr>
              <w:br/>
              <w:t xml:space="preserve">Измерение сопротивления 0,1 Ом…40 МОм, </w:t>
            </w:r>
            <w:r w:rsidRPr="00E769E2">
              <w:rPr>
                <w:rFonts w:ascii="GHEA Grapalat" w:hAnsi="GHEA Grapalat" w:cs="Arial CYR"/>
                <w:i/>
                <w:iCs/>
                <w:color w:val="000000" w:themeColor="text1"/>
              </w:rPr>
              <w:br/>
              <w:t xml:space="preserve">Измерение частоты 1 Гц…40 МГц, </w:t>
            </w:r>
            <w:r w:rsidRPr="00E769E2">
              <w:rPr>
                <w:rFonts w:ascii="GHEA Grapalat" w:hAnsi="GHEA Grapalat" w:cs="Arial CYR"/>
                <w:i/>
                <w:iCs/>
                <w:color w:val="000000" w:themeColor="text1"/>
              </w:rPr>
              <w:br/>
              <w:t xml:space="preserve">Измерение ёмкости 1 пФ…40 мФ, </w:t>
            </w:r>
            <w:r w:rsidRPr="00E769E2">
              <w:rPr>
                <w:rFonts w:ascii="GHEA Grapalat" w:hAnsi="GHEA Grapalat" w:cs="Arial CYR"/>
                <w:i/>
                <w:iCs/>
                <w:color w:val="000000" w:themeColor="text1"/>
              </w:rPr>
              <w:br/>
              <w:t>Измерение температуры -200 °С…1200 °C,</w:t>
            </w:r>
            <w:r w:rsidRPr="00E769E2">
              <w:rPr>
                <w:rFonts w:ascii="GHEA Grapalat" w:hAnsi="GHEA Grapalat" w:cs="Arial CYR"/>
                <w:i/>
                <w:iCs/>
                <w:color w:val="000000" w:themeColor="text1"/>
              </w:rPr>
              <w:br/>
              <w:t>Интерфейс RS-232 с оптической развязкой.</w:t>
            </w:r>
          </w:p>
          <w:p w14:paraId="46DBF759" w14:textId="77777777" w:rsidR="00DD11B6" w:rsidRPr="00E769E2" w:rsidRDefault="00DD11B6" w:rsidP="00821E9E">
            <w:pPr>
              <w:rPr>
                <w:rFonts w:ascii="GHEA Grapalat" w:hAnsi="GHEA Grapalat" w:cs="Arial CYR"/>
                <w:i/>
                <w:iCs/>
                <w:color w:val="000000" w:themeColor="text1"/>
                <w:sz w:val="16"/>
                <w:szCs w:val="16"/>
              </w:rPr>
            </w:pPr>
          </w:p>
        </w:tc>
        <w:tc>
          <w:tcPr>
            <w:tcW w:w="795" w:type="dxa"/>
            <w:tcBorders>
              <w:top w:val="single" w:sz="4" w:space="0" w:color="auto"/>
              <w:left w:val="single" w:sz="4" w:space="0" w:color="auto"/>
              <w:bottom w:val="single" w:sz="4" w:space="0" w:color="auto"/>
              <w:right w:val="single" w:sz="4" w:space="0" w:color="auto"/>
            </w:tcBorders>
            <w:vAlign w:val="center"/>
          </w:tcPr>
          <w:p w14:paraId="7FACD956" w14:textId="77777777" w:rsidR="00DD11B6" w:rsidRPr="00E769E2" w:rsidRDefault="00DD11B6"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251AA770" w14:textId="77777777" w:rsidR="00DD11B6" w:rsidRPr="00E769E2" w:rsidRDefault="00DD11B6"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2</w:t>
            </w:r>
          </w:p>
        </w:tc>
        <w:tc>
          <w:tcPr>
            <w:tcW w:w="966" w:type="dxa"/>
            <w:textDirection w:val="btLr"/>
            <w:vAlign w:val="center"/>
          </w:tcPr>
          <w:p w14:paraId="0A963C72" w14:textId="6FA31AFE" w:rsidR="00DD11B6" w:rsidRPr="00E769E2" w:rsidRDefault="00DD11B6" w:rsidP="00DD11B6">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rPr>
              <w:t>99</w:t>
            </w:r>
            <w:r w:rsidRPr="00E769E2">
              <w:rPr>
                <w:rFonts w:ascii="GHEA Grapalat" w:hAnsi="GHEA Grapalat"/>
                <w:i/>
                <w:iCs/>
                <w:color w:val="000000" w:themeColor="text1"/>
                <w:lang w:val="hy-AM"/>
              </w:rPr>
              <w:t>000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4099A334" w14:textId="787F220F" w:rsidR="00DD11B6" w:rsidRPr="00E769E2" w:rsidRDefault="00DD11B6" w:rsidP="00DD11B6">
            <w:pPr>
              <w:spacing w:line="300" w:lineRule="auto"/>
              <w:ind w:left="113" w:right="113"/>
              <w:contextualSpacing/>
              <w:jc w:val="center"/>
              <w:rPr>
                <w:rFonts w:ascii="GHEA Grapalat" w:hAnsi="GHEA Grapalat"/>
                <w:b/>
                <w:bCs/>
                <w:i/>
                <w:iCs/>
                <w:color w:val="000000" w:themeColor="text1"/>
              </w:rPr>
            </w:pPr>
            <w:r w:rsidRPr="00E769E2">
              <w:rPr>
                <w:rFonts w:ascii="GHEA Grapalat" w:hAnsi="GHEA Grapalat"/>
                <w:b/>
                <w:bCs/>
                <w:i/>
                <w:iCs/>
                <w:color w:val="000000" w:themeColor="text1"/>
              </w:rPr>
              <w:t>198</w:t>
            </w:r>
            <w:r w:rsidRPr="00E769E2">
              <w:rPr>
                <w:rFonts w:ascii="GHEA Grapalat" w:hAnsi="GHEA Grapalat"/>
                <w:b/>
                <w:bCs/>
                <w:i/>
                <w:iCs/>
                <w:color w:val="000000" w:themeColor="text1"/>
                <w:lang w:val="hy-AM"/>
              </w:rPr>
              <w:t>00</w:t>
            </w:r>
            <w:r w:rsidRPr="00E769E2">
              <w:rPr>
                <w:rFonts w:ascii="GHEA Grapalat" w:hAnsi="GHEA Grapalat"/>
                <w:b/>
                <w:bCs/>
                <w:i/>
                <w:iCs/>
                <w:color w:val="000000" w:themeColor="text1"/>
              </w:rPr>
              <w:t>0</w:t>
            </w:r>
          </w:p>
        </w:tc>
        <w:tc>
          <w:tcPr>
            <w:tcW w:w="1222" w:type="dxa"/>
            <w:vMerge/>
            <w:tcBorders>
              <w:left w:val="single" w:sz="4" w:space="0" w:color="auto"/>
              <w:right w:val="single" w:sz="4" w:space="0" w:color="auto"/>
            </w:tcBorders>
            <w:textDirection w:val="btLr"/>
            <w:vAlign w:val="center"/>
          </w:tcPr>
          <w:p w14:paraId="41FBC902" w14:textId="379D4FD8" w:rsidR="00DD11B6" w:rsidRPr="00E769E2" w:rsidRDefault="00DD11B6" w:rsidP="00821E9E">
            <w:pPr>
              <w:ind w:left="113" w:right="113"/>
              <w:contextualSpacing/>
              <w:jc w:val="center"/>
              <w:rPr>
                <w:rFonts w:ascii="GHEA Grapalat" w:hAnsi="GHEA Grapalat" w:cs="Times New Roman"/>
                <w:b/>
                <w:i/>
                <w:iCs/>
                <w:color w:val="000000" w:themeColor="text1"/>
                <w:lang w:val="hy-AM"/>
              </w:rPr>
            </w:pPr>
          </w:p>
        </w:tc>
        <w:tc>
          <w:tcPr>
            <w:tcW w:w="1395" w:type="dxa"/>
            <w:vMerge/>
            <w:tcBorders>
              <w:left w:val="single" w:sz="4" w:space="0" w:color="auto"/>
              <w:right w:val="single" w:sz="4" w:space="0" w:color="auto"/>
            </w:tcBorders>
            <w:shd w:val="clear" w:color="auto" w:fill="FFFFFF" w:themeFill="background1"/>
            <w:textDirection w:val="btLr"/>
            <w:vAlign w:val="center"/>
          </w:tcPr>
          <w:p w14:paraId="1026275E" w14:textId="79A6C5AA" w:rsidR="00DD11B6" w:rsidRPr="00E769E2" w:rsidRDefault="00DD11B6" w:rsidP="004D626C">
            <w:pPr>
              <w:jc w:val="center"/>
              <w:rPr>
                <w:rFonts w:ascii="GHEA Grapalat" w:hAnsi="GHEA Grapalat"/>
                <w:i/>
                <w:iCs/>
                <w:color w:val="000000" w:themeColor="text1"/>
              </w:rPr>
            </w:pPr>
          </w:p>
        </w:tc>
      </w:tr>
      <w:tr w:rsidR="00DD11B6" w:rsidRPr="00E769E2" w14:paraId="4B5B58D3" w14:textId="77777777" w:rsidTr="00371DE7">
        <w:trPr>
          <w:gridAfter w:val="1"/>
          <w:wAfter w:w="6" w:type="dxa"/>
          <w:cantSplit/>
          <w:trHeight w:val="1134"/>
        </w:trPr>
        <w:tc>
          <w:tcPr>
            <w:tcW w:w="604" w:type="dxa"/>
            <w:tcBorders>
              <w:top w:val="single" w:sz="4" w:space="0" w:color="auto"/>
              <w:left w:val="single" w:sz="4" w:space="0" w:color="auto"/>
              <w:bottom w:val="single" w:sz="4" w:space="0" w:color="auto"/>
              <w:right w:val="single" w:sz="4" w:space="0" w:color="auto"/>
            </w:tcBorders>
            <w:vAlign w:val="center"/>
          </w:tcPr>
          <w:p w14:paraId="5EBA9834" w14:textId="77777777" w:rsidR="00DD11B6" w:rsidRPr="00E769E2" w:rsidRDefault="00DD11B6"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76DDB9B" w14:textId="77777777" w:rsidR="00DD11B6" w:rsidRPr="00E769E2" w:rsidRDefault="00DD11B6"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38551400</w:t>
            </w:r>
          </w:p>
        </w:tc>
        <w:tc>
          <w:tcPr>
            <w:tcW w:w="2387" w:type="dxa"/>
            <w:vAlign w:val="center"/>
          </w:tcPr>
          <w:p w14:paraId="0C8EA58C"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Մուլտիմետր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թվային</w:t>
            </w:r>
            <w:proofErr w:type="spellEnd"/>
            <w:r w:rsidRPr="00E769E2">
              <w:rPr>
                <w:rFonts w:ascii="GHEA Grapalat" w:hAnsi="GHEA Grapalat" w:cs="Arial CYR"/>
                <w:i/>
                <w:iCs/>
                <w:color w:val="000000" w:themeColor="text1"/>
              </w:rPr>
              <w:t xml:space="preserve"> </w:t>
            </w:r>
          </w:p>
          <w:p w14:paraId="5771B656" w14:textId="77777777" w:rsidR="00DD11B6" w:rsidRPr="00E769E2" w:rsidRDefault="00DD11B6" w:rsidP="00821E9E">
            <w:pPr>
              <w:rPr>
                <w:rFonts w:ascii="GHEA Grapalat" w:hAnsi="GHEA Grapalat" w:cs="Arial CYR"/>
                <w:i/>
                <w:iCs/>
                <w:color w:val="000000" w:themeColor="text1"/>
              </w:rPr>
            </w:pPr>
          </w:p>
          <w:p w14:paraId="406CF036"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Мультиметр цифровой</w:t>
            </w:r>
          </w:p>
        </w:tc>
        <w:tc>
          <w:tcPr>
            <w:tcW w:w="5040" w:type="dxa"/>
            <w:vAlign w:val="center"/>
          </w:tcPr>
          <w:p w14:paraId="2E4821D5"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SZ305</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SZ302</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rPr>
              <w:br/>
            </w: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SZ620A</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r w:rsidRPr="00E769E2">
              <w:rPr>
                <w:rFonts w:ascii="GHEA Grapalat" w:hAnsi="GHEA Grapalat" w:cs="Arial CYR"/>
                <w:b/>
                <w:bCs/>
                <w:i/>
                <w:iCs/>
                <w:color w:val="000000" w:themeColor="text1"/>
              </w:rPr>
              <w:t>UNI-T VNI-60Վտ</w:t>
            </w:r>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proofErr w:type="gram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չափման</w:t>
            </w:r>
            <w:proofErr w:type="spellEnd"/>
            <w:proofErr w:type="gram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(0÷1000</w:t>
            </w:r>
            <w:r w:rsidRPr="00E769E2">
              <w:rPr>
                <w:rFonts w:ascii="GHEA Grapalat" w:hAnsi="GHEA Grapalat" w:cs="Arial CYR"/>
                <w:i/>
                <w:iCs/>
                <w:color w:val="000000" w:themeColor="text1"/>
                <w:lang w:val="hy-AM"/>
              </w:rPr>
              <w:t>Վ</w:t>
            </w:r>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r w:rsidRPr="00E769E2">
              <w:rPr>
                <w:rFonts w:ascii="GHEA Grapalat" w:hAnsi="GHEA Grapalat" w:cs="Arial CYR"/>
                <w:i/>
                <w:iCs/>
                <w:color w:val="000000" w:themeColor="text1"/>
              </w:rPr>
              <w:t xml:space="preserve"> (0÷750</w:t>
            </w:r>
            <w:r w:rsidRPr="00E769E2">
              <w:rPr>
                <w:rFonts w:ascii="GHEA Grapalat" w:hAnsi="GHEA Grapalat" w:cs="Arial CYR"/>
                <w:i/>
                <w:iCs/>
                <w:color w:val="000000" w:themeColor="text1"/>
                <w:lang w:val="hy-AM"/>
              </w:rPr>
              <w:t>Վ</w:t>
            </w:r>
            <w:r w:rsidRPr="00E769E2">
              <w:rPr>
                <w:rFonts w:ascii="GHEA Grapalat" w:hAnsi="GHEA Grapalat" w:cs="Arial CYR"/>
                <w:i/>
                <w:iCs/>
                <w:color w:val="000000" w:themeColor="text1"/>
              </w:rPr>
              <w:t xml:space="preserve">); </w:t>
            </w:r>
          </w:p>
          <w:p w14:paraId="2046B688"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proofErr w:type="gramStart"/>
            <w:r w:rsidRPr="00E769E2">
              <w:rPr>
                <w:rFonts w:ascii="GHEA Grapalat" w:hAnsi="GHEA Grapalat" w:cs="Arial CYR"/>
                <w:i/>
                <w:iCs/>
                <w:color w:val="000000" w:themeColor="text1"/>
              </w:rPr>
              <w:t>հոսանքի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proofErr w:type="gramEnd"/>
            <w:r w:rsidRPr="00E769E2">
              <w:rPr>
                <w:rFonts w:ascii="GHEA Grapalat" w:hAnsi="GHEA Grapalat" w:cs="Arial CYR"/>
                <w:i/>
                <w:iCs/>
                <w:color w:val="000000" w:themeColor="text1"/>
              </w:rPr>
              <w:t>` (0÷10</w:t>
            </w:r>
            <w:r w:rsidRPr="00E769E2">
              <w:rPr>
                <w:rFonts w:ascii="GHEA Grapalat" w:hAnsi="GHEA Grapalat" w:cs="Arial CYR"/>
                <w:i/>
                <w:iCs/>
                <w:color w:val="000000" w:themeColor="text1"/>
                <w:lang w:val="hy-AM"/>
              </w:rPr>
              <w:t>Ա</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հոսանքի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r w:rsidRPr="00E769E2">
              <w:rPr>
                <w:rFonts w:ascii="GHEA Grapalat" w:hAnsi="GHEA Grapalat" w:cs="Arial CYR"/>
                <w:i/>
                <w:iCs/>
                <w:color w:val="000000" w:themeColor="text1"/>
              </w:rPr>
              <w:t>` (0÷10</w:t>
            </w:r>
            <w:r w:rsidRPr="00E769E2">
              <w:rPr>
                <w:rFonts w:ascii="GHEA Grapalat" w:hAnsi="GHEA Grapalat" w:cs="Arial CYR"/>
                <w:i/>
                <w:iCs/>
                <w:color w:val="000000" w:themeColor="text1"/>
                <w:lang w:val="hy-AM"/>
              </w:rPr>
              <w:t>Ա</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դիմադրության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r w:rsidRPr="00E769E2">
              <w:rPr>
                <w:rFonts w:ascii="GHEA Grapalat" w:hAnsi="GHEA Grapalat" w:cs="Arial CYR"/>
                <w:i/>
                <w:iCs/>
                <w:color w:val="000000" w:themeColor="text1"/>
              </w:rPr>
              <w:t>՝  (0÷200</w:t>
            </w:r>
            <w:r w:rsidRPr="00E769E2">
              <w:rPr>
                <w:rFonts w:ascii="GHEA Grapalat" w:hAnsi="GHEA Grapalat" w:cs="Arial CYR"/>
                <w:i/>
                <w:iCs/>
                <w:color w:val="000000" w:themeColor="text1"/>
                <w:lang w:val="hy-AM"/>
              </w:rPr>
              <w:t>ՄՕհմ</w:t>
            </w:r>
            <w:r w:rsidRPr="00E769E2">
              <w:rPr>
                <w:rFonts w:ascii="GHEA Grapalat" w:hAnsi="GHEA Grapalat" w:cs="Arial CYR"/>
                <w:i/>
                <w:iCs/>
                <w:color w:val="000000" w:themeColor="text1"/>
              </w:rPr>
              <w:t xml:space="preserve">); </w:t>
            </w:r>
          </w:p>
          <w:p w14:paraId="53D54431"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ունակության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կոնդենսատորի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չափման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սահմանները</w:t>
            </w:r>
            <w:proofErr w:type="spellEnd"/>
            <w:r w:rsidRPr="00E769E2">
              <w:rPr>
                <w:rFonts w:ascii="GHEA Grapalat" w:hAnsi="GHEA Grapalat" w:cs="Arial CYR"/>
                <w:i/>
                <w:iCs/>
                <w:color w:val="000000" w:themeColor="text1"/>
              </w:rPr>
              <w:t>՝ (0÷2000</w:t>
            </w:r>
            <w:r w:rsidRPr="00E769E2">
              <w:rPr>
                <w:rFonts w:ascii="GHEA Grapalat" w:hAnsi="GHEA Grapalat" w:cs="Arial CYR"/>
                <w:i/>
                <w:iCs/>
                <w:color w:val="000000" w:themeColor="text1"/>
                <w:lang w:val="hy-AM"/>
              </w:rPr>
              <w:t>ՄՖ</w:t>
            </w:r>
            <w:r w:rsidRPr="00E769E2">
              <w:rPr>
                <w:rFonts w:ascii="GHEA Grapalat" w:hAnsi="GHEA Grapalat" w:cs="Arial CYR"/>
                <w:i/>
                <w:iCs/>
                <w:color w:val="000000" w:themeColor="text1"/>
              </w:rPr>
              <w:t xml:space="preserve">); </w:t>
            </w:r>
          </w:p>
          <w:p w14:paraId="70F1E70F" w14:textId="38B2D548"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lastRenderedPageBreak/>
              <w:t>դիոդի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աշխատունակության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ստուգում</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զանգելու</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ռեժիմ</w:t>
            </w:r>
            <w:proofErr w:type="spellEnd"/>
            <w:r w:rsidRPr="00E769E2">
              <w:rPr>
                <w:rFonts w:ascii="GHEA Grapalat" w:hAnsi="GHEA Grapalat" w:cs="Arial CYR"/>
                <w:i/>
                <w:iCs/>
                <w:color w:val="000000" w:themeColor="text1"/>
              </w:rPr>
              <w:t xml:space="preserve">։  </w:t>
            </w:r>
          </w:p>
          <w:p w14:paraId="0B3A28DB" w14:textId="77777777" w:rsidR="00DD11B6" w:rsidRPr="00E769E2" w:rsidRDefault="00DD11B6" w:rsidP="00821E9E">
            <w:pPr>
              <w:rPr>
                <w:rFonts w:ascii="GHEA Grapalat" w:hAnsi="GHEA Grapalat" w:cs="Arial CYR"/>
                <w:i/>
                <w:iCs/>
                <w:color w:val="000000" w:themeColor="text1"/>
              </w:rPr>
            </w:pP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SZ305</w:t>
            </w:r>
            <w:r w:rsidRPr="00E769E2">
              <w:rPr>
                <w:rFonts w:ascii="GHEA Grapalat" w:hAnsi="GHEA Grapalat" w:cs="Arial CYR"/>
                <w:i/>
                <w:iCs/>
                <w:color w:val="000000" w:themeColor="text1"/>
              </w:rPr>
              <w:t xml:space="preserve"> или </w:t>
            </w: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SZ302</w:t>
            </w:r>
            <w:r w:rsidRPr="00E769E2">
              <w:rPr>
                <w:rFonts w:ascii="GHEA Grapalat" w:hAnsi="GHEA Grapalat" w:cs="Arial CYR"/>
                <w:i/>
                <w:iCs/>
                <w:color w:val="000000" w:themeColor="text1"/>
              </w:rPr>
              <w:t xml:space="preserve"> или </w:t>
            </w:r>
            <w:proofErr w:type="spellStart"/>
            <w:r w:rsidRPr="00E769E2">
              <w:rPr>
                <w:rFonts w:ascii="GHEA Grapalat" w:hAnsi="GHEA Grapalat" w:cs="Arial CYR"/>
                <w:b/>
                <w:bCs/>
                <w:i/>
                <w:iCs/>
                <w:color w:val="000000" w:themeColor="text1"/>
              </w:rPr>
              <w:t>Aneng</w:t>
            </w:r>
            <w:proofErr w:type="spellEnd"/>
            <w:r w:rsidRPr="00E769E2">
              <w:rPr>
                <w:rFonts w:ascii="GHEA Grapalat" w:hAnsi="GHEA Grapalat" w:cs="Arial CYR"/>
                <w:b/>
                <w:bCs/>
                <w:i/>
                <w:iCs/>
                <w:color w:val="000000" w:themeColor="text1"/>
              </w:rPr>
              <w:t xml:space="preserve"> SZ620A</w:t>
            </w:r>
            <w:r w:rsidRPr="00E769E2">
              <w:rPr>
                <w:rFonts w:ascii="GHEA Grapalat" w:hAnsi="GHEA Grapalat" w:cs="Arial CYR"/>
                <w:i/>
                <w:iCs/>
                <w:color w:val="000000" w:themeColor="text1"/>
              </w:rPr>
              <w:t xml:space="preserve"> или </w:t>
            </w:r>
            <w:r w:rsidRPr="00E769E2">
              <w:rPr>
                <w:rFonts w:ascii="GHEA Grapalat" w:hAnsi="GHEA Grapalat" w:cs="Arial CYR"/>
                <w:b/>
                <w:bCs/>
                <w:i/>
                <w:iCs/>
              </w:rPr>
              <w:t>UNI-T VNI-60Bт</w:t>
            </w:r>
            <w:r w:rsidRPr="00E769E2">
              <w:rPr>
                <w:rFonts w:ascii="GHEA Grapalat" w:hAnsi="GHEA Grapalat" w:cs="Arial CYR"/>
                <w:i/>
                <w:iCs/>
              </w:rPr>
              <w:t>;</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rPr>
              <w:br/>
              <w:t>Пределы измерения постоянного напряжения (0÷1000В);</w:t>
            </w:r>
            <w:r w:rsidRPr="00E769E2">
              <w:rPr>
                <w:rFonts w:ascii="GHEA Grapalat" w:hAnsi="GHEA Grapalat" w:cs="Arial CYR"/>
                <w:i/>
                <w:iCs/>
                <w:color w:val="000000" w:themeColor="text1"/>
              </w:rPr>
              <w:br/>
              <w:t xml:space="preserve">Пределы измерения переменного напряжения (0÷750В); </w:t>
            </w:r>
          </w:p>
          <w:p w14:paraId="513E1D85"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пределы постоянного тока (0÷10А); </w:t>
            </w:r>
          </w:p>
          <w:p w14:paraId="56FF477D"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пределы измерения переменного тока (0÷10А); </w:t>
            </w:r>
          </w:p>
          <w:p w14:paraId="1A666DE4"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предел измерения сопротивления (0÷200 МОм); пределы измерения емкости конденсатора (0÷2000 MF); </w:t>
            </w:r>
          </w:p>
          <w:p w14:paraId="66927162" w14:textId="77777777" w:rsidR="00DD11B6" w:rsidRPr="00E769E2" w:rsidRDefault="00DD11B6" w:rsidP="00821E9E">
            <w:pPr>
              <w:rPr>
                <w:rFonts w:ascii="GHEA Grapalat" w:hAnsi="GHEA Grapalat" w:cs="Arial CYR"/>
                <w:b/>
                <w:bCs/>
                <w:i/>
                <w:iCs/>
                <w:color w:val="000000" w:themeColor="text1"/>
              </w:rPr>
            </w:pPr>
            <w:r w:rsidRPr="00E769E2">
              <w:rPr>
                <w:rFonts w:ascii="GHEA Grapalat" w:hAnsi="GHEA Grapalat" w:cs="Arial CYR"/>
                <w:i/>
                <w:iCs/>
                <w:color w:val="000000" w:themeColor="text1"/>
              </w:rPr>
              <w:t>проверка работоспособности диода и режим вызова.</w:t>
            </w:r>
          </w:p>
        </w:tc>
        <w:tc>
          <w:tcPr>
            <w:tcW w:w="795" w:type="dxa"/>
            <w:tcBorders>
              <w:top w:val="single" w:sz="4" w:space="0" w:color="auto"/>
              <w:left w:val="single" w:sz="4" w:space="0" w:color="auto"/>
              <w:bottom w:val="single" w:sz="4" w:space="0" w:color="auto"/>
              <w:right w:val="single" w:sz="4" w:space="0" w:color="auto"/>
            </w:tcBorders>
            <w:vAlign w:val="center"/>
          </w:tcPr>
          <w:p w14:paraId="1B14A73A" w14:textId="77777777" w:rsidR="00DD11B6" w:rsidRPr="00E769E2" w:rsidRDefault="00DD11B6"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026021C2" w14:textId="77777777" w:rsidR="00DD11B6" w:rsidRPr="00E769E2" w:rsidRDefault="00DD11B6"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5</w:t>
            </w:r>
          </w:p>
        </w:tc>
        <w:tc>
          <w:tcPr>
            <w:tcW w:w="966" w:type="dxa"/>
            <w:textDirection w:val="btLr"/>
            <w:vAlign w:val="center"/>
          </w:tcPr>
          <w:p w14:paraId="3CFBC01B" w14:textId="54BA413D" w:rsidR="00DD11B6" w:rsidRPr="00E769E2" w:rsidRDefault="00DD11B6" w:rsidP="00E769E2">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rPr>
              <w:t>12</w:t>
            </w:r>
            <w:r w:rsidRPr="00E769E2">
              <w:rPr>
                <w:rFonts w:ascii="GHEA Grapalat" w:hAnsi="GHEA Grapalat"/>
                <w:i/>
                <w:iCs/>
                <w:color w:val="000000" w:themeColor="text1"/>
                <w:lang w:val="hy-AM"/>
              </w:rPr>
              <w:t>000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2105A13B" w14:textId="330E1143" w:rsidR="00DD11B6" w:rsidRPr="0042297B" w:rsidRDefault="00DD11B6" w:rsidP="00E769E2">
            <w:pPr>
              <w:spacing w:line="300" w:lineRule="auto"/>
              <w:ind w:left="113" w:right="113"/>
              <w:contextualSpacing/>
              <w:jc w:val="center"/>
              <w:rPr>
                <w:rFonts w:ascii="GHEA Grapalat" w:hAnsi="GHEA Grapalat"/>
                <w:b/>
                <w:bCs/>
                <w:i/>
                <w:iCs/>
                <w:color w:val="000000" w:themeColor="text1"/>
              </w:rPr>
            </w:pPr>
            <w:r w:rsidRPr="0042297B">
              <w:rPr>
                <w:rFonts w:ascii="GHEA Grapalat" w:hAnsi="GHEA Grapalat"/>
                <w:b/>
                <w:bCs/>
                <w:i/>
                <w:iCs/>
                <w:color w:val="000000" w:themeColor="text1"/>
              </w:rPr>
              <w:t>60</w:t>
            </w:r>
            <w:r w:rsidRPr="0042297B">
              <w:rPr>
                <w:rFonts w:ascii="GHEA Grapalat" w:hAnsi="GHEA Grapalat"/>
                <w:b/>
                <w:bCs/>
                <w:i/>
                <w:iCs/>
                <w:color w:val="000000" w:themeColor="text1"/>
                <w:lang w:val="hy-AM"/>
              </w:rPr>
              <w:t>00</w:t>
            </w:r>
            <w:r w:rsidRPr="0042297B">
              <w:rPr>
                <w:rFonts w:ascii="GHEA Grapalat" w:hAnsi="GHEA Grapalat"/>
                <w:b/>
                <w:bCs/>
                <w:i/>
                <w:iCs/>
                <w:color w:val="000000" w:themeColor="text1"/>
              </w:rPr>
              <w:t>0</w:t>
            </w:r>
          </w:p>
        </w:tc>
        <w:tc>
          <w:tcPr>
            <w:tcW w:w="1222" w:type="dxa"/>
            <w:vMerge/>
            <w:tcBorders>
              <w:left w:val="single" w:sz="4" w:space="0" w:color="auto"/>
              <w:right w:val="single" w:sz="4" w:space="0" w:color="auto"/>
            </w:tcBorders>
            <w:textDirection w:val="btLr"/>
            <w:vAlign w:val="center"/>
          </w:tcPr>
          <w:p w14:paraId="5CA13AF5" w14:textId="69DA1578" w:rsidR="00DD11B6" w:rsidRPr="00E769E2" w:rsidRDefault="00DD11B6" w:rsidP="00821E9E">
            <w:pPr>
              <w:ind w:left="113" w:right="113"/>
              <w:contextualSpacing/>
              <w:jc w:val="center"/>
              <w:rPr>
                <w:rFonts w:ascii="GHEA Grapalat" w:hAnsi="GHEA Grapalat" w:cs="Times New Roman"/>
                <w:b/>
                <w:i/>
                <w:iCs/>
                <w:color w:val="000000" w:themeColor="text1"/>
                <w:lang w:val="hy-AM"/>
              </w:rPr>
            </w:pPr>
          </w:p>
        </w:tc>
        <w:tc>
          <w:tcPr>
            <w:tcW w:w="1395" w:type="dxa"/>
            <w:vMerge/>
            <w:tcBorders>
              <w:left w:val="single" w:sz="4" w:space="0" w:color="auto"/>
              <w:right w:val="single" w:sz="4" w:space="0" w:color="auto"/>
            </w:tcBorders>
            <w:shd w:val="clear" w:color="auto" w:fill="FFFFFF" w:themeFill="background1"/>
            <w:textDirection w:val="btLr"/>
            <w:vAlign w:val="center"/>
          </w:tcPr>
          <w:p w14:paraId="03A77C61" w14:textId="39122AEC" w:rsidR="00DD11B6" w:rsidRPr="00E769E2" w:rsidRDefault="00DD11B6" w:rsidP="004D626C">
            <w:pPr>
              <w:jc w:val="center"/>
              <w:rPr>
                <w:rFonts w:ascii="GHEA Grapalat" w:hAnsi="GHEA Grapalat"/>
                <w:i/>
                <w:iCs/>
                <w:color w:val="000000" w:themeColor="text1"/>
              </w:rPr>
            </w:pPr>
          </w:p>
        </w:tc>
      </w:tr>
      <w:tr w:rsidR="00DD11B6" w:rsidRPr="00E769E2" w14:paraId="6D1BB8F7" w14:textId="77777777" w:rsidTr="00371DE7">
        <w:trPr>
          <w:gridAfter w:val="1"/>
          <w:wAfter w:w="6" w:type="dxa"/>
          <w:cantSplit/>
          <w:trHeight w:val="1134"/>
        </w:trPr>
        <w:tc>
          <w:tcPr>
            <w:tcW w:w="604" w:type="dxa"/>
            <w:tcBorders>
              <w:top w:val="single" w:sz="4" w:space="0" w:color="auto"/>
              <w:left w:val="single" w:sz="4" w:space="0" w:color="auto"/>
              <w:bottom w:val="single" w:sz="4" w:space="0" w:color="auto"/>
              <w:right w:val="single" w:sz="4" w:space="0" w:color="auto"/>
            </w:tcBorders>
            <w:vAlign w:val="center"/>
          </w:tcPr>
          <w:p w14:paraId="0A6B6A5A" w14:textId="77777777" w:rsidR="00DD11B6" w:rsidRPr="00E769E2" w:rsidRDefault="00DD11B6"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5DBAE0D" w14:textId="77777777" w:rsidR="00DD11B6" w:rsidRPr="00E769E2" w:rsidRDefault="00DD11B6"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38551400</w:t>
            </w:r>
          </w:p>
        </w:tc>
        <w:tc>
          <w:tcPr>
            <w:tcW w:w="2387" w:type="dxa"/>
            <w:vAlign w:val="center"/>
          </w:tcPr>
          <w:p w14:paraId="67B0FAC4" w14:textId="77777777" w:rsidR="00DD11B6" w:rsidRPr="00E769E2" w:rsidRDefault="00DD11B6" w:rsidP="00821E9E">
            <w:pPr>
              <w:rPr>
                <w:rFonts w:ascii="GHEA Grapalat" w:hAnsi="GHEA Grapalat" w:cs="Arial CYR"/>
                <w:i/>
                <w:iCs/>
                <w:color w:val="000000" w:themeColor="text1"/>
              </w:rPr>
            </w:pPr>
            <w:proofErr w:type="spellStart"/>
            <w:proofErr w:type="gramStart"/>
            <w:r w:rsidRPr="00E769E2">
              <w:rPr>
                <w:rFonts w:ascii="GHEA Grapalat" w:hAnsi="GHEA Grapalat" w:cs="Arial CYR"/>
                <w:i/>
                <w:iCs/>
                <w:color w:val="000000" w:themeColor="text1"/>
              </w:rPr>
              <w:t>Մուլտիմետր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թվային</w:t>
            </w:r>
            <w:proofErr w:type="spellEnd"/>
            <w:proofErr w:type="gramEnd"/>
            <w:r w:rsidRPr="00E769E2">
              <w:rPr>
                <w:rFonts w:ascii="GHEA Grapalat" w:hAnsi="GHEA Grapalat" w:cs="Arial CYR"/>
                <w:i/>
                <w:iCs/>
                <w:color w:val="000000" w:themeColor="text1"/>
              </w:rPr>
              <w:t xml:space="preserve"> </w:t>
            </w:r>
          </w:p>
          <w:p w14:paraId="0B912D70" w14:textId="77777777" w:rsidR="00DD11B6" w:rsidRPr="00E769E2" w:rsidRDefault="00DD11B6" w:rsidP="00821E9E">
            <w:pPr>
              <w:rPr>
                <w:rFonts w:ascii="GHEA Grapalat" w:hAnsi="GHEA Grapalat" w:cs="Arial CYR"/>
                <w:i/>
                <w:iCs/>
                <w:color w:val="000000" w:themeColor="text1"/>
              </w:rPr>
            </w:pPr>
          </w:p>
          <w:p w14:paraId="5B88DB4E"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Мультиметр цифровой</w:t>
            </w:r>
          </w:p>
        </w:tc>
        <w:tc>
          <w:tcPr>
            <w:tcW w:w="5040" w:type="dxa"/>
            <w:vAlign w:val="center"/>
          </w:tcPr>
          <w:p w14:paraId="2C523354" w14:textId="77777777" w:rsidR="00DD11B6" w:rsidRPr="00E769E2" w:rsidRDefault="00DD11B6" w:rsidP="00821E9E">
            <w:pPr>
              <w:rPr>
                <w:rFonts w:ascii="GHEA Grapalat" w:hAnsi="GHEA Grapalat" w:cs="Arial CYR"/>
                <w:i/>
                <w:iCs/>
                <w:color w:val="000000" w:themeColor="text1"/>
                <w:lang w:val="hy-AM"/>
              </w:rPr>
            </w:pPr>
            <w:proofErr w:type="spellStart"/>
            <w:r w:rsidRPr="00E769E2">
              <w:rPr>
                <w:rFonts w:ascii="GHEA Grapalat" w:hAnsi="GHEA Grapalat" w:cs="Arial CYR"/>
                <w:b/>
                <w:bCs/>
                <w:i/>
                <w:iCs/>
                <w:color w:val="000000" w:themeColor="text1"/>
                <w:lang w:val="en-US"/>
              </w:rPr>
              <w:t>Sonel</w:t>
            </w:r>
            <w:proofErr w:type="spellEnd"/>
            <w:r w:rsidRPr="00E769E2">
              <w:rPr>
                <w:rFonts w:ascii="GHEA Grapalat" w:hAnsi="GHEA Grapalat" w:cs="Arial CYR"/>
                <w:b/>
                <w:bCs/>
                <w:i/>
                <w:iCs/>
                <w:color w:val="000000" w:themeColor="text1"/>
              </w:rPr>
              <w:t xml:space="preserve"> СММ-40</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 xml:space="preserve"> </w:t>
            </w:r>
          </w:p>
          <w:p w14:paraId="6887D7E2"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(լրակազմում՝ ադապտեր ջերմազույգի համար – 1 հատ, </w:t>
            </w:r>
          </w:p>
          <w:p w14:paraId="3E71E60C"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չափիչ բնիկների համար խցան – 1 հատ, </w:t>
            </w:r>
          </w:p>
          <w:p w14:paraId="3293383F"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չափիչ լարերի հավաքածու CMM(CAT IV, M) – 1 հատ, </w:t>
            </w:r>
          </w:p>
          <w:p w14:paraId="54E19337"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ջերմազույգ – 1 հատ, </w:t>
            </w:r>
          </w:p>
          <w:p w14:paraId="6CD98603"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պատյան – M-13 – 1 հատ) կամ </w:t>
            </w:r>
          </w:p>
          <w:p w14:paraId="6FF7038B"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b/>
                <w:bCs/>
                <w:i/>
                <w:iCs/>
                <w:color w:val="000000" w:themeColor="text1"/>
                <w:lang w:val="hy-AM"/>
              </w:rPr>
              <w:t>MASTECH MS8251A</w:t>
            </w:r>
            <w:r w:rsidRPr="00E769E2">
              <w:rPr>
                <w:rFonts w:ascii="GHEA Grapalat" w:hAnsi="GHEA Grapalat" w:cs="Arial CYR"/>
                <w:i/>
                <w:iCs/>
                <w:color w:val="000000" w:themeColor="text1"/>
                <w:lang w:val="hy-AM"/>
              </w:rPr>
              <w:t xml:space="preserve"> (լրակազմում՝ չափիչ լարեր – 1 զույգ,</w:t>
            </w:r>
          </w:p>
          <w:p w14:paraId="724FDF68"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շահագործման ուղեցույց – 1 հատ, </w:t>
            </w:r>
          </w:p>
          <w:p w14:paraId="7D3A98FB"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մարտկոց 9 Վ տեսակը 6F22 – 1 հատ,</w:t>
            </w:r>
          </w:p>
          <w:p w14:paraId="4C0BCD4B"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բազմաֆունկցիոնալ չափիչ բնիկ – 1 հատ,</w:t>
            </w:r>
          </w:p>
          <w:p w14:paraId="7BCF96AD"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ջերմազույգ K տեսակի – 1 հատ) կամ </w:t>
            </w:r>
          </w:p>
          <w:p w14:paraId="65D46248"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b/>
                <w:bCs/>
                <w:i/>
                <w:iCs/>
                <w:color w:val="000000" w:themeColor="text1"/>
                <w:lang w:val="hy-AM"/>
              </w:rPr>
              <w:t>Fluke 17B+</w:t>
            </w:r>
            <w:r w:rsidRPr="00E769E2">
              <w:rPr>
                <w:rFonts w:ascii="GHEA Grapalat" w:hAnsi="GHEA Grapalat" w:cs="Arial CYR"/>
                <w:i/>
                <w:iCs/>
                <w:color w:val="000000" w:themeColor="text1"/>
                <w:lang w:val="hy-AM"/>
              </w:rPr>
              <w:t xml:space="preserve"> (լրակազմում՝ չափիչ շոշափիչներ  թասակներով, ջերմազույգ, ջերմաստիճանային տվիչ, 2 մարտկոց AA, օգտագործողի ձեռնարկ, լրացուցիչ պարագաներ։ TRAK մուլտիմետրի կախման հավաքածու, չափիչ շոշափիչներ TL175 TwistGuard</w:t>
            </w:r>
            <w:r w:rsidRPr="00E769E2">
              <w:rPr>
                <w:rFonts w:ascii="GHEA Grapalat" w:hAnsi="GHEA Grapalat" w:cs="Arial CYR"/>
                <w:i/>
                <w:iCs/>
                <w:color w:val="000000" w:themeColor="text1"/>
                <w:vertAlign w:val="superscript"/>
                <w:lang w:val="hy-AM"/>
              </w:rPr>
              <w:t>TM</w:t>
            </w:r>
            <w:r w:rsidRPr="00E769E2">
              <w:rPr>
                <w:rFonts w:ascii="GHEA Grapalat" w:hAnsi="GHEA Grapalat" w:cs="Arial CYR"/>
                <w:i/>
                <w:iCs/>
                <w:color w:val="000000" w:themeColor="text1"/>
                <w:lang w:val="hy-AM"/>
              </w:rPr>
              <w:t xml:space="preserve">) </w:t>
            </w:r>
          </w:p>
          <w:p w14:paraId="1FCB52AE"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lang w:val="hy-AM"/>
              </w:rPr>
              <w:lastRenderedPageBreak/>
              <w:t xml:space="preserve">типа </w:t>
            </w:r>
            <w:r w:rsidRPr="00E769E2">
              <w:rPr>
                <w:rFonts w:ascii="GHEA Grapalat" w:hAnsi="GHEA Grapalat" w:cs="Arial CYR"/>
                <w:b/>
                <w:bCs/>
                <w:i/>
                <w:iCs/>
                <w:color w:val="000000" w:themeColor="text1"/>
                <w:lang w:val="hy-AM"/>
              </w:rPr>
              <w:t>Sonel СММ-40</w:t>
            </w:r>
            <w:r w:rsidRPr="00E769E2">
              <w:rPr>
                <w:rFonts w:ascii="GHEA Grapalat" w:hAnsi="GHEA Grapalat" w:cs="Arial CYR"/>
                <w:i/>
                <w:iCs/>
                <w:color w:val="000000" w:themeColor="text1"/>
                <w:lang w:val="hy-AM"/>
              </w:rPr>
              <w:t xml:space="preserve"> (в комплекте։ </w:t>
            </w:r>
            <w:r w:rsidRPr="00E769E2">
              <w:rPr>
                <w:rFonts w:ascii="GHEA Grapalat" w:hAnsi="GHEA Grapalat" w:cs="Arial CYR"/>
                <w:i/>
                <w:iCs/>
                <w:color w:val="000000" w:themeColor="text1"/>
              </w:rPr>
              <w:t xml:space="preserve">адаптер для термопары – 1 шт., заглушки для измерительных </w:t>
            </w:r>
            <w:proofErr w:type="spellStart"/>
            <w:r w:rsidRPr="00E769E2">
              <w:rPr>
                <w:rFonts w:ascii="GHEA Grapalat" w:hAnsi="GHEA Grapalat" w:cs="Arial CYR"/>
                <w:i/>
                <w:iCs/>
                <w:color w:val="000000" w:themeColor="text1"/>
              </w:rPr>
              <w:t>гтезд</w:t>
            </w:r>
            <w:proofErr w:type="spellEnd"/>
            <w:r w:rsidRPr="00E769E2">
              <w:rPr>
                <w:rFonts w:ascii="GHEA Grapalat" w:hAnsi="GHEA Grapalat" w:cs="Arial CYR"/>
                <w:i/>
                <w:iCs/>
                <w:color w:val="000000" w:themeColor="text1"/>
              </w:rPr>
              <w:t xml:space="preserve"> – 1 шт., комплект измерительных </w:t>
            </w:r>
            <w:proofErr w:type="gramStart"/>
            <w:r w:rsidRPr="00E769E2">
              <w:rPr>
                <w:rFonts w:ascii="GHEA Grapalat" w:hAnsi="GHEA Grapalat" w:cs="Arial CYR"/>
                <w:i/>
                <w:iCs/>
                <w:color w:val="000000" w:themeColor="text1"/>
              </w:rPr>
              <w:t xml:space="preserve">проводов </w:t>
            </w:r>
            <w:r w:rsidRPr="00E769E2">
              <w:rPr>
                <w:rFonts w:ascii="GHEA Grapalat" w:hAnsi="GHEA Grapalat" w:cs="Arial CYR"/>
                <w:i/>
                <w:iCs/>
                <w:color w:val="000000" w:themeColor="text1"/>
                <w:lang w:val="hy-AM"/>
              </w:rPr>
              <w:t xml:space="preserve"> CMM</w:t>
            </w:r>
            <w:proofErr w:type="gramEnd"/>
            <w:r w:rsidRPr="00E769E2">
              <w:rPr>
                <w:rFonts w:ascii="GHEA Grapalat" w:hAnsi="GHEA Grapalat" w:cs="Arial CYR"/>
                <w:i/>
                <w:iCs/>
                <w:color w:val="000000" w:themeColor="text1"/>
                <w:lang w:val="hy-AM"/>
              </w:rPr>
              <w:t xml:space="preserve">(CAT IV, M) – </w:t>
            </w:r>
            <w:r w:rsidRPr="00E769E2">
              <w:rPr>
                <w:rFonts w:ascii="GHEA Grapalat" w:hAnsi="GHEA Grapalat" w:cs="Arial CYR"/>
                <w:i/>
                <w:iCs/>
                <w:color w:val="000000" w:themeColor="text1"/>
              </w:rPr>
              <w:t xml:space="preserve">1 шт., термопара – 1шт., футляр </w:t>
            </w:r>
            <w:r w:rsidRPr="00E769E2">
              <w:rPr>
                <w:rFonts w:ascii="GHEA Grapalat" w:hAnsi="GHEA Grapalat" w:cs="Arial CYR"/>
                <w:i/>
                <w:iCs/>
                <w:color w:val="000000" w:themeColor="text1"/>
                <w:lang w:val="hy-AM"/>
              </w:rPr>
              <w:t xml:space="preserve"> M-13</w:t>
            </w:r>
            <w:r w:rsidRPr="00E769E2">
              <w:rPr>
                <w:rFonts w:ascii="GHEA Grapalat" w:hAnsi="GHEA Grapalat" w:cs="Arial CYR"/>
                <w:i/>
                <w:iCs/>
                <w:color w:val="000000" w:themeColor="text1"/>
              </w:rPr>
              <w:t xml:space="preserve"> – 1 шт.</w:t>
            </w:r>
            <w:r w:rsidRPr="00E769E2">
              <w:rPr>
                <w:rFonts w:ascii="GHEA Grapalat" w:hAnsi="GHEA Grapalat" w:cs="Arial CYR"/>
                <w:i/>
                <w:iCs/>
                <w:color w:val="000000" w:themeColor="text1"/>
                <w:lang w:val="hy-AM"/>
              </w:rPr>
              <w:t xml:space="preserve"> или аналог   </w:t>
            </w:r>
          </w:p>
          <w:p w14:paraId="562F8D9D"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или </w:t>
            </w:r>
            <w:r w:rsidRPr="00E769E2">
              <w:rPr>
                <w:rFonts w:ascii="GHEA Grapalat" w:hAnsi="GHEA Grapalat" w:cs="Arial CYR"/>
                <w:b/>
                <w:bCs/>
                <w:i/>
                <w:iCs/>
                <w:color w:val="000000" w:themeColor="text1"/>
                <w:lang w:val="en-US"/>
              </w:rPr>
              <w:t>MASTECH</w:t>
            </w:r>
            <w:r w:rsidRPr="00E769E2">
              <w:rPr>
                <w:rFonts w:ascii="GHEA Grapalat" w:hAnsi="GHEA Grapalat" w:cs="Arial CYR"/>
                <w:b/>
                <w:bCs/>
                <w:i/>
                <w:iCs/>
                <w:color w:val="000000" w:themeColor="text1"/>
              </w:rPr>
              <w:t xml:space="preserve"> </w:t>
            </w:r>
            <w:r w:rsidRPr="00E769E2">
              <w:rPr>
                <w:rFonts w:ascii="GHEA Grapalat" w:hAnsi="GHEA Grapalat" w:cs="Arial CYR"/>
                <w:b/>
                <w:bCs/>
                <w:i/>
                <w:iCs/>
                <w:color w:val="000000" w:themeColor="text1"/>
                <w:lang w:val="en-US"/>
              </w:rPr>
              <w:t>MS</w:t>
            </w:r>
            <w:r w:rsidRPr="00E769E2">
              <w:rPr>
                <w:rFonts w:ascii="GHEA Grapalat" w:hAnsi="GHEA Grapalat" w:cs="Arial CYR"/>
                <w:b/>
                <w:bCs/>
                <w:i/>
                <w:iCs/>
                <w:color w:val="000000" w:themeColor="text1"/>
              </w:rPr>
              <w:t>8251</w:t>
            </w:r>
            <w:r w:rsidRPr="00E769E2">
              <w:rPr>
                <w:rFonts w:ascii="GHEA Grapalat" w:hAnsi="GHEA Grapalat" w:cs="Arial CYR"/>
                <w:b/>
                <w:bCs/>
                <w:i/>
                <w:iCs/>
                <w:color w:val="000000" w:themeColor="text1"/>
                <w:lang w:val="en-US"/>
              </w:rPr>
              <w:t>A</w:t>
            </w:r>
            <w:r w:rsidRPr="00E769E2">
              <w:rPr>
                <w:rFonts w:ascii="GHEA Grapalat" w:hAnsi="GHEA Grapalat" w:cs="Arial CYR"/>
                <w:i/>
                <w:iCs/>
                <w:color w:val="000000" w:themeColor="text1"/>
              </w:rPr>
              <w:t xml:space="preserve"> </w:t>
            </w:r>
          </w:p>
          <w:p w14:paraId="7958A6E9"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i/>
                <w:iCs/>
                <w:color w:val="000000" w:themeColor="text1"/>
                <w:lang w:val="hy-AM"/>
              </w:rPr>
              <w:t>(в комплекте։</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измирительные</w:t>
            </w:r>
            <w:proofErr w:type="spellEnd"/>
            <w:r w:rsidRPr="00E769E2">
              <w:rPr>
                <w:rFonts w:ascii="GHEA Grapalat" w:hAnsi="GHEA Grapalat" w:cs="Arial CYR"/>
                <w:i/>
                <w:iCs/>
                <w:color w:val="000000" w:themeColor="text1"/>
              </w:rPr>
              <w:t xml:space="preserve"> провода – 1 пара, инструкция по эксплуатации – 1 шт., батарея на 9В типа </w:t>
            </w:r>
            <w:r w:rsidRPr="00E769E2">
              <w:rPr>
                <w:rFonts w:ascii="GHEA Grapalat" w:hAnsi="GHEA Grapalat" w:cs="Arial CYR"/>
                <w:i/>
                <w:iCs/>
                <w:color w:val="000000" w:themeColor="text1"/>
                <w:lang w:val="hy-AM"/>
              </w:rPr>
              <w:t>6F22 –</w:t>
            </w:r>
            <w:r w:rsidRPr="00E769E2">
              <w:rPr>
                <w:rFonts w:ascii="GHEA Grapalat" w:hAnsi="GHEA Grapalat" w:cs="Arial CYR"/>
                <w:i/>
                <w:iCs/>
                <w:color w:val="000000" w:themeColor="text1"/>
              </w:rPr>
              <w:t xml:space="preserve"> 1 шт., многофункциональное измерительное гнездо – 1 шт., термопара типа К- 1 шт.</w:t>
            </w:r>
            <w:r w:rsidRPr="00E769E2">
              <w:rPr>
                <w:rFonts w:ascii="GHEA Grapalat" w:hAnsi="GHEA Grapalat" w:cs="Arial CYR"/>
                <w:i/>
                <w:iCs/>
                <w:color w:val="000000" w:themeColor="text1"/>
                <w:lang w:val="hy-AM"/>
              </w:rPr>
              <w:t>)</w:t>
            </w:r>
            <w:r w:rsidRPr="00E769E2">
              <w:rPr>
                <w:rFonts w:ascii="GHEA Grapalat" w:hAnsi="GHEA Grapalat" w:cs="Arial CYR"/>
                <w:i/>
                <w:iCs/>
                <w:color w:val="000000" w:themeColor="text1"/>
              </w:rPr>
              <w:t xml:space="preserve"> или аналог</w:t>
            </w:r>
          </w:p>
          <w:p w14:paraId="5908218B" w14:textId="77777777" w:rsidR="00DD11B6" w:rsidRPr="00E769E2" w:rsidRDefault="00DD11B6" w:rsidP="00821E9E">
            <w:pPr>
              <w:rPr>
                <w:rFonts w:ascii="GHEA Grapalat" w:hAnsi="GHEA Grapalat" w:cs="Arial CYR"/>
                <w:i/>
                <w:iCs/>
                <w:color w:val="000000" w:themeColor="text1"/>
              </w:rPr>
            </w:pPr>
            <w:r w:rsidRPr="00E769E2">
              <w:rPr>
                <w:rFonts w:ascii="GHEA Grapalat" w:hAnsi="GHEA Grapalat" w:cs="Arial CYR"/>
                <w:b/>
                <w:bCs/>
                <w:i/>
                <w:iCs/>
                <w:color w:val="000000" w:themeColor="text1"/>
                <w:lang w:val="en-US"/>
              </w:rPr>
              <w:t>Fluke</w:t>
            </w:r>
            <w:r w:rsidRPr="00E769E2">
              <w:rPr>
                <w:rFonts w:ascii="GHEA Grapalat" w:hAnsi="GHEA Grapalat" w:cs="Arial CYR"/>
                <w:b/>
                <w:bCs/>
                <w:i/>
                <w:iCs/>
                <w:color w:val="000000" w:themeColor="text1"/>
              </w:rPr>
              <w:t xml:space="preserve"> 17</w:t>
            </w:r>
            <w:r w:rsidRPr="00E769E2">
              <w:rPr>
                <w:rFonts w:ascii="GHEA Grapalat" w:hAnsi="GHEA Grapalat" w:cs="Arial CYR"/>
                <w:b/>
                <w:bCs/>
                <w:i/>
                <w:iCs/>
                <w:color w:val="000000" w:themeColor="text1"/>
                <w:lang w:val="en-US"/>
              </w:rPr>
              <w:t>B</w:t>
            </w:r>
            <w:r w:rsidRPr="00E769E2">
              <w:rPr>
                <w:rFonts w:ascii="GHEA Grapalat" w:hAnsi="GHEA Grapalat" w:cs="Arial CYR"/>
                <w:b/>
                <w:bCs/>
                <w:i/>
                <w:iCs/>
                <w:color w:val="000000" w:themeColor="text1"/>
              </w:rPr>
              <w:t>+</w:t>
            </w:r>
            <w:r w:rsidRPr="00E769E2">
              <w:rPr>
                <w:rFonts w:ascii="GHEA Grapalat" w:hAnsi="GHEA Grapalat" w:cs="Arial CYR"/>
                <w:i/>
                <w:iCs/>
                <w:color w:val="000000" w:themeColor="text1"/>
              </w:rPr>
              <w:t>.</w:t>
            </w:r>
          </w:p>
          <w:p w14:paraId="27FBB6BA" w14:textId="77777777" w:rsidR="00DD11B6" w:rsidRPr="00E769E2" w:rsidRDefault="00DD11B6"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(в комплекте։</w:t>
            </w:r>
            <w:r w:rsidRPr="00E769E2">
              <w:rPr>
                <w:rFonts w:ascii="GHEA Grapalat" w:hAnsi="GHEA Grapalat" w:cs="Arial CYR"/>
                <w:i/>
                <w:iCs/>
                <w:color w:val="000000" w:themeColor="text1"/>
              </w:rPr>
              <w:t xml:space="preserve"> измерительные щупы с колпачками, термопара, температурный датчик, 2 батарейки АА, руководство пользователя, дополнительные аксессуары</w:t>
            </w:r>
            <w:r w:rsidRPr="00E769E2">
              <w:rPr>
                <w:rFonts w:ascii="GHEA Grapalat" w:hAnsi="GHEA Grapalat" w:cs="Arial CYR"/>
                <w:i/>
                <w:iCs/>
                <w:color w:val="000000" w:themeColor="text1"/>
                <w:lang w:val="hy-AM"/>
              </w:rPr>
              <w:t>։</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 xml:space="preserve"> TRAK</w:t>
            </w:r>
            <w:r w:rsidRPr="00E769E2">
              <w:rPr>
                <w:rFonts w:ascii="GHEA Grapalat" w:hAnsi="GHEA Grapalat" w:cs="Arial CYR"/>
                <w:i/>
                <w:iCs/>
                <w:color w:val="000000" w:themeColor="text1"/>
              </w:rPr>
              <w:t>,  измерительные щупы</w:t>
            </w:r>
            <w:r w:rsidRPr="00E769E2">
              <w:rPr>
                <w:rFonts w:ascii="GHEA Grapalat" w:hAnsi="GHEA Grapalat" w:cs="Arial CYR"/>
                <w:i/>
                <w:iCs/>
                <w:color w:val="000000" w:themeColor="text1"/>
                <w:lang w:val="hy-AM"/>
              </w:rPr>
              <w:t xml:space="preserve"> TL175 TwistGuard</w:t>
            </w:r>
            <w:r w:rsidRPr="00E769E2">
              <w:rPr>
                <w:rFonts w:ascii="GHEA Grapalat" w:hAnsi="GHEA Grapalat" w:cs="Arial CYR"/>
                <w:i/>
                <w:iCs/>
                <w:color w:val="000000" w:themeColor="text1"/>
                <w:vertAlign w:val="superscript"/>
                <w:lang w:val="hy-AM"/>
              </w:rPr>
              <w:t>TM</w:t>
            </w:r>
            <w:r w:rsidRPr="00E769E2">
              <w:rPr>
                <w:rFonts w:ascii="GHEA Grapalat" w:hAnsi="GHEA Grapalat" w:cs="Arial CYR"/>
                <w:i/>
                <w:iCs/>
                <w:color w:val="000000" w:themeColor="text1"/>
                <w:lang w:val="hy-AM"/>
              </w:rPr>
              <w:t xml:space="preserve">) </w:t>
            </w:r>
          </w:p>
        </w:tc>
        <w:tc>
          <w:tcPr>
            <w:tcW w:w="795" w:type="dxa"/>
            <w:tcBorders>
              <w:top w:val="single" w:sz="4" w:space="0" w:color="auto"/>
              <w:left w:val="single" w:sz="4" w:space="0" w:color="auto"/>
              <w:bottom w:val="single" w:sz="4" w:space="0" w:color="auto"/>
              <w:right w:val="single" w:sz="4" w:space="0" w:color="auto"/>
            </w:tcBorders>
            <w:vAlign w:val="center"/>
          </w:tcPr>
          <w:p w14:paraId="7E9DC041" w14:textId="77777777" w:rsidR="00DD11B6" w:rsidRPr="00E769E2" w:rsidRDefault="00DD11B6"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04E570C8" w14:textId="77777777" w:rsidR="00DD11B6" w:rsidRPr="00E769E2" w:rsidRDefault="00DD11B6" w:rsidP="00821E9E">
            <w:pPr>
              <w:jc w:val="center"/>
              <w:rPr>
                <w:rFonts w:ascii="GHEA Grapalat" w:hAnsi="GHEA Grapalat" w:cs="Arial CYR"/>
                <w:i/>
                <w:iCs/>
                <w:color w:val="000000" w:themeColor="text1"/>
                <w:lang w:val="en-US"/>
              </w:rPr>
            </w:pPr>
            <w:r w:rsidRPr="00E769E2">
              <w:rPr>
                <w:rFonts w:ascii="GHEA Grapalat" w:hAnsi="GHEA Grapalat" w:cs="Arial CYR"/>
                <w:i/>
                <w:iCs/>
                <w:color w:val="000000" w:themeColor="text1"/>
                <w:lang w:val="en-US"/>
              </w:rPr>
              <w:t>7</w:t>
            </w:r>
          </w:p>
        </w:tc>
        <w:tc>
          <w:tcPr>
            <w:tcW w:w="966" w:type="dxa"/>
            <w:textDirection w:val="btLr"/>
            <w:vAlign w:val="center"/>
          </w:tcPr>
          <w:p w14:paraId="7124632C" w14:textId="4B19A1CF" w:rsidR="00DD11B6" w:rsidRPr="00E769E2" w:rsidRDefault="00DD11B6" w:rsidP="0042297B">
            <w:pPr>
              <w:spacing w:line="300" w:lineRule="auto"/>
              <w:ind w:left="113" w:right="113"/>
              <w:contextualSpacing/>
              <w:jc w:val="center"/>
              <w:rPr>
                <w:rFonts w:ascii="GHEA Grapalat" w:hAnsi="GHEA Grapalat"/>
                <w:i/>
                <w:iCs/>
                <w:color w:val="000000" w:themeColor="text1"/>
                <w:lang w:val="en-US"/>
              </w:rPr>
            </w:pPr>
            <w:r w:rsidRPr="00E769E2">
              <w:rPr>
                <w:rFonts w:ascii="GHEA Grapalat" w:hAnsi="GHEA Grapalat"/>
                <w:i/>
                <w:iCs/>
                <w:color w:val="000000" w:themeColor="text1"/>
                <w:lang w:val="en-US"/>
              </w:rPr>
              <w:t>57</w:t>
            </w:r>
            <w:r w:rsidRPr="00E769E2">
              <w:rPr>
                <w:rFonts w:ascii="GHEA Grapalat" w:hAnsi="GHEA Grapalat"/>
                <w:i/>
                <w:iCs/>
                <w:color w:val="000000" w:themeColor="text1"/>
                <w:lang w:val="hy-AM"/>
              </w:rPr>
              <w:t>00</w:t>
            </w:r>
            <w:r w:rsidRPr="00E769E2">
              <w:rPr>
                <w:rFonts w:ascii="GHEA Grapalat" w:hAnsi="GHEA Grapalat"/>
                <w:i/>
                <w:iCs/>
                <w:color w:val="000000" w:themeColor="text1"/>
                <w:lang w:val="en-US"/>
              </w:rPr>
              <w:t>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1BFD89DF" w14:textId="55E16A99" w:rsidR="00DD11B6" w:rsidRPr="0042297B" w:rsidRDefault="00DD11B6" w:rsidP="0042297B">
            <w:pPr>
              <w:spacing w:line="300" w:lineRule="auto"/>
              <w:ind w:left="113" w:right="113"/>
              <w:contextualSpacing/>
              <w:jc w:val="center"/>
              <w:rPr>
                <w:rFonts w:ascii="GHEA Grapalat" w:hAnsi="GHEA Grapalat"/>
                <w:b/>
                <w:bCs/>
                <w:i/>
                <w:iCs/>
                <w:color w:val="000000" w:themeColor="text1"/>
              </w:rPr>
            </w:pPr>
            <w:r w:rsidRPr="0042297B">
              <w:rPr>
                <w:rFonts w:ascii="GHEA Grapalat" w:hAnsi="GHEA Grapalat"/>
                <w:b/>
                <w:bCs/>
                <w:i/>
                <w:iCs/>
                <w:color w:val="000000" w:themeColor="text1"/>
              </w:rPr>
              <w:t>399</w:t>
            </w:r>
            <w:r w:rsidRPr="0042297B">
              <w:rPr>
                <w:rFonts w:ascii="GHEA Grapalat" w:hAnsi="GHEA Grapalat"/>
                <w:b/>
                <w:bCs/>
                <w:i/>
                <w:iCs/>
                <w:color w:val="000000" w:themeColor="text1"/>
                <w:lang w:val="hy-AM"/>
              </w:rPr>
              <w:t>00</w:t>
            </w:r>
            <w:r w:rsidRPr="0042297B">
              <w:rPr>
                <w:rFonts w:ascii="GHEA Grapalat" w:hAnsi="GHEA Grapalat"/>
                <w:b/>
                <w:bCs/>
                <w:i/>
                <w:iCs/>
                <w:color w:val="000000" w:themeColor="text1"/>
              </w:rPr>
              <w:t>0</w:t>
            </w:r>
          </w:p>
        </w:tc>
        <w:tc>
          <w:tcPr>
            <w:tcW w:w="1222" w:type="dxa"/>
            <w:tcBorders>
              <w:top w:val="single" w:sz="4" w:space="0" w:color="auto"/>
              <w:left w:val="single" w:sz="4" w:space="0" w:color="auto"/>
              <w:right w:val="single" w:sz="4" w:space="0" w:color="auto"/>
            </w:tcBorders>
            <w:vAlign w:val="center"/>
          </w:tcPr>
          <w:p w14:paraId="31E90B53" w14:textId="4803905A" w:rsidR="00DD11B6" w:rsidRPr="00E769E2" w:rsidRDefault="00DD11B6" w:rsidP="00DD11B6">
            <w:pPr>
              <w:contextualSpacing/>
              <w:jc w:val="center"/>
              <w:rPr>
                <w:rFonts w:ascii="GHEA Grapalat" w:hAnsi="GHEA Grapalat" w:cs="Times New Roman"/>
                <w:b/>
                <w:i/>
                <w:iCs/>
                <w:color w:val="000000" w:themeColor="text1"/>
                <w:lang w:val="hy-AM"/>
              </w:rPr>
            </w:pPr>
          </w:p>
        </w:tc>
        <w:tc>
          <w:tcPr>
            <w:tcW w:w="1395" w:type="dxa"/>
            <w:vMerge/>
            <w:tcBorders>
              <w:left w:val="single" w:sz="4" w:space="0" w:color="auto"/>
              <w:right w:val="single" w:sz="4" w:space="0" w:color="auto"/>
            </w:tcBorders>
            <w:shd w:val="clear" w:color="auto" w:fill="FFFFFF" w:themeFill="background1"/>
            <w:vAlign w:val="center"/>
          </w:tcPr>
          <w:p w14:paraId="6A843615" w14:textId="187E2D6C" w:rsidR="00DD11B6" w:rsidRPr="00E769E2" w:rsidRDefault="00DD11B6" w:rsidP="00DD11B6">
            <w:pPr>
              <w:jc w:val="center"/>
              <w:rPr>
                <w:rFonts w:ascii="GHEA Grapalat" w:hAnsi="GHEA Grapalat"/>
                <w:i/>
                <w:iCs/>
                <w:color w:val="000000" w:themeColor="text1"/>
              </w:rPr>
            </w:pPr>
          </w:p>
        </w:tc>
      </w:tr>
      <w:tr w:rsidR="0042297B" w:rsidRPr="002302EA" w14:paraId="572A2464" w14:textId="77777777" w:rsidTr="00371DE7">
        <w:trPr>
          <w:gridAfter w:val="1"/>
          <w:wAfter w:w="6" w:type="dxa"/>
          <w:cantSplit/>
          <w:trHeight w:val="3395"/>
        </w:trPr>
        <w:tc>
          <w:tcPr>
            <w:tcW w:w="604" w:type="dxa"/>
            <w:tcBorders>
              <w:top w:val="single" w:sz="4" w:space="0" w:color="auto"/>
              <w:left w:val="single" w:sz="4" w:space="0" w:color="auto"/>
              <w:bottom w:val="single" w:sz="4" w:space="0" w:color="auto"/>
              <w:right w:val="single" w:sz="4" w:space="0" w:color="auto"/>
            </w:tcBorders>
            <w:vAlign w:val="center"/>
          </w:tcPr>
          <w:p w14:paraId="5B93C6CD" w14:textId="77777777" w:rsidR="0042297B" w:rsidRPr="00E769E2" w:rsidRDefault="0042297B" w:rsidP="0042297B">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F3E960A" w14:textId="77777777" w:rsidR="0042297B" w:rsidRPr="00E769E2" w:rsidRDefault="0042297B" w:rsidP="0042297B">
            <w:pPr>
              <w:jc w:val="center"/>
              <w:rPr>
                <w:rFonts w:ascii="GHEA Grapalat" w:hAnsi="GHEA Grapalat" w:cs="Arial CYR"/>
                <w:i/>
                <w:iCs/>
                <w:color w:val="000000"/>
                <w:lang w:val="hy-AM"/>
              </w:rPr>
            </w:pPr>
            <w:r w:rsidRPr="00E769E2">
              <w:rPr>
                <w:rFonts w:ascii="GHEA Grapalat" w:hAnsi="GHEA Grapalat" w:cs="Arial CYR"/>
                <w:i/>
                <w:iCs/>
                <w:color w:val="000000"/>
                <w:lang w:val="hy-AM"/>
              </w:rPr>
              <w:t>38551400</w:t>
            </w:r>
          </w:p>
        </w:tc>
        <w:tc>
          <w:tcPr>
            <w:tcW w:w="2387" w:type="dxa"/>
            <w:vAlign w:val="center"/>
          </w:tcPr>
          <w:p w14:paraId="2F0EE93B" w14:textId="77777777" w:rsidR="0042297B" w:rsidRPr="00E769E2" w:rsidRDefault="0042297B" w:rsidP="0042297B">
            <w:pPr>
              <w:rPr>
                <w:rFonts w:ascii="GHEA Grapalat" w:hAnsi="GHEA Grapalat" w:cs="Arial CYR"/>
                <w:i/>
                <w:iCs/>
                <w:color w:val="000000" w:themeColor="text1"/>
                <w:lang w:val="en-US"/>
              </w:rPr>
            </w:pPr>
            <w:proofErr w:type="spellStart"/>
            <w:r w:rsidRPr="00E769E2">
              <w:rPr>
                <w:rFonts w:ascii="GHEA Grapalat" w:hAnsi="GHEA Grapalat" w:cs="Arial CYR"/>
                <w:i/>
                <w:iCs/>
                <w:color w:val="000000" w:themeColor="text1"/>
              </w:rPr>
              <w:t>Տեստեր</w:t>
            </w:r>
            <w:proofErr w:type="spellEnd"/>
            <w:r w:rsidRPr="00E769E2">
              <w:rPr>
                <w:rFonts w:ascii="GHEA Grapalat" w:hAnsi="GHEA Grapalat" w:cs="Arial CYR"/>
                <w:i/>
                <w:iCs/>
                <w:color w:val="000000" w:themeColor="text1"/>
                <w:lang w:val="en-US"/>
              </w:rPr>
              <w:t xml:space="preserve">  </w:t>
            </w:r>
          </w:p>
          <w:p w14:paraId="6A164FFA" w14:textId="77777777" w:rsidR="0042297B" w:rsidRPr="00E769E2" w:rsidRDefault="0042297B" w:rsidP="0042297B">
            <w:pPr>
              <w:rPr>
                <w:rFonts w:ascii="GHEA Grapalat" w:hAnsi="GHEA Grapalat" w:cs="Arial CYR"/>
                <w:i/>
                <w:iCs/>
                <w:color w:val="000000" w:themeColor="text1"/>
                <w:lang w:val="en-US"/>
              </w:rPr>
            </w:pPr>
            <w:r w:rsidRPr="00E769E2">
              <w:rPr>
                <w:rFonts w:ascii="GHEA Grapalat" w:hAnsi="GHEA Grapalat" w:cs="Arial CYR"/>
                <w:i/>
                <w:iCs/>
                <w:color w:val="000000" w:themeColor="text1"/>
              </w:rPr>
              <w:t>Тестер</w:t>
            </w:r>
          </w:p>
        </w:tc>
        <w:tc>
          <w:tcPr>
            <w:tcW w:w="5040" w:type="dxa"/>
            <w:vAlign w:val="center"/>
          </w:tcPr>
          <w:p w14:paraId="750717F6" w14:textId="77777777" w:rsidR="0042297B" w:rsidRPr="00E769E2" w:rsidRDefault="0042297B" w:rsidP="0042297B">
            <w:pPr>
              <w:rPr>
                <w:rFonts w:ascii="GHEA Grapalat" w:hAnsi="GHEA Grapalat" w:cs="Arial CYR"/>
                <w:i/>
                <w:iCs/>
                <w:color w:val="000000" w:themeColor="text1"/>
                <w:lang w:val="en-US"/>
              </w:rPr>
            </w:pPr>
            <w:proofErr w:type="spellStart"/>
            <w:r w:rsidRPr="00E769E2">
              <w:rPr>
                <w:rFonts w:ascii="GHEA Grapalat" w:hAnsi="GHEA Grapalat" w:cs="Arial CYR"/>
                <w:i/>
                <w:iCs/>
                <w:color w:val="000000" w:themeColor="text1"/>
              </w:rPr>
              <w:t>սլաքով</w:t>
            </w:r>
            <w:proofErr w:type="spellEnd"/>
            <w:r w:rsidRPr="00E769E2">
              <w:rPr>
                <w:rFonts w:ascii="GHEA Grapalat" w:hAnsi="GHEA Grapalat" w:cs="Arial CYR"/>
                <w:i/>
                <w:iCs/>
                <w:color w:val="000000" w:themeColor="text1"/>
                <w:lang w:val="en-US"/>
              </w:rPr>
              <w:t xml:space="preserve">, </w:t>
            </w:r>
          </w:p>
          <w:p w14:paraId="2C2F3905" w14:textId="77777777" w:rsidR="0042297B" w:rsidRPr="00E769E2" w:rsidRDefault="0042297B" w:rsidP="0042297B">
            <w:pPr>
              <w:rPr>
                <w:rFonts w:ascii="GHEA Grapalat" w:hAnsi="GHEA Grapalat" w:cs="Arial CYR"/>
                <w:i/>
                <w:iCs/>
                <w:color w:val="000000" w:themeColor="text1"/>
                <w:lang w:val="en-US"/>
              </w:rPr>
            </w:pP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lang w:val="en-US"/>
              </w:rPr>
              <w:t xml:space="preserve"> 0.5/2.5/10/50/250/1000</w:t>
            </w:r>
            <w:r w:rsidRPr="00E769E2">
              <w:rPr>
                <w:rFonts w:ascii="GHEA Grapalat" w:hAnsi="GHEA Grapalat" w:cs="Arial CYR"/>
                <w:i/>
                <w:iCs/>
                <w:color w:val="000000" w:themeColor="text1"/>
              </w:rPr>
              <w:t>Վ</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lang w:val="en-US"/>
              </w:rPr>
              <w:t xml:space="preserve"> 10/50/250/1000</w:t>
            </w:r>
            <w:r w:rsidRPr="00E769E2">
              <w:rPr>
                <w:rFonts w:ascii="GHEA Grapalat" w:hAnsi="GHEA Grapalat" w:cs="Arial CYR"/>
                <w:i/>
                <w:iCs/>
                <w:color w:val="000000" w:themeColor="text1"/>
              </w:rPr>
              <w:t>Վ</w:t>
            </w:r>
            <w:r w:rsidRPr="00E769E2">
              <w:rPr>
                <w:rFonts w:ascii="GHEA Grapalat" w:hAnsi="GHEA Grapalat" w:cs="Arial CYR"/>
                <w:i/>
                <w:iCs/>
                <w:color w:val="000000" w:themeColor="text1"/>
                <w:lang w:val="en-US"/>
              </w:rPr>
              <w:t xml:space="preserve">, </w:t>
            </w:r>
            <w:r w:rsidRPr="00E769E2">
              <w:rPr>
                <w:rFonts w:ascii="GHEA Grapalat" w:hAnsi="GHEA Grapalat" w:cs="Arial CYR"/>
                <w:i/>
                <w:iCs/>
                <w:color w:val="000000" w:themeColor="text1"/>
                <w:lang w:val="en-US"/>
              </w:rPr>
              <w:br/>
            </w: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հոսանք</w:t>
            </w:r>
            <w:proofErr w:type="spellEnd"/>
            <w:r w:rsidRPr="00E769E2">
              <w:rPr>
                <w:rFonts w:ascii="GHEA Grapalat" w:hAnsi="GHEA Grapalat" w:cs="Arial CYR"/>
                <w:i/>
                <w:iCs/>
                <w:color w:val="000000" w:themeColor="text1"/>
                <w:lang w:val="en-US"/>
              </w:rPr>
              <w:t xml:space="preserve"> 2.5</w:t>
            </w:r>
            <w:proofErr w:type="spellStart"/>
            <w:r w:rsidRPr="00E769E2">
              <w:rPr>
                <w:rFonts w:ascii="GHEA Grapalat" w:hAnsi="GHEA Grapalat" w:cs="Arial CYR"/>
                <w:i/>
                <w:iCs/>
                <w:color w:val="000000" w:themeColor="text1"/>
              </w:rPr>
              <w:t>մԱ</w:t>
            </w:r>
            <w:proofErr w:type="spellEnd"/>
            <w:r w:rsidRPr="00E769E2">
              <w:rPr>
                <w:rFonts w:ascii="GHEA Grapalat" w:hAnsi="GHEA Grapalat" w:cs="Arial CYR"/>
                <w:i/>
                <w:iCs/>
                <w:color w:val="000000" w:themeColor="text1"/>
                <w:lang w:val="en-US"/>
              </w:rPr>
              <w:t>/25</w:t>
            </w:r>
            <w:proofErr w:type="spellStart"/>
            <w:r w:rsidRPr="00E769E2">
              <w:rPr>
                <w:rFonts w:ascii="GHEA Grapalat" w:hAnsi="GHEA Grapalat" w:cs="Arial CYR"/>
                <w:i/>
                <w:iCs/>
                <w:color w:val="000000" w:themeColor="text1"/>
              </w:rPr>
              <w:t>մԱ</w:t>
            </w:r>
            <w:proofErr w:type="spellEnd"/>
            <w:r w:rsidRPr="00E769E2">
              <w:rPr>
                <w:rFonts w:ascii="GHEA Grapalat" w:hAnsi="GHEA Grapalat" w:cs="Arial CYR"/>
                <w:i/>
                <w:iCs/>
                <w:color w:val="000000" w:themeColor="text1"/>
                <w:lang w:val="en-US"/>
              </w:rPr>
              <w:t>/250</w:t>
            </w:r>
            <w:proofErr w:type="spellStart"/>
            <w:r w:rsidRPr="00E769E2">
              <w:rPr>
                <w:rFonts w:ascii="GHEA Grapalat" w:hAnsi="GHEA Grapalat" w:cs="Arial CYR"/>
                <w:i/>
                <w:iCs/>
                <w:color w:val="000000" w:themeColor="text1"/>
              </w:rPr>
              <w:t>մԱ</w:t>
            </w:r>
            <w:proofErr w:type="spellEnd"/>
            <w:r w:rsidRPr="00E769E2">
              <w:rPr>
                <w:rFonts w:ascii="GHEA Grapalat" w:hAnsi="GHEA Grapalat" w:cs="Arial CYR"/>
                <w:i/>
                <w:iCs/>
                <w:color w:val="000000" w:themeColor="text1"/>
                <w:lang w:val="en-US"/>
              </w:rPr>
              <w:t>/10</w:t>
            </w:r>
            <w:r w:rsidRPr="00E769E2">
              <w:rPr>
                <w:rFonts w:ascii="GHEA Grapalat" w:hAnsi="GHEA Grapalat" w:cs="Arial CYR"/>
                <w:i/>
                <w:iCs/>
                <w:color w:val="000000" w:themeColor="text1"/>
              </w:rPr>
              <w:t>Ա</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դիմադրություն</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en-US"/>
              </w:rPr>
              <w:t xml:space="preserve"> 2</w:t>
            </w:r>
            <w:proofErr w:type="spellStart"/>
            <w:r w:rsidRPr="00E769E2">
              <w:rPr>
                <w:rFonts w:ascii="GHEA Grapalat" w:hAnsi="GHEA Grapalat" w:cs="Arial CYR"/>
                <w:i/>
                <w:iCs/>
                <w:color w:val="000000" w:themeColor="text1"/>
              </w:rPr>
              <w:t>կՕհմ</w:t>
            </w:r>
            <w:proofErr w:type="spellEnd"/>
            <w:r w:rsidRPr="00E769E2">
              <w:rPr>
                <w:rFonts w:ascii="GHEA Grapalat" w:hAnsi="GHEA Grapalat" w:cs="Arial CYR"/>
                <w:i/>
                <w:iCs/>
                <w:color w:val="000000" w:themeColor="text1"/>
                <w:lang w:val="en-US"/>
              </w:rPr>
              <w:t>/20</w:t>
            </w:r>
            <w:proofErr w:type="spellStart"/>
            <w:r w:rsidRPr="00E769E2">
              <w:rPr>
                <w:rFonts w:ascii="GHEA Grapalat" w:hAnsi="GHEA Grapalat" w:cs="Arial CYR"/>
                <w:i/>
                <w:iCs/>
                <w:color w:val="000000" w:themeColor="text1"/>
              </w:rPr>
              <w:t>կՕհմ</w:t>
            </w:r>
            <w:proofErr w:type="spellEnd"/>
            <w:r w:rsidRPr="00E769E2">
              <w:rPr>
                <w:rFonts w:ascii="GHEA Grapalat" w:hAnsi="GHEA Grapalat" w:cs="Arial CYR"/>
                <w:i/>
                <w:iCs/>
                <w:color w:val="000000" w:themeColor="text1"/>
                <w:lang w:val="en-US"/>
              </w:rPr>
              <w:t>/200</w:t>
            </w:r>
            <w:proofErr w:type="spellStart"/>
            <w:r w:rsidRPr="00E769E2">
              <w:rPr>
                <w:rFonts w:ascii="GHEA Grapalat" w:hAnsi="GHEA Grapalat" w:cs="Arial CYR"/>
                <w:i/>
                <w:iCs/>
                <w:color w:val="000000" w:themeColor="text1"/>
              </w:rPr>
              <w:t>կՕհմ</w:t>
            </w:r>
            <w:proofErr w:type="spellEnd"/>
            <w:r w:rsidRPr="00E769E2">
              <w:rPr>
                <w:rFonts w:ascii="GHEA Grapalat" w:hAnsi="GHEA Grapalat" w:cs="Arial CYR"/>
                <w:i/>
                <w:iCs/>
                <w:color w:val="000000" w:themeColor="text1"/>
                <w:lang w:val="en-US"/>
              </w:rPr>
              <w:t>/2</w:t>
            </w:r>
            <w:proofErr w:type="spellStart"/>
            <w:r w:rsidRPr="00E769E2">
              <w:rPr>
                <w:rFonts w:ascii="GHEA Grapalat" w:hAnsi="GHEA Grapalat" w:cs="Arial CYR"/>
                <w:i/>
                <w:iCs/>
                <w:color w:val="000000" w:themeColor="text1"/>
              </w:rPr>
              <w:t>ՄՕհմ</w:t>
            </w:r>
            <w:proofErr w:type="spellEnd"/>
            <w:r w:rsidRPr="00E769E2">
              <w:rPr>
                <w:rFonts w:ascii="GHEA Grapalat" w:hAnsi="GHEA Grapalat" w:cs="Arial CYR"/>
                <w:i/>
                <w:iCs/>
                <w:color w:val="000000" w:themeColor="text1"/>
                <w:lang w:val="en-US"/>
              </w:rPr>
              <w:t xml:space="preserve">: </w:t>
            </w:r>
          </w:p>
          <w:p w14:paraId="2AAB4A03" w14:textId="77777777" w:rsidR="0042297B" w:rsidRPr="00E769E2" w:rsidRDefault="0042297B" w:rsidP="0042297B">
            <w:pPr>
              <w:rPr>
                <w:rFonts w:ascii="GHEA Grapalat" w:hAnsi="GHEA Grapalat" w:cs="Arial CYR"/>
                <w:i/>
                <w:iCs/>
                <w:color w:val="000000" w:themeColor="text1"/>
                <w:sz w:val="10"/>
                <w:szCs w:val="10"/>
                <w:lang w:val="en-US"/>
              </w:rPr>
            </w:pPr>
          </w:p>
          <w:p w14:paraId="08431CBA" w14:textId="77777777" w:rsidR="0042297B" w:rsidRPr="00E769E2" w:rsidRDefault="0042297B" w:rsidP="0042297B">
            <w:pPr>
              <w:rPr>
                <w:rFonts w:ascii="GHEA Grapalat" w:hAnsi="GHEA Grapalat" w:cs="Arial CYR"/>
                <w:i/>
                <w:iCs/>
                <w:color w:val="000000" w:themeColor="text1"/>
              </w:rPr>
            </w:pPr>
            <w:r w:rsidRPr="00E769E2">
              <w:rPr>
                <w:rFonts w:ascii="GHEA Grapalat" w:hAnsi="GHEA Grapalat" w:cs="Arial CYR"/>
                <w:i/>
                <w:iCs/>
                <w:color w:val="000000" w:themeColor="text1"/>
              </w:rPr>
              <w:t xml:space="preserve">Со стрелкой, постоянный ток </w:t>
            </w:r>
            <w:r w:rsidRPr="00E769E2">
              <w:rPr>
                <w:rFonts w:ascii="GHEA Grapalat" w:hAnsi="GHEA Grapalat" w:cs="Arial CYR"/>
                <w:i/>
                <w:iCs/>
                <w:color w:val="000000" w:themeColor="text1"/>
              </w:rPr>
              <w:br/>
              <w:t xml:space="preserve">0.5/2.5/10/50/250/1000В, </w:t>
            </w:r>
          </w:p>
          <w:p w14:paraId="11B1B190" w14:textId="77777777" w:rsidR="0042297B" w:rsidRPr="00E769E2" w:rsidRDefault="0042297B" w:rsidP="0042297B">
            <w:pPr>
              <w:rPr>
                <w:rFonts w:ascii="GHEA Grapalat" w:hAnsi="GHEA Grapalat" w:cs="Arial CYR"/>
                <w:b/>
                <w:bCs/>
                <w:i/>
                <w:iCs/>
                <w:color w:val="000000" w:themeColor="text1"/>
              </w:rPr>
            </w:pPr>
            <w:r w:rsidRPr="00E769E2">
              <w:rPr>
                <w:rFonts w:ascii="GHEA Grapalat" w:hAnsi="GHEA Grapalat" w:cs="Arial CYR"/>
                <w:i/>
                <w:iCs/>
                <w:color w:val="000000" w:themeColor="text1"/>
              </w:rPr>
              <w:t xml:space="preserve">переменное напряжение 10/50/250/1000В, </w:t>
            </w:r>
            <w:r w:rsidRPr="00E769E2">
              <w:rPr>
                <w:rFonts w:ascii="GHEA Grapalat" w:hAnsi="GHEA Grapalat" w:cs="Arial CYR"/>
                <w:i/>
                <w:iCs/>
                <w:color w:val="000000" w:themeColor="text1"/>
              </w:rPr>
              <w:br/>
              <w:t>постоянный ток 2.5мА/25мА/250мА/10А, сопротивление 2кОм/20кОм/200кОм/2МОм.</w:t>
            </w:r>
          </w:p>
        </w:tc>
        <w:tc>
          <w:tcPr>
            <w:tcW w:w="795" w:type="dxa"/>
            <w:tcBorders>
              <w:top w:val="single" w:sz="4" w:space="0" w:color="auto"/>
              <w:left w:val="single" w:sz="4" w:space="0" w:color="auto"/>
              <w:bottom w:val="single" w:sz="4" w:space="0" w:color="auto"/>
              <w:right w:val="single" w:sz="4" w:space="0" w:color="auto"/>
            </w:tcBorders>
            <w:vAlign w:val="center"/>
          </w:tcPr>
          <w:p w14:paraId="68F5984F" w14:textId="77777777" w:rsidR="0042297B" w:rsidRPr="00E769E2" w:rsidRDefault="0042297B" w:rsidP="0042297B">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30E0F4FA" w14:textId="77777777" w:rsidR="0042297B" w:rsidRPr="00E769E2" w:rsidRDefault="0042297B" w:rsidP="0042297B">
            <w:pPr>
              <w:jc w:val="center"/>
              <w:rPr>
                <w:rFonts w:ascii="GHEA Grapalat" w:hAnsi="GHEA Grapalat" w:cs="Arial CYR"/>
                <w:i/>
                <w:iCs/>
                <w:color w:val="000000" w:themeColor="text1"/>
              </w:rPr>
            </w:pPr>
            <w:r w:rsidRPr="00E769E2">
              <w:rPr>
                <w:rFonts w:ascii="GHEA Grapalat" w:hAnsi="GHEA Grapalat" w:cs="Arial CYR"/>
                <w:i/>
                <w:iCs/>
                <w:color w:val="000000" w:themeColor="text1"/>
              </w:rPr>
              <w:t>2</w:t>
            </w:r>
          </w:p>
        </w:tc>
        <w:tc>
          <w:tcPr>
            <w:tcW w:w="966" w:type="dxa"/>
            <w:textDirection w:val="btLr"/>
            <w:vAlign w:val="center"/>
          </w:tcPr>
          <w:p w14:paraId="4122F256" w14:textId="6BAF9A39" w:rsidR="0042297B" w:rsidRPr="00E769E2" w:rsidRDefault="0042297B" w:rsidP="0042297B">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rPr>
              <w:t>8</w:t>
            </w:r>
            <w:r w:rsidRPr="00E769E2">
              <w:rPr>
                <w:rFonts w:ascii="GHEA Grapalat" w:hAnsi="GHEA Grapalat"/>
                <w:i/>
                <w:iCs/>
                <w:color w:val="000000" w:themeColor="text1"/>
                <w:lang w:val="en-US"/>
              </w:rPr>
              <w:t>1</w:t>
            </w:r>
            <w:r w:rsidRPr="00E769E2">
              <w:rPr>
                <w:rFonts w:ascii="GHEA Grapalat" w:hAnsi="GHEA Grapalat"/>
                <w:i/>
                <w:iCs/>
                <w:color w:val="000000" w:themeColor="text1"/>
                <w:lang w:val="hy-AM"/>
              </w:rPr>
              <w:t>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74B7AD13" w14:textId="6AA851F6" w:rsidR="0042297B" w:rsidRPr="0042297B" w:rsidRDefault="0042297B" w:rsidP="0042297B">
            <w:pPr>
              <w:spacing w:line="300" w:lineRule="auto"/>
              <w:ind w:left="113" w:right="113"/>
              <w:contextualSpacing/>
              <w:jc w:val="center"/>
              <w:rPr>
                <w:rFonts w:ascii="GHEA Grapalat" w:hAnsi="GHEA Grapalat"/>
                <w:b/>
                <w:bCs/>
                <w:i/>
                <w:iCs/>
                <w:color w:val="000000" w:themeColor="text1"/>
                <w:lang w:val="hy-AM"/>
              </w:rPr>
            </w:pPr>
            <w:r w:rsidRPr="0042297B">
              <w:rPr>
                <w:rFonts w:ascii="GHEA Grapalat" w:hAnsi="GHEA Grapalat"/>
                <w:b/>
                <w:bCs/>
                <w:i/>
                <w:iCs/>
                <w:color w:val="000000" w:themeColor="text1"/>
                <w:lang w:val="en-US"/>
              </w:rPr>
              <w:t>16</w:t>
            </w:r>
            <w:r w:rsidRPr="0042297B">
              <w:rPr>
                <w:rFonts w:ascii="GHEA Grapalat" w:hAnsi="GHEA Grapalat"/>
                <w:b/>
                <w:bCs/>
                <w:i/>
                <w:iCs/>
                <w:color w:val="000000" w:themeColor="text1"/>
              </w:rPr>
              <w:t>2</w:t>
            </w:r>
            <w:r w:rsidRPr="0042297B">
              <w:rPr>
                <w:rFonts w:ascii="GHEA Grapalat" w:hAnsi="GHEA Grapalat"/>
                <w:b/>
                <w:bCs/>
                <w:i/>
                <w:iCs/>
                <w:color w:val="000000" w:themeColor="text1"/>
                <w:lang w:val="hy-AM"/>
              </w:rPr>
              <w:t>00</w:t>
            </w:r>
          </w:p>
        </w:tc>
        <w:tc>
          <w:tcPr>
            <w:tcW w:w="1222" w:type="dxa"/>
            <w:vMerge w:val="restart"/>
            <w:tcBorders>
              <w:top w:val="single" w:sz="4" w:space="0" w:color="auto"/>
              <w:left w:val="single" w:sz="4" w:space="0" w:color="auto"/>
              <w:right w:val="single" w:sz="4" w:space="0" w:color="auto"/>
            </w:tcBorders>
            <w:textDirection w:val="btLr"/>
            <w:vAlign w:val="center"/>
          </w:tcPr>
          <w:p w14:paraId="764F271E" w14:textId="77777777" w:rsidR="0042297B" w:rsidRPr="00E769E2" w:rsidRDefault="0042297B" w:rsidP="0042297B">
            <w:pPr>
              <w:ind w:left="113" w:right="113"/>
              <w:contextualSpacing/>
              <w:jc w:val="center"/>
              <w:rPr>
                <w:rFonts w:ascii="GHEA Grapalat" w:hAnsi="GHEA Grapalat"/>
                <w:b/>
                <w:i/>
                <w:iCs/>
                <w:lang w:val="hy-AM"/>
              </w:rPr>
            </w:pPr>
            <w:r w:rsidRPr="00E769E2">
              <w:rPr>
                <w:rFonts w:ascii="GHEA Grapalat" w:hAnsi="GHEA Grapalat"/>
                <w:b/>
                <w:i/>
                <w:iCs/>
                <w:lang w:val="hy-AM"/>
              </w:rPr>
              <w:t>«ՀԱԷԿ» ՓԲԸ</w:t>
            </w:r>
            <w:r w:rsidRPr="00E769E2">
              <w:rPr>
                <w:rFonts w:ascii="GHEA Grapalat" w:hAnsi="GHEA Grapalat" w:cs="Times New Roman"/>
                <w:b/>
                <w:i/>
                <w:iCs/>
                <w:color w:val="000000" w:themeColor="text1"/>
                <w:lang w:val="hy-AM"/>
              </w:rPr>
              <w:t xml:space="preserve">, </w:t>
            </w:r>
            <w:r w:rsidRPr="00E769E2">
              <w:rPr>
                <w:rFonts w:ascii="GHEA Grapalat" w:hAnsi="GHEA Grapalat"/>
                <w:b/>
                <w:i/>
                <w:iCs/>
                <w:lang w:val="hy-AM"/>
              </w:rPr>
              <w:t>Արմավիրի մարզ, ք</w:t>
            </w:r>
            <w:r w:rsidRPr="00E769E2">
              <w:rPr>
                <w:rFonts w:ascii="Cambria Math" w:hAnsi="Cambria Math" w:cs="Cambria Math"/>
                <w:b/>
                <w:i/>
                <w:iCs/>
                <w:lang w:val="hy-AM"/>
              </w:rPr>
              <w:t>․</w:t>
            </w:r>
            <w:r w:rsidRPr="00E769E2">
              <w:rPr>
                <w:rFonts w:ascii="GHEA Grapalat" w:hAnsi="GHEA Grapalat"/>
                <w:b/>
                <w:i/>
                <w:iCs/>
                <w:lang w:val="hy-AM"/>
              </w:rPr>
              <w:t xml:space="preserve"> Մեծամոր</w:t>
            </w:r>
          </w:p>
          <w:p w14:paraId="180D54C5" w14:textId="559CAE98" w:rsidR="0042297B" w:rsidRPr="00E769E2" w:rsidRDefault="0042297B" w:rsidP="0042297B">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ЗАО «ААЭК», Армавирский марз, г. Мецамор,</w:t>
            </w:r>
          </w:p>
        </w:tc>
        <w:tc>
          <w:tcPr>
            <w:tcW w:w="1395"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5279B6F9" w14:textId="565D2EB2" w:rsidR="0042297B" w:rsidRPr="00E769E2" w:rsidRDefault="0042297B" w:rsidP="0042297B">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Պայմանագիրը կնքելուց հետո 60 օրացուցային</w:t>
            </w:r>
          </w:p>
          <w:p w14:paraId="226D4B25" w14:textId="77777777" w:rsidR="0042297B" w:rsidRPr="00E769E2" w:rsidRDefault="0042297B" w:rsidP="0042297B">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օրվա ընթացքում</w:t>
            </w:r>
          </w:p>
          <w:p w14:paraId="55E8985E" w14:textId="77777777" w:rsidR="0042297B" w:rsidRPr="00E769E2" w:rsidRDefault="0042297B" w:rsidP="0042297B">
            <w:pPr>
              <w:ind w:left="113" w:right="113"/>
              <w:jc w:val="center"/>
              <w:rPr>
                <w:rFonts w:ascii="GHEA Grapalat" w:hAnsi="GHEA Grapalat"/>
                <w:i/>
                <w:iCs/>
                <w:color w:val="000000" w:themeColor="text1"/>
              </w:rPr>
            </w:pPr>
            <w:r w:rsidRPr="00E769E2">
              <w:rPr>
                <w:rFonts w:ascii="GHEA Grapalat" w:hAnsi="GHEA Grapalat" w:cs="Times New Roman"/>
                <w:b/>
                <w:i/>
                <w:iCs/>
                <w:color w:val="000000" w:themeColor="text1"/>
                <w:lang w:val="hy-AM"/>
              </w:rPr>
              <w:t xml:space="preserve">В течение 60 дней с </w:t>
            </w:r>
            <w:r w:rsidRPr="00E769E2">
              <w:rPr>
                <w:rFonts w:ascii="GHEA Grapalat" w:hAnsi="GHEA Grapalat" w:cs="Times New Roman"/>
                <w:b/>
                <w:i/>
                <w:iCs/>
                <w:color w:val="000000" w:themeColor="text1"/>
              </w:rPr>
              <w:t>даты заключения договора</w:t>
            </w:r>
            <w:r w:rsidRPr="00E769E2">
              <w:rPr>
                <w:rFonts w:ascii="Cambria Math" w:hAnsi="Cambria Math" w:cs="Times New Roman"/>
                <w:b/>
                <w:i/>
                <w:iCs/>
                <w:color w:val="000000" w:themeColor="text1"/>
              </w:rPr>
              <w:t>.</w:t>
            </w:r>
          </w:p>
        </w:tc>
      </w:tr>
      <w:tr w:rsidR="00821E9E" w:rsidRPr="00E769E2" w14:paraId="13AED9A2" w14:textId="77777777" w:rsidTr="00371DE7">
        <w:trPr>
          <w:gridAfter w:val="1"/>
          <w:wAfter w:w="6" w:type="dxa"/>
          <w:cantSplit/>
          <w:trHeight w:val="2117"/>
        </w:trPr>
        <w:tc>
          <w:tcPr>
            <w:tcW w:w="604" w:type="dxa"/>
            <w:tcBorders>
              <w:top w:val="single" w:sz="4" w:space="0" w:color="auto"/>
              <w:left w:val="single" w:sz="4" w:space="0" w:color="auto"/>
              <w:bottom w:val="single" w:sz="4" w:space="0" w:color="auto"/>
              <w:right w:val="single" w:sz="4" w:space="0" w:color="auto"/>
            </w:tcBorders>
            <w:vAlign w:val="center"/>
          </w:tcPr>
          <w:p w14:paraId="06C2ECCB" w14:textId="77777777" w:rsidR="00821E9E" w:rsidRPr="00E769E2" w:rsidRDefault="00821E9E"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7F02E0C3" w14:textId="77777777" w:rsidR="00821E9E" w:rsidRPr="00E769E2" w:rsidRDefault="00821E9E"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38551400</w:t>
            </w:r>
          </w:p>
        </w:tc>
        <w:tc>
          <w:tcPr>
            <w:tcW w:w="2387" w:type="dxa"/>
            <w:vAlign w:val="center"/>
          </w:tcPr>
          <w:p w14:paraId="2C75A1CF"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Տեստեր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թվային</w:t>
            </w:r>
            <w:proofErr w:type="spellEnd"/>
            <w:r w:rsidRPr="00E769E2">
              <w:rPr>
                <w:rFonts w:ascii="GHEA Grapalat" w:hAnsi="GHEA Grapalat" w:cs="Arial CYR"/>
                <w:i/>
                <w:iCs/>
                <w:color w:val="000000" w:themeColor="text1"/>
              </w:rPr>
              <w:t xml:space="preserve"> </w:t>
            </w:r>
          </w:p>
          <w:p w14:paraId="37CD5D8A"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Тестер цифровой</w:t>
            </w:r>
          </w:p>
        </w:tc>
        <w:tc>
          <w:tcPr>
            <w:tcW w:w="5040" w:type="dxa"/>
            <w:vAlign w:val="center"/>
          </w:tcPr>
          <w:p w14:paraId="5C8A3AB7"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rPr>
              <w:t xml:space="preserve"> 200մՎ/2Վ/20Վ//200Վ/1000Վ, </w:t>
            </w:r>
            <w:proofErr w:type="spellStart"/>
            <w:r w:rsidRPr="00E769E2">
              <w:rPr>
                <w:rFonts w:ascii="GHEA Grapalat" w:hAnsi="GHEA Grapalat" w:cs="Arial CYR"/>
                <w:i/>
                <w:iCs/>
                <w:color w:val="000000" w:themeColor="text1"/>
              </w:rPr>
              <w:t>փոփոխական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w:t>
            </w:r>
            <w:proofErr w:type="spellEnd"/>
            <w:r w:rsidRPr="00E769E2">
              <w:rPr>
                <w:rFonts w:ascii="GHEA Grapalat" w:hAnsi="GHEA Grapalat" w:cs="Arial CYR"/>
                <w:i/>
                <w:iCs/>
                <w:color w:val="000000" w:themeColor="text1"/>
              </w:rPr>
              <w:t xml:space="preserve"> 200Վ/750Վ, </w:t>
            </w:r>
          </w:p>
          <w:p w14:paraId="3DFB788A"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հաստատուն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հոսանք</w:t>
            </w:r>
            <w:proofErr w:type="spellEnd"/>
            <w:r w:rsidRPr="00E769E2">
              <w:rPr>
                <w:rFonts w:ascii="GHEA Grapalat" w:hAnsi="GHEA Grapalat" w:cs="Arial CYR"/>
                <w:i/>
                <w:iCs/>
                <w:color w:val="000000" w:themeColor="text1"/>
              </w:rPr>
              <w:t xml:space="preserve"> 2մԱ/20մԱ/200մԱ/10Ա, </w:t>
            </w:r>
            <w:proofErr w:type="spellStart"/>
            <w:r w:rsidRPr="00E769E2">
              <w:rPr>
                <w:rFonts w:ascii="GHEA Grapalat" w:hAnsi="GHEA Grapalat" w:cs="Arial CYR"/>
                <w:i/>
                <w:iCs/>
                <w:color w:val="000000" w:themeColor="text1"/>
              </w:rPr>
              <w:t>դիմադրությունը</w:t>
            </w:r>
            <w:proofErr w:type="spellEnd"/>
            <w:r w:rsidRPr="00E769E2">
              <w:rPr>
                <w:rFonts w:ascii="GHEA Grapalat" w:hAnsi="GHEA Grapalat" w:cs="Arial CYR"/>
                <w:i/>
                <w:iCs/>
                <w:color w:val="000000" w:themeColor="text1"/>
              </w:rPr>
              <w:t xml:space="preserve">՝ 200Օհմ/2000Օհմ/20կՕհմ/200կՕհմ/20ՄՕհմ: </w:t>
            </w:r>
          </w:p>
          <w:p w14:paraId="734C1BD9" w14:textId="77777777" w:rsidR="00821E9E" w:rsidRPr="00E769E2" w:rsidRDefault="00821E9E" w:rsidP="00821E9E">
            <w:pPr>
              <w:rPr>
                <w:rFonts w:ascii="GHEA Grapalat" w:hAnsi="GHEA Grapalat" w:cs="Arial CYR"/>
                <w:i/>
                <w:iCs/>
                <w:color w:val="000000" w:themeColor="text1"/>
                <w:sz w:val="16"/>
                <w:szCs w:val="16"/>
              </w:rPr>
            </w:pPr>
          </w:p>
          <w:p w14:paraId="49D54C3E"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постоянное напряжение 200мВ/2В/20В//200В/</w:t>
            </w:r>
            <w:r w:rsidRPr="00E769E2">
              <w:rPr>
                <w:rFonts w:ascii="GHEA Grapalat" w:hAnsi="GHEA Grapalat" w:cs="Arial CYR"/>
                <w:i/>
                <w:iCs/>
                <w:color w:val="000000" w:themeColor="text1"/>
              </w:rPr>
              <w:br/>
              <w:t xml:space="preserve">1000В, </w:t>
            </w:r>
          </w:p>
          <w:p w14:paraId="16DABC78" w14:textId="77777777" w:rsidR="00821E9E" w:rsidRPr="00E769E2" w:rsidRDefault="00821E9E"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переменное напряжение 200В/750В, </w:t>
            </w:r>
          </w:p>
          <w:p w14:paraId="607D082E" w14:textId="77777777" w:rsidR="00821E9E" w:rsidRPr="00E769E2" w:rsidRDefault="00821E9E" w:rsidP="00821E9E">
            <w:pPr>
              <w:rPr>
                <w:rFonts w:ascii="GHEA Grapalat" w:hAnsi="GHEA Grapalat" w:cs="Arial CYR"/>
                <w:b/>
                <w:bCs/>
                <w:i/>
                <w:iCs/>
                <w:color w:val="000000" w:themeColor="text1"/>
              </w:rPr>
            </w:pPr>
            <w:r w:rsidRPr="00E769E2">
              <w:rPr>
                <w:rFonts w:ascii="GHEA Grapalat" w:hAnsi="GHEA Grapalat" w:cs="Arial CYR"/>
                <w:i/>
                <w:iCs/>
                <w:color w:val="000000" w:themeColor="text1"/>
              </w:rPr>
              <w:t xml:space="preserve">постоянный ток 2мА/20мА/200мА/10А, сопротивление </w:t>
            </w:r>
            <w:r w:rsidRPr="00E769E2">
              <w:rPr>
                <w:rFonts w:ascii="GHEA Grapalat" w:hAnsi="GHEA Grapalat" w:cs="Arial CYR"/>
                <w:i/>
                <w:iCs/>
                <w:color w:val="000000" w:themeColor="text1"/>
              </w:rPr>
              <w:br/>
              <w:t>200Ом/2000 Ом/20кОм/200кОм/20МОм.</w:t>
            </w:r>
          </w:p>
        </w:tc>
        <w:tc>
          <w:tcPr>
            <w:tcW w:w="795" w:type="dxa"/>
            <w:tcBorders>
              <w:top w:val="single" w:sz="4" w:space="0" w:color="auto"/>
              <w:left w:val="single" w:sz="4" w:space="0" w:color="auto"/>
              <w:bottom w:val="single" w:sz="4" w:space="0" w:color="auto"/>
              <w:right w:val="single" w:sz="4" w:space="0" w:color="auto"/>
            </w:tcBorders>
            <w:vAlign w:val="center"/>
          </w:tcPr>
          <w:p w14:paraId="37AFBC94" w14:textId="77777777" w:rsidR="00821E9E" w:rsidRPr="00E769E2" w:rsidRDefault="00821E9E"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6BE25ADF" w14:textId="77777777" w:rsidR="00821E9E" w:rsidRPr="00E769E2" w:rsidRDefault="00821E9E" w:rsidP="00786517">
            <w:pPr>
              <w:jc w:val="center"/>
              <w:rPr>
                <w:rFonts w:ascii="GHEA Grapalat" w:hAnsi="GHEA Grapalat" w:cs="Arial CYR"/>
                <w:i/>
                <w:iCs/>
                <w:color w:val="000000" w:themeColor="text1"/>
              </w:rPr>
            </w:pPr>
            <w:r w:rsidRPr="00E769E2">
              <w:rPr>
                <w:rFonts w:ascii="GHEA Grapalat" w:hAnsi="GHEA Grapalat" w:cs="Arial CYR"/>
                <w:i/>
                <w:iCs/>
                <w:color w:val="000000" w:themeColor="text1"/>
              </w:rPr>
              <w:t>5</w:t>
            </w:r>
          </w:p>
        </w:tc>
        <w:tc>
          <w:tcPr>
            <w:tcW w:w="966" w:type="dxa"/>
            <w:textDirection w:val="btLr"/>
            <w:vAlign w:val="center"/>
          </w:tcPr>
          <w:p w14:paraId="65C5066F" w14:textId="6BB33505" w:rsidR="00821E9E" w:rsidRPr="00E769E2" w:rsidRDefault="00821E9E" w:rsidP="00786517">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lang w:val="hy-AM"/>
              </w:rPr>
              <w:t>62</w:t>
            </w:r>
            <w:r w:rsidR="00786517" w:rsidRPr="00E769E2">
              <w:rPr>
                <w:rFonts w:ascii="GHEA Grapalat" w:hAnsi="GHEA Grapalat"/>
                <w:i/>
                <w:iCs/>
                <w:color w:val="000000" w:themeColor="text1"/>
                <w:lang w:val="hy-AM"/>
              </w:rPr>
              <w:t>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5294C00B" w14:textId="2CB23DA8" w:rsidR="00821E9E" w:rsidRPr="0042297B" w:rsidRDefault="00821E9E" w:rsidP="00786517">
            <w:pPr>
              <w:spacing w:line="300" w:lineRule="auto"/>
              <w:ind w:left="113" w:right="113"/>
              <w:contextualSpacing/>
              <w:jc w:val="center"/>
              <w:rPr>
                <w:rFonts w:ascii="GHEA Grapalat" w:hAnsi="GHEA Grapalat"/>
                <w:b/>
                <w:bCs/>
                <w:i/>
                <w:iCs/>
                <w:color w:val="000000" w:themeColor="text1"/>
                <w:lang w:val="hy-AM"/>
              </w:rPr>
            </w:pPr>
            <w:r w:rsidRPr="0042297B">
              <w:rPr>
                <w:rFonts w:ascii="GHEA Grapalat" w:hAnsi="GHEA Grapalat"/>
                <w:b/>
                <w:bCs/>
                <w:i/>
                <w:iCs/>
                <w:color w:val="000000" w:themeColor="text1"/>
                <w:lang w:val="hy-AM"/>
              </w:rPr>
              <w:t>3</w:t>
            </w:r>
            <w:r w:rsidR="00786517" w:rsidRPr="0042297B">
              <w:rPr>
                <w:rFonts w:ascii="GHEA Grapalat" w:hAnsi="GHEA Grapalat"/>
                <w:b/>
                <w:bCs/>
                <w:i/>
                <w:iCs/>
                <w:color w:val="000000" w:themeColor="text1"/>
                <w:lang w:val="hy-AM"/>
              </w:rPr>
              <w:t>100</w:t>
            </w:r>
            <w:r w:rsidRPr="0042297B">
              <w:rPr>
                <w:rFonts w:ascii="GHEA Grapalat" w:hAnsi="GHEA Grapalat"/>
                <w:b/>
                <w:bCs/>
                <w:i/>
                <w:iCs/>
                <w:color w:val="000000" w:themeColor="text1"/>
                <w:lang w:val="hy-AM"/>
              </w:rPr>
              <w:t>0</w:t>
            </w:r>
          </w:p>
        </w:tc>
        <w:tc>
          <w:tcPr>
            <w:tcW w:w="1222" w:type="dxa"/>
            <w:vMerge/>
            <w:tcBorders>
              <w:left w:val="single" w:sz="4" w:space="0" w:color="auto"/>
              <w:right w:val="single" w:sz="4" w:space="0" w:color="auto"/>
            </w:tcBorders>
            <w:textDirection w:val="btLr"/>
            <w:vAlign w:val="center"/>
          </w:tcPr>
          <w:p w14:paraId="2F98392B" w14:textId="77777777" w:rsidR="00821E9E" w:rsidRPr="00E769E2" w:rsidRDefault="00821E9E" w:rsidP="00821E9E">
            <w:pPr>
              <w:ind w:left="113" w:right="113"/>
              <w:contextualSpacing/>
              <w:jc w:val="right"/>
              <w:rPr>
                <w:rFonts w:ascii="GHEA Grapalat" w:hAnsi="GHEA Grapalat" w:cs="Times New Roman"/>
                <w:b/>
                <w:i/>
                <w:iCs/>
                <w:color w:val="000000" w:themeColor="text1"/>
              </w:rPr>
            </w:pPr>
          </w:p>
        </w:tc>
        <w:tc>
          <w:tcPr>
            <w:tcW w:w="1395" w:type="dxa"/>
            <w:vMerge/>
            <w:tcBorders>
              <w:left w:val="single" w:sz="4" w:space="0" w:color="auto"/>
              <w:right w:val="single" w:sz="4" w:space="0" w:color="auto"/>
            </w:tcBorders>
            <w:shd w:val="clear" w:color="auto" w:fill="FFFFFF" w:themeFill="background1"/>
            <w:textDirection w:val="btLr"/>
            <w:vAlign w:val="center"/>
          </w:tcPr>
          <w:p w14:paraId="7DD5F1EC" w14:textId="77777777" w:rsidR="00821E9E" w:rsidRPr="00E769E2" w:rsidRDefault="00821E9E" w:rsidP="00821E9E">
            <w:pPr>
              <w:ind w:left="113" w:right="113"/>
              <w:contextualSpacing/>
              <w:rPr>
                <w:rFonts w:ascii="GHEA Grapalat" w:hAnsi="GHEA Grapalat" w:cs="Times New Roman"/>
                <w:b/>
                <w:i/>
                <w:iCs/>
                <w:color w:val="000000" w:themeColor="text1"/>
                <w:highlight w:val="yellow"/>
                <w:lang w:val="hy-AM"/>
              </w:rPr>
            </w:pPr>
          </w:p>
        </w:tc>
      </w:tr>
      <w:tr w:rsidR="00786517" w:rsidRPr="002302EA" w14:paraId="3E0CBA70" w14:textId="77777777" w:rsidTr="00371DE7">
        <w:trPr>
          <w:gridAfter w:val="1"/>
          <w:wAfter w:w="6" w:type="dxa"/>
          <w:cantSplit/>
          <w:trHeight w:val="4671"/>
        </w:trPr>
        <w:tc>
          <w:tcPr>
            <w:tcW w:w="604" w:type="dxa"/>
            <w:tcBorders>
              <w:top w:val="single" w:sz="4" w:space="0" w:color="auto"/>
              <w:left w:val="single" w:sz="4" w:space="0" w:color="auto"/>
              <w:bottom w:val="single" w:sz="4" w:space="0" w:color="auto"/>
              <w:right w:val="single" w:sz="4" w:space="0" w:color="auto"/>
            </w:tcBorders>
            <w:vAlign w:val="center"/>
          </w:tcPr>
          <w:p w14:paraId="35DFC8BC" w14:textId="77777777" w:rsidR="00786517" w:rsidRPr="00E769E2" w:rsidRDefault="00786517"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6524A691" w14:textId="77777777" w:rsidR="00786517" w:rsidRPr="00E769E2" w:rsidRDefault="00786517"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38411400</w:t>
            </w:r>
          </w:p>
        </w:tc>
        <w:tc>
          <w:tcPr>
            <w:tcW w:w="2387" w:type="dxa"/>
            <w:vAlign w:val="center"/>
          </w:tcPr>
          <w:p w14:paraId="4A16F373" w14:textId="4EBE2D22" w:rsidR="00786517" w:rsidRPr="00E769E2" w:rsidRDefault="00786517"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Ջերմախոնավաչափ</w:t>
            </w:r>
            <w:proofErr w:type="spellEnd"/>
          </w:p>
          <w:p w14:paraId="6D865665"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 </w:t>
            </w:r>
          </w:p>
          <w:p w14:paraId="55AD55CE" w14:textId="77777777" w:rsidR="00786517" w:rsidRPr="00E769E2" w:rsidRDefault="00786517"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Термогигрометр</w:t>
            </w:r>
            <w:proofErr w:type="spellEnd"/>
          </w:p>
        </w:tc>
        <w:tc>
          <w:tcPr>
            <w:tcW w:w="5040" w:type="dxa"/>
            <w:vAlign w:val="center"/>
          </w:tcPr>
          <w:p w14:paraId="75C19613" w14:textId="77777777" w:rsidR="00786517" w:rsidRPr="00E769E2" w:rsidRDefault="00786517" w:rsidP="00821E9E">
            <w:pPr>
              <w:rPr>
                <w:rFonts w:ascii="GHEA Grapalat" w:hAnsi="GHEA Grapalat" w:cs="Arial CYR"/>
                <w:b/>
                <w:bCs/>
                <w:i/>
                <w:iCs/>
                <w:color w:val="000000" w:themeColor="text1"/>
                <w:lang w:val="en-US"/>
              </w:rPr>
            </w:pPr>
            <w:proofErr w:type="spellStart"/>
            <w:r w:rsidRPr="00E769E2">
              <w:rPr>
                <w:rFonts w:ascii="GHEA Grapalat" w:hAnsi="GHEA Grapalat" w:cs="Arial CYR"/>
                <w:i/>
                <w:iCs/>
                <w:color w:val="000000" w:themeColor="text1"/>
              </w:rPr>
              <w:t>Թվային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b/>
                <w:bCs/>
                <w:i/>
                <w:iCs/>
                <w:color w:val="000000" w:themeColor="text1"/>
                <w:lang w:val="en-US"/>
              </w:rPr>
              <w:t>Beurer</w:t>
            </w:r>
            <w:proofErr w:type="spellEnd"/>
            <w:r w:rsidRPr="00E769E2">
              <w:rPr>
                <w:rFonts w:ascii="GHEA Grapalat" w:hAnsi="GHEA Grapalat" w:cs="Arial CYR"/>
                <w:b/>
                <w:bCs/>
                <w:i/>
                <w:iCs/>
                <w:color w:val="000000" w:themeColor="text1"/>
                <w:lang w:val="en-US"/>
              </w:rPr>
              <w:t xml:space="preserve"> HM 16 </w:t>
            </w:r>
            <w:proofErr w:type="spellStart"/>
            <w:r w:rsidRPr="00E769E2">
              <w:rPr>
                <w:rFonts w:ascii="GHEA Grapalat" w:hAnsi="GHEA Grapalat" w:cs="Arial CYR"/>
                <w:b/>
                <w:bCs/>
                <w:i/>
                <w:iCs/>
                <w:color w:val="000000" w:themeColor="text1"/>
              </w:rPr>
              <w:t>կամ</w:t>
            </w:r>
            <w:proofErr w:type="spellEnd"/>
            <w:r w:rsidRPr="00E769E2">
              <w:rPr>
                <w:rFonts w:ascii="GHEA Grapalat" w:hAnsi="GHEA Grapalat" w:cs="Arial CYR"/>
                <w:b/>
                <w:bCs/>
                <w:i/>
                <w:iCs/>
                <w:color w:val="000000" w:themeColor="text1"/>
                <w:lang w:val="en-US"/>
              </w:rPr>
              <w:t xml:space="preserve"> </w:t>
            </w:r>
            <w:proofErr w:type="spellStart"/>
            <w:r w:rsidRPr="00E769E2">
              <w:rPr>
                <w:rFonts w:ascii="GHEA Grapalat" w:hAnsi="GHEA Grapalat" w:cs="Arial CYR"/>
                <w:b/>
                <w:bCs/>
                <w:i/>
                <w:iCs/>
                <w:color w:val="000000" w:themeColor="text1"/>
                <w:lang w:val="en-US"/>
              </w:rPr>
              <w:t>Boneco</w:t>
            </w:r>
            <w:proofErr w:type="spellEnd"/>
            <w:r w:rsidRPr="00E769E2">
              <w:rPr>
                <w:rFonts w:ascii="GHEA Grapalat" w:hAnsi="GHEA Grapalat" w:cs="Arial CYR"/>
                <w:b/>
                <w:bCs/>
                <w:i/>
                <w:iCs/>
                <w:color w:val="000000" w:themeColor="text1"/>
                <w:lang w:val="en-US"/>
              </w:rPr>
              <w:t xml:space="preserve"> X200 </w:t>
            </w:r>
          </w:p>
          <w:p w14:paraId="1EA759BB" w14:textId="77777777" w:rsidR="00786517" w:rsidRPr="00E769E2" w:rsidRDefault="00786517" w:rsidP="00821E9E">
            <w:pPr>
              <w:rPr>
                <w:rFonts w:ascii="GHEA Grapalat" w:hAnsi="GHEA Grapalat" w:cs="Arial CYR"/>
                <w:i/>
                <w:iCs/>
                <w:color w:val="000000" w:themeColor="text1"/>
                <w:lang w:val="en-US"/>
              </w:rPr>
            </w:pPr>
            <w:r w:rsidRPr="00E769E2">
              <w:rPr>
                <w:rFonts w:ascii="GHEA Grapalat" w:hAnsi="GHEA Grapalat" w:cs="Arial CYR"/>
                <w:i/>
                <w:iCs/>
                <w:color w:val="000000" w:themeColor="text1"/>
                <w:lang w:val="en-US"/>
              </w:rPr>
              <w:t xml:space="preserve">1. </w:t>
            </w:r>
            <w:proofErr w:type="spellStart"/>
            <w:r w:rsidRPr="00E769E2">
              <w:rPr>
                <w:rFonts w:ascii="GHEA Grapalat" w:hAnsi="GHEA Grapalat" w:cs="Arial CYR"/>
                <w:i/>
                <w:iCs/>
                <w:color w:val="000000" w:themeColor="text1"/>
              </w:rPr>
              <w:t>Չափման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միջակայք</w:t>
            </w:r>
            <w:proofErr w:type="spellEnd"/>
            <w:r w:rsidRPr="00E769E2">
              <w:rPr>
                <w:rFonts w:ascii="GHEA Grapalat" w:hAnsi="GHEA Grapalat" w:cs="Arial CYR"/>
                <w:i/>
                <w:iCs/>
                <w:color w:val="000000" w:themeColor="text1"/>
                <w:lang w:val="en-US"/>
              </w:rPr>
              <w:t xml:space="preserve">. </w:t>
            </w:r>
            <w:r w:rsidRPr="00E769E2">
              <w:rPr>
                <w:rFonts w:ascii="GHEA Grapalat" w:hAnsi="GHEA Grapalat" w:cs="Arial CYR"/>
                <w:i/>
                <w:iCs/>
                <w:color w:val="000000" w:themeColor="text1"/>
                <w:lang w:val="en-US"/>
              </w:rPr>
              <w:br/>
            </w:r>
            <w:proofErr w:type="spellStart"/>
            <w:r w:rsidRPr="00E769E2">
              <w:rPr>
                <w:rFonts w:ascii="GHEA Grapalat" w:hAnsi="GHEA Grapalat" w:cs="Arial CYR"/>
                <w:i/>
                <w:iCs/>
                <w:color w:val="000000" w:themeColor="text1"/>
              </w:rPr>
              <w:t>Ջերմաստիճանը</w:t>
            </w:r>
            <w:proofErr w:type="spellEnd"/>
            <w:r w:rsidRPr="00E769E2">
              <w:rPr>
                <w:rFonts w:ascii="GHEA Grapalat" w:hAnsi="GHEA Grapalat" w:cs="Arial CYR"/>
                <w:i/>
                <w:iCs/>
                <w:color w:val="000000" w:themeColor="text1"/>
                <w:lang w:val="en-US"/>
              </w:rPr>
              <w:t xml:space="preserve">` 0° </w:t>
            </w:r>
            <w:proofErr w:type="spellStart"/>
            <w:r w:rsidRPr="00E769E2">
              <w:rPr>
                <w:rFonts w:ascii="GHEA Grapalat" w:hAnsi="GHEA Grapalat" w:cs="Arial CYR"/>
                <w:i/>
                <w:iCs/>
                <w:color w:val="000000" w:themeColor="text1"/>
              </w:rPr>
              <w:t>մինչև</w:t>
            </w:r>
            <w:proofErr w:type="spellEnd"/>
            <w:r w:rsidRPr="00E769E2">
              <w:rPr>
                <w:rFonts w:ascii="GHEA Grapalat" w:hAnsi="GHEA Grapalat" w:cs="Arial CYR"/>
                <w:i/>
                <w:iCs/>
                <w:color w:val="000000" w:themeColor="text1"/>
                <w:lang w:val="en-US"/>
              </w:rPr>
              <w:t xml:space="preserve"> +50° </w:t>
            </w:r>
            <w:r w:rsidRPr="00E769E2">
              <w:rPr>
                <w:rFonts w:ascii="GHEA Grapalat" w:hAnsi="GHEA Grapalat" w:cs="Arial CYR"/>
                <w:i/>
                <w:iCs/>
                <w:color w:val="000000" w:themeColor="text1"/>
              </w:rPr>
              <w:t>С</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ճշտությունը</w:t>
            </w:r>
            <w:proofErr w:type="spellEnd"/>
            <w:r w:rsidRPr="00E769E2">
              <w:rPr>
                <w:rFonts w:ascii="GHEA Grapalat" w:hAnsi="GHEA Grapalat" w:cs="Arial CYR"/>
                <w:i/>
                <w:iCs/>
                <w:color w:val="000000" w:themeColor="text1"/>
                <w:lang w:val="en-US"/>
              </w:rPr>
              <w:t xml:space="preserve">: ±1° </w:t>
            </w:r>
            <w:r w:rsidRPr="00E769E2">
              <w:rPr>
                <w:rFonts w:ascii="GHEA Grapalat" w:hAnsi="GHEA Grapalat" w:cs="Arial CYR"/>
                <w:i/>
                <w:iCs/>
                <w:color w:val="000000" w:themeColor="text1"/>
              </w:rPr>
              <w:t>С</w:t>
            </w:r>
            <w:r w:rsidRPr="00E769E2">
              <w:rPr>
                <w:rFonts w:ascii="GHEA Grapalat" w:hAnsi="GHEA Grapalat" w:cs="Arial CYR"/>
                <w:i/>
                <w:iCs/>
                <w:color w:val="000000" w:themeColor="text1"/>
                <w:lang w:val="en-US"/>
              </w:rPr>
              <w:t xml:space="preserve">); </w:t>
            </w:r>
            <w:r w:rsidRPr="00E769E2">
              <w:rPr>
                <w:rFonts w:ascii="GHEA Grapalat" w:hAnsi="GHEA Grapalat" w:cs="Arial CYR"/>
                <w:i/>
                <w:iCs/>
                <w:color w:val="000000" w:themeColor="text1"/>
                <w:lang w:val="en-US"/>
              </w:rPr>
              <w:br/>
              <w:t xml:space="preserve">2. </w:t>
            </w:r>
            <w:proofErr w:type="spellStart"/>
            <w:proofErr w:type="gramStart"/>
            <w:r w:rsidRPr="00E769E2">
              <w:rPr>
                <w:rFonts w:ascii="GHEA Grapalat" w:hAnsi="GHEA Grapalat" w:cs="Arial CYR"/>
                <w:i/>
                <w:iCs/>
                <w:color w:val="000000" w:themeColor="text1"/>
              </w:rPr>
              <w:t>խոնավությունը</w:t>
            </w:r>
            <w:proofErr w:type="spellEnd"/>
            <w:r w:rsidRPr="00E769E2">
              <w:rPr>
                <w:rFonts w:ascii="GHEA Grapalat" w:hAnsi="GHEA Grapalat" w:cs="Arial CYR"/>
                <w:i/>
                <w:iCs/>
                <w:color w:val="000000" w:themeColor="text1"/>
                <w:lang w:val="en-US"/>
              </w:rPr>
              <w:t xml:space="preserve">  -</w:t>
            </w:r>
            <w:proofErr w:type="gramEnd"/>
            <w:r w:rsidRPr="00E769E2">
              <w:rPr>
                <w:rFonts w:ascii="GHEA Grapalat" w:hAnsi="GHEA Grapalat" w:cs="Arial CYR"/>
                <w:i/>
                <w:iCs/>
                <w:color w:val="000000" w:themeColor="text1"/>
                <w:lang w:val="en-US"/>
              </w:rPr>
              <w:t xml:space="preserve"> 20%-</w:t>
            </w:r>
            <w:proofErr w:type="spellStart"/>
            <w:r w:rsidRPr="00E769E2">
              <w:rPr>
                <w:rFonts w:ascii="GHEA Grapalat" w:hAnsi="GHEA Grapalat" w:cs="Arial CYR"/>
                <w:i/>
                <w:iCs/>
                <w:color w:val="000000" w:themeColor="text1"/>
              </w:rPr>
              <w:t>ից</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մինչև</w:t>
            </w:r>
            <w:proofErr w:type="spellEnd"/>
            <w:r w:rsidRPr="00E769E2">
              <w:rPr>
                <w:rFonts w:ascii="GHEA Grapalat" w:hAnsi="GHEA Grapalat" w:cs="Arial CYR"/>
                <w:i/>
                <w:iCs/>
                <w:color w:val="000000" w:themeColor="text1"/>
                <w:lang w:val="en-US"/>
              </w:rPr>
              <w:t xml:space="preserve"> 95%; </w:t>
            </w:r>
            <w:r w:rsidRPr="00E769E2">
              <w:rPr>
                <w:rFonts w:ascii="GHEA Grapalat" w:hAnsi="GHEA Grapalat" w:cs="Arial CYR"/>
                <w:i/>
                <w:iCs/>
                <w:color w:val="000000" w:themeColor="text1"/>
                <w:lang w:val="en-US"/>
              </w:rPr>
              <w:br/>
              <w:t xml:space="preserve">3. </w:t>
            </w:r>
            <w:proofErr w:type="spellStart"/>
            <w:r w:rsidRPr="00E769E2">
              <w:rPr>
                <w:rFonts w:ascii="GHEA Grapalat" w:hAnsi="GHEA Grapalat" w:cs="Arial CYR"/>
                <w:i/>
                <w:iCs/>
                <w:color w:val="000000" w:themeColor="text1"/>
              </w:rPr>
              <w:t>Սնուցման</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աղբյուր</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մարտկոց</w:t>
            </w:r>
            <w:proofErr w:type="spellEnd"/>
            <w:r w:rsidRPr="00E769E2">
              <w:rPr>
                <w:rFonts w:ascii="GHEA Grapalat" w:hAnsi="GHEA Grapalat" w:cs="Arial CYR"/>
                <w:i/>
                <w:iCs/>
                <w:color w:val="000000" w:themeColor="text1"/>
                <w:lang w:val="en-US"/>
              </w:rPr>
              <w:t xml:space="preserve">  CR2025; </w:t>
            </w:r>
            <w:r w:rsidRPr="00E769E2">
              <w:rPr>
                <w:rFonts w:ascii="GHEA Grapalat" w:hAnsi="GHEA Grapalat" w:cs="Arial CYR"/>
                <w:i/>
                <w:iCs/>
                <w:color w:val="000000" w:themeColor="text1"/>
                <w:lang w:val="en-US"/>
              </w:rPr>
              <w:br/>
              <w:t xml:space="preserve">4. </w:t>
            </w:r>
            <w:proofErr w:type="spellStart"/>
            <w:r w:rsidRPr="00E769E2">
              <w:rPr>
                <w:rFonts w:ascii="GHEA Grapalat" w:hAnsi="GHEA Grapalat" w:cs="Arial CYR"/>
                <w:i/>
                <w:iCs/>
                <w:color w:val="000000" w:themeColor="text1"/>
              </w:rPr>
              <w:t>Բացովի</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տակդիրով</w:t>
            </w:r>
            <w:proofErr w:type="spellEnd"/>
            <w:r w:rsidRPr="00E769E2">
              <w:rPr>
                <w:rFonts w:ascii="GHEA Grapalat" w:hAnsi="GHEA Grapalat" w:cs="Arial CYR"/>
                <w:i/>
                <w:iCs/>
                <w:color w:val="000000" w:themeColor="text1"/>
                <w:lang w:val="en-US"/>
              </w:rPr>
              <w:t xml:space="preserve"> </w:t>
            </w:r>
            <w:r w:rsidRPr="00E769E2">
              <w:rPr>
                <w:rFonts w:ascii="GHEA Grapalat" w:hAnsi="GHEA Grapalat" w:cs="Arial CYR"/>
                <w:i/>
                <w:iCs/>
                <w:color w:val="000000" w:themeColor="text1"/>
              </w:rPr>
              <w:t>և</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պատից</w:t>
            </w:r>
            <w:proofErr w:type="spellEnd"/>
            <w:r w:rsidRPr="00E769E2">
              <w:rPr>
                <w:rFonts w:ascii="GHEA Grapalat" w:hAnsi="GHEA Grapalat" w:cs="Arial CYR"/>
                <w:i/>
                <w:iCs/>
                <w:color w:val="000000" w:themeColor="text1"/>
                <w:lang w:val="hy-AM"/>
              </w:rPr>
              <w:t xml:space="preserve"> </w:t>
            </w:r>
            <w:proofErr w:type="spellStart"/>
            <w:r w:rsidRPr="00E769E2">
              <w:rPr>
                <w:rFonts w:ascii="GHEA Grapalat" w:hAnsi="GHEA Grapalat" w:cs="Arial CYR"/>
                <w:i/>
                <w:iCs/>
                <w:color w:val="000000" w:themeColor="text1"/>
              </w:rPr>
              <w:t>կախելու</w:t>
            </w:r>
            <w:proofErr w:type="spellEnd"/>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i/>
                <w:iCs/>
                <w:color w:val="000000" w:themeColor="text1"/>
              </w:rPr>
              <w:t>կեռիկով</w:t>
            </w:r>
            <w:proofErr w:type="spellEnd"/>
            <w:r w:rsidRPr="00E769E2">
              <w:rPr>
                <w:rFonts w:ascii="GHEA Grapalat" w:hAnsi="GHEA Grapalat" w:cs="Arial CYR"/>
                <w:i/>
                <w:iCs/>
                <w:color w:val="000000" w:themeColor="text1"/>
                <w:lang w:val="en-US"/>
              </w:rPr>
              <w:t xml:space="preserve">: </w:t>
            </w:r>
          </w:p>
          <w:p w14:paraId="152A141B" w14:textId="77777777" w:rsidR="00786517" w:rsidRPr="00E769E2" w:rsidRDefault="00786517" w:rsidP="00821E9E">
            <w:pPr>
              <w:rPr>
                <w:rFonts w:ascii="GHEA Grapalat" w:hAnsi="GHEA Grapalat" w:cs="Arial CYR"/>
                <w:b/>
                <w:bCs/>
                <w:i/>
                <w:iCs/>
                <w:color w:val="000000" w:themeColor="text1"/>
                <w:lang w:val="en-US"/>
              </w:rPr>
            </w:pPr>
            <w:r w:rsidRPr="00E769E2">
              <w:rPr>
                <w:rFonts w:ascii="GHEA Grapalat" w:hAnsi="GHEA Grapalat" w:cs="Arial CYR"/>
                <w:i/>
                <w:iCs/>
                <w:color w:val="000000" w:themeColor="text1"/>
              </w:rPr>
              <w:t>Цифровой</w:t>
            </w:r>
            <w:r w:rsidRPr="00E769E2">
              <w:rPr>
                <w:rFonts w:ascii="GHEA Grapalat" w:hAnsi="GHEA Grapalat" w:cs="Arial CYR"/>
                <w:i/>
                <w:iCs/>
                <w:color w:val="000000" w:themeColor="text1"/>
                <w:lang w:val="en-US"/>
              </w:rPr>
              <w:t xml:space="preserve">, </w:t>
            </w:r>
            <w:proofErr w:type="spellStart"/>
            <w:r w:rsidRPr="00E769E2">
              <w:rPr>
                <w:rFonts w:ascii="GHEA Grapalat" w:hAnsi="GHEA Grapalat" w:cs="Arial CYR"/>
                <w:b/>
                <w:bCs/>
                <w:i/>
                <w:iCs/>
                <w:color w:val="000000" w:themeColor="text1"/>
                <w:lang w:val="en-US"/>
              </w:rPr>
              <w:t>Beurer</w:t>
            </w:r>
            <w:proofErr w:type="spellEnd"/>
            <w:r w:rsidRPr="00E769E2">
              <w:rPr>
                <w:rFonts w:ascii="GHEA Grapalat" w:hAnsi="GHEA Grapalat" w:cs="Arial CYR"/>
                <w:b/>
                <w:bCs/>
                <w:i/>
                <w:iCs/>
                <w:color w:val="000000" w:themeColor="text1"/>
                <w:lang w:val="en-US"/>
              </w:rPr>
              <w:t xml:space="preserve"> HM 16 </w:t>
            </w:r>
            <w:r w:rsidRPr="00E769E2">
              <w:rPr>
                <w:rFonts w:ascii="GHEA Grapalat" w:hAnsi="GHEA Grapalat" w:cs="Arial CYR"/>
                <w:b/>
                <w:bCs/>
                <w:i/>
                <w:iCs/>
                <w:color w:val="000000" w:themeColor="text1"/>
              </w:rPr>
              <w:t>или</w:t>
            </w:r>
            <w:r w:rsidRPr="00E769E2">
              <w:rPr>
                <w:rFonts w:ascii="GHEA Grapalat" w:hAnsi="GHEA Grapalat" w:cs="Arial CYR"/>
                <w:b/>
                <w:bCs/>
                <w:i/>
                <w:iCs/>
                <w:color w:val="000000" w:themeColor="text1"/>
                <w:lang w:val="en-US"/>
              </w:rPr>
              <w:t xml:space="preserve"> </w:t>
            </w:r>
            <w:proofErr w:type="spellStart"/>
            <w:r w:rsidRPr="00E769E2">
              <w:rPr>
                <w:rFonts w:ascii="GHEA Grapalat" w:hAnsi="GHEA Grapalat" w:cs="Arial CYR"/>
                <w:b/>
                <w:bCs/>
                <w:i/>
                <w:iCs/>
                <w:color w:val="000000" w:themeColor="text1"/>
                <w:lang w:val="en-US"/>
              </w:rPr>
              <w:t>Boneco</w:t>
            </w:r>
            <w:proofErr w:type="spellEnd"/>
            <w:r w:rsidRPr="00E769E2">
              <w:rPr>
                <w:rFonts w:ascii="GHEA Grapalat" w:hAnsi="GHEA Grapalat" w:cs="Arial CYR"/>
                <w:b/>
                <w:bCs/>
                <w:i/>
                <w:iCs/>
                <w:color w:val="000000" w:themeColor="text1"/>
                <w:lang w:val="en-US"/>
              </w:rPr>
              <w:t xml:space="preserve"> X200 </w:t>
            </w:r>
          </w:p>
          <w:p w14:paraId="0A5219FE"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1.</w:t>
            </w:r>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Диапазон измерения: </w:t>
            </w:r>
          </w:p>
          <w:p w14:paraId="0ABBD202"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w:t>
            </w:r>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температура: от 0° до +50° С (точность: ±1° С); </w:t>
            </w:r>
            <w:r w:rsidRPr="00E769E2">
              <w:rPr>
                <w:rFonts w:ascii="GHEA Grapalat" w:hAnsi="GHEA Grapalat" w:cs="Arial CYR"/>
                <w:i/>
                <w:iCs/>
                <w:color w:val="000000" w:themeColor="text1"/>
              </w:rPr>
              <w:br/>
              <w:t>2.</w:t>
            </w:r>
            <w:r w:rsidRPr="00E769E2">
              <w:rPr>
                <w:rFonts w:ascii="GHEA Grapalat" w:hAnsi="GHEA Grapalat" w:cs="Arial CYR"/>
                <w:i/>
                <w:iCs/>
                <w:color w:val="000000" w:themeColor="text1"/>
                <w:lang w:val="hy-AM"/>
              </w:rPr>
              <w:t xml:space="preserve"> </w:t>
            </w:r>
            <w:proofErr w:type="gramStart"/>
            <w:r w:rsidRPr="00E769E2">
              <w:rPr>
                <w:rFonts w:ascii="GHEA Grapalat" w:hAnsi="GHEA Grapalat" w:cs="Arial CYR"/>
                <w:i/>
                <w:iCs/>
                <w:color w:val="000000" w:themeColor="text1"/>
              </w:rPr>
              <w:t>Влажность  от</w:t>
            </w:r>
            <w:proofErr w:type="gramEnd"/>
            <w:r w:rsidRPr="00E769E2">
              <w:rPr>
                <w:rFonts w:ascii="GHEA Grapalat" w:hAnsi="GHEA Grapalat" w:cs="Arial CYR"/>
                <w:i/>
                <w:iCs/>
                <w:color w:val="000000" w:themeColor="text1"/>
              </w:rPr>
              <w:t xml:space="preserve"> 20% до 95%;</w:t>
            </w:r>
            <w:r w:rsidRPr="00E769E2">
              <w:rPr>
                <w:rFonts w:ascii="GHEA Grapalat" w:hAnsi="GHEA Grapalat" w:cs="Arial CYR"/>
                <w:i/>
                <w:iCs/>
                <w:color w:val="000000" w:themeColor="text1"/>
              </w:rPr>
              <w:br/>
              <w:t xml:space="preserve">3.Питание: батарейка CR2025; </w:t>
            </w:r>
          </w:p>
          <w:p w14:paraId="62745B0F"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4.Раскладывающаяся подставка и крючок для настенного крепления.</w:t>
            </w:r>
          </w:p>
        </w:tc>
        <w:tc>
          <w:tcPr>
            <w:tcW w:w="795" w:type="dxa"/>
            <w:tcBorders>
              <w:top w:val="single" w:sz="4" w:space="0" w:color="auto"/>
              <w:left w:val="single" w:sz="4" w:space="0" w:color="auto"/>
              <w:bottom w:val="single" w:sz="4" w:space="0" w:color="auto"/>
              <w:right w:val="single" w:sz="4" w:space="0" w:color="auto"/>
            </w:tcBorders>
            <w:vAlign w:val="center"/>
          </w:tcPr>
          <w:p w14:paraId="24D64177" w14:textId="77777777" w:rsidR="00786517" w:rsidRPr="00E769E2" w:rsidRDefault="00786517"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4A9A451A" w14:textId="77777777" w:rsidR="00786517" w:rsidRPr="00E769E2" w:rsidRDefault="00786517" w:rsidP="00821E9E">
            <w:pPr>
              <w:jc w:val="center"/>
              <w:rPr>
                <w:rFonts w:ascii="GHEA Grapalat" w:hAnsi="GHEA Grapalat" w:cs="Arial CYR"/>
                <w:i/>
                <w:iCs/>
                <w:color w:val="000000" w:themeColor="text1"/>
              </w:rPr>
            </w:pPr>
            <w:r w:rsidRPr="00E769E2">
              <w:rPr>
                <w:rFonts w:ascii="Arial CYR" w:hAnsi="Arial CYR" w:cs="Arial CYR"/>
                <w:i/>
                <w:iCs/>
                <w:color w:val="000000" w:themeColor="text1"/>
              </w:rPr>
              <w:t>20</w:t>
            </w:r>
          </w:p>
        </w:tc>
        <w:tc>
          <w:tcPr>
            <w:tcW w:w="966" w:type="dxa"/>
            <w:textDirection w:val="btLr"/>
            <w:vAlign w:val="center"/>
          </w:tcPr>
          <w:p w14:paraId="1B59CC3E" w14:textId="2177E696" w:rsidR="00786517" w:rsidRPr="00E769E2" w:rsidRDefault="00786517" w:rsidP="00786517">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lang w:val="hy-AM"/>
              </w:rPr>
              <w:t>15000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5EFD192C" w14:textId="1A6E50AD" w:rsidR="00786517" w:rsidRPr="0042297B" w:rsidRDefault="00786517" w:rsidP="00786517">
            <w:pPr>
              <w:spacing w:line="300" w:lineRule="auto"/>
              <w:ind w:left="113" w:right="113"/>
              <w:contextualSpacing/>
              <w:jc w:val="center"/>
              <w:rPr>
                <w:rFonts w:ascii="GHEA Grapalat" w:hAnsi="GHEA Grapalat"/>
                <w:b/>
                <w:bCs/>
                <w:i/>
                <w:iCs/>
                <w:color w:val="000000" w:themeColor="text1"/>
              </w:rPr>
            </w:pPr>
            <w:r w:rsidRPr="0042297B">
              <w:rPr>
                <w:rFonts w:ascii="GHEA Grapalat" w:hAnsi="GHEA Grapalat"/>
                <w:b/>
                <w:bCs/>
                <w:i/>
                <w:iCs/>
                <w:color w:val="000000" w:themeColor="text1"/>
              </w:rPr>
              <w:t>300</w:t>
            </w:r>
            <w:r w:rsidRPr="0042297B">
              <w:rPr>
                <w:rFonts w:ascii="GHEA Grapalat" w:hAnsi="GHEA Grapalat"/>
                <w:b/>
                <w:bCs/>
                <w:i/>
                <w:iCs/>
                <w:color w:val="000000" w:themeColor="text1"/>
                <w:lang w:val="hy-AM"/>
              </w:rPr>
              <w:t>00</w:t>
            </w:r>
            <w:r w:rsidRPr="0042297B">
              <w:rPr>
                <w:rFonts w:ascii="GHEA Grapalat" w:hAnsi="GHEA Grapalat"/>
                <w:b/>
                <w:bCs/>
                <w:i/>
                <w:iCs/>
                <w:color w:val="000000" w:themeColor="text1"/>
              </w:rPr>
              <w:t>0</w:t>
            </w:r>
          </w:p>
        </w:tc>
        <w:tc>
          <w:tcPr>
            <w:tcW w:w="1222" w:type="dxa"/>
            <w:vMerge w:val="restart"/>
            <w:tcBorders>
              <w:top w:val="single" w:sz="4" w:space="0" w:color="auto"/>
              <w:left w:val="single" w:sz="4" w:space="0" w:color="auto"/>
              <w:right w:val="single" w:sz="4" w:space="0" w:color="auto"/>
            </w:tcBorders>
            <w:textDirection w:val="btLr"/>
            <w:vAlign w:val="center"/>
          </w:tcPr>
          <w:p w14:paraId="2EBBA519" w14:textId="77777777" w:rsidR="00786517" w:rsidRPr="00E769E2" w:rsidRDefault="00786517" w:rsidP="00786517">
            <w:pPr>
              <w:ind w:left="113" w:right="113"/>
              <w:contextualSpacing/>
              <w:jc w:val="center"/>
              <w:rPr>
                <w:rFonts w:ascii="GHEA Grapalat" w:hAnsi="GHEA Grapalat"/>
                <w:b/>
                <w:i/>
                <w:iCs/>
                <w:lang w:val="hy-AM"/>
              </w:rPr>
            </w:pPr>
            <w:r w:rsidRPr="00E769E2">
              <w:rPr>
                <w:rFonts w:ascii="GHEA Grapalat" w:hAnsi="GHEA Grapalat"/>
                <w:b/>
                <w:i/>
                <w:iCs/>
                <w:lang w:val="hy-AM"/>
              </w:rPr>
              <w:t>«ՀԱԷԿ» ՓԲԸ</w:t>
            </w:r>
            <w:r w:rsidRPr="00E769E2">
              <w:rPr>
                <w:rFonts w:ascii="GHEA Grapalat" w:hAnsi="GHEA Grapalat" w:cs="Times New Roman"/>
                <w:b/>
                <w:i/>
                <w:iCs/>
                <w:color w:val="000000" w:themeColor="text1"/>
                <w:lang w:val="hy-AM"/>
              </w:rPr>
              <w:t xml:space="preserve">, </w:t>
            </w:r>
            <w:r w:rsidRPr="00E769E2">
              <w:rPr>
                <w:rFonts w:ascii="GHEA Grapalat" w:hAnsi="GHEA Grapalat"/>
                <w:b/>
                <w:i/>
                <w:iCs/>
                <w:lang w:val="hy-AM"/>
              </w:rPr>
              <w:t>Արմավիրի մարզ, ք</w:t>
            </w:r>
            <w:r w:rsidRPr="00E769E2">
              <w:rPr>
                <w:rFonts w:ascii="Cambria Math" w:hAnsi="Cambria Math" w:cs="Cambria Math"/>
                <w:b/>
                <w:i/>
                <w:iCs/>
                <w:lang w:val="hy-AM"/>
              </w:rPr>
              <w:t>․</w:t>
            </w:r>
            <w:r w:rsidRPr="00E769E2">
              <w:rPr>
                <w:rFonts w:ascii="GHEA Grapalat" w:hAnsi="GHEA Grapalat"/>
                <w:b/>
                <w:i/>
                <w:iCs/>
                <w:lang w:val="hy-AM"/>
              </w:rPr>
              <w:t xml:space="preserve"> Մեծամոր</w:t>
            </w:r>
          </w:p>
          <w:p w14:paraId="6FB96A13" w14:textId="77777777" w:rsidR="00786517" w:rsidRPr="00E769E2" w:rsidRDefault="00786517" w:rsidP="00786517">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ЗАО «ААЭК», Армавирский марз, г. Мецамор,</w:t>
            </w:r>
          </w:p>
        </w:tc>
        <w:tc>
          <w:tcPr>
            <w:tcW w:w="1395"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37274B5F" w14:textId="7FEA3877" w:rsidR="00786517" w:rsidRPr="00E769E2" w:rsidRDefault="00786517"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Պայմանագիրը կնքելուց հետո 60 օրացուցային</w:t>
            </w:r>
          </w:p>
          <w:p w14:paraId="798347B6" w14:textId="77777777" w:rsidR="00786517" w:rsidRPr="00E769E2" w:rsidRDefault="00786517"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օրվա ընթացքում</w:t>
            </w:r>
          </w:p>
          <w:p w14:paraId="3C6306E8" w14:textId="77777777" w:rsidR="00786517" w:rsidRPr="00E769E2" w:rsidRDefault="00786517" w:rsidP="00821E9E">
            <w:pPr>
              <w:ind w:left="113" w:right="113"/>
              <w:jc w:val="center"/>
              <w:rPr>
                <w:rFonts w:ascii="GHEA Grapalat" w:hAnsi="GHEA Grapalat"/>
                <w:i/>
                <w:iCs/>
                <w:color w:val="000000" w:themeColor="text1"/>
              </w:rPr>
            </w:pPr>
            <w:r w:rsidRPr="00E769E2">
              <w:rPr>
                <w:rFonts w:ascii="GHEA Grapalat" w:hAnsi="GHEA Grapalat" w:cs="Times New Roman"/>
                <w:b/>
                <w:i/>
                <w:iCs/>
                <w:color w:val="000000" w:themeColor="text1"/>
                <w:lang w:val="hy-AM"/>
              </w:rPr>
              <w:t xml:space="preserve">В течение 60 дней с </w:t>
            </w:r>
            <w:r w:rsidRPr="00E769E2">
              <w:rPr>
                <w:rFonts w:ascii="GHEA Grapalat" w:hAnsi="GHEA Grapalat" w:cs="Times New Roman"/>
                <w:b/>
                <w:i/>
                <w:iCs/>
                <w:color w:val="000000" w:themeColor="text1"/>
              </w:rPr>
              <w:t>даты заключения договора</w:t>
            </w:r>
            <w:r w:rsidRPr="00E769E2">
              <w:rPr>
                <w:rFonts w:ascii="Cambria Math" w:hAnsi="Cambria Math" w:cs="Times New Roman"/>
                <w:b/>
                <w:i/>
                <w:iCs/>
                <w:color w:val="000000" w:themeColor="text1"/>
              </w:rPr>
              <w:t>.</w:t>
            </w:r>
          </w:p>
        </w:tc>
      </w:tr>
      <w:tr w:rsidR="00786517" w:rsidRPr="00E769E2" w14:paraId="6B5F905C" w14:textId="77777777" w:rsidTr="00371DE7">
        <w:trPr>
          <w:gridAfter w:val="1"/>
          <w:wAfter w:w="6" w:type="dxa"/>
          <w:cantSplit/>
          <w:trHeight w:val="1975"/>
        </w:trPr>
        <w:tc>
          <w:tcPr>
            <w:tcW w:w="604" w:type="dxa"/>
            <w:tcBorders>
              <w:top w:val="single" w:sz="4" w:space="0" w:color="auto"/>
              <w:left w:val="single" w:sz="4" w:space="0" w:color="auto"/>
              <w:bottom w:val="single" w:sz="4" w:space="0" w:color="auto"/>
              <w:right w:val="single" w:sz="4" w:space="0" w:color="auto"/>
            </w:tcBorders>
            <w:vAlign w:val="center"/>
          </w:tcPr>
          <w:p w14:paraId="09593175" w14:textId="77777777" w:rsidR="00786517" w:rsidRPr="00E769E2" w:rsidRDefault="00786517"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DCB1605" w14:textId="77777777" w:rsidR="00786517" w:rsidRPr="00E769E2" w:rsidRDefault="00786517"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38411400</w:t>
            </w:r>
          </w:p>
        </w:tc>
        <w:tc>
          <w:tcPr>
            <w:tcW w:w="2387" w:type="dxa"/>
            <w:vAlign w:val="center"/>
          </w:tcPr>
          <w:p w14:paraId="3318805B" w14:textId="77777777" w:rsidR="00786517" w:rsidRPr="00E769E2" w:rsidRDefault="00786517"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Խոնավաչափ</w:t>
            </w:r>
            <w:proofErr w:type="spellEnd"/>
            <w:r w:rsidRPr="00E769E2">
              <w:rPr>
                <w:rFonts w:ascii="GHEA Grapalat" w:hAnsi="GHEA Grapalat" w:cs="Arial CYR"/>
                <w:i/>
                <w:iCs/>
                <w:color w:val="000000" w:themeColor="text1"/>
              </w:rPr>
              <w:t xml:space="preserve"> </w:t>
            </w:r>
          </w:p>
          <w:p w14:paraId="4E00E1EC" w14:textId="77777777" w:rsidR="00786517" w:rsidRPr="00E769E2" w:rsidRDefault="00786517" w:rsidP="00821E9E">
            <w:pPr>
              <w:rPr>
                <w:rFonts w:ascii="GHEA Grapalat" w:hAnsi="GHEA Grapalat" w:cs="Arial CYR"/>
                <w:i/>
                <w:iCs/>
                <w:color w:val="000000" w:themeColor="text1"/>
                <w:lang w:val="en-US"/>
              </w:rPr>
            </w:pPr>
            <w:r w:rsidRPr="00E769E2">
              <w:rPr>
                <w:rFonts w:ascii="GHEA Grapalat" w:hAnsi="GHEA Grapalat" w:cs="Arial CYR"/>
                <w:i/>
                <w:iCs/>
                <w:color w:val="000000" w:themeColor="text1"/>
              </w:rPr>
              <w:t>Влагомер</w:t>
            </w:r>
          </w:p>
        </w:tc>
        <w:tc>
          <w:tcPr>
            <w:tcW w:w="5040" w:type="dxa"/>
          </w:tcPr>
          <w:p w14:paraId="12E803C9" w14:textId="77777777" w:rsidR="00786517" w:rsidRPr="00E769E2" w:rsidRDefault="00786517"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Խոնավության չափիչ</w:t>
            </w:r>
          </w:p>
          <w:p w14:paraId="69E602D2" w14:textId="77777777" w:rsidR="00786517" w:rsidRPr="00E769E2" w:rsidRDefault="00786517"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Չափվող նյութը՝  օդ; </w:t>
            </w:r>
          </w:p>
          <w:p w14:paraId="38071319" w14:textId="77777777" w:rsidR="00786517" w:rsidRPr="00E769E2" w:rsidRDefault="00786517"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-Խոնավության չափման սահմանը  - 40÷100%;</w:t>
            </w:r>
            <w:r w:rsidRPr="00E769E2">
              <w:rPr>
                <w:rFonts w:ascii="GHEA Grapalat" w:hAnsi="GHEA Grapalat" w:cs="Arial CYR"/>
                <w:i/>
                <w:iCs/>
                <w:color w:val="000000" w:themeColor="text1"/>
                <w:lang w:val="hy-AM"/>
              </w:rPr>
              <w:br/>
              <w:t xml:space="preserve">- Չափվող ջերմաստիճանը - 10⁰С ÷80⁰С; </w:t>
            </w:r>
            <w:r w:rsidRPr="00E769E2">
              <w:rPr>
                <w:rFonts w:ascii="GHEA Grapalat" w:hAnsi="GHEA Grapalat" w:cs="Arial CYR"/>
                <w:i/>
                <w:iCs/>
                <w:color w:val="000000" w:themeColor="text1"/>
                <w:lang w:val="hy-AM"/>
              </w:rPr>
              <w:br/>
              <w:t xml:space="preserve">- Չափսերը:  Երկարությունը՝ 100÷200 մմ, </w:t>
            </w:r>
            <w:r w:rsidRPr="00E769E2">
              <w:rPr>
                <w:rFonts w:ascii="GHEA Grapalat" w:hAnsi="GHEA Grapalat" w:cs="Arial CYR"/>
                <w:i/>
                <w:iCs/>
                <w:color w:val="000000" w:themeColor="text1"/>
                <w:lang w:val="hy-AM"/>
              </w:rPr>
              <w:br/>
              <w:t xml:space="preserve">- Լայնությունը՝ 30÷70 մմ;    </w:t>
            </w:r>
            <w:r w:rsidRPr="00E769E2">
              <w:rPr>
                <w:rFonts w:ascii="GHEA Grapalat" w:hAnsi="GHEA Grapalat" w:cs="Arial CYR"/>
                <w:i/>
                <w:iCs/>
                <w:color w:val="000000" w:themeColor="text1"/>
                <w:lang w:val="hy-AM"/>
              </w:rPr>
              <w:br/>
            </w:r>
            <w:r w:rsidRPr="00E769E2">
              <w:rPr>
                <w:rFonts w:ascii="GHEA Grapalat" w:hAnsi="GHEA Grapalat" w:cs="Arial CYR"/>
                <w:i/>
                <w:iCs/>
                <w:color w:val="000000" w:themeColor="text1"/>
                <w:lang w:val="hy-AM"/>
              </w:rPr>
              <w:lastRenderedPageBreak/>
              <w:t>- Հաստությունը՝ 10÷50 մմ;</w:t>
            </w:r>
            <w:r w:rsidRPr="00E769E2">
              <w:rPr>
                <w:rFonts w:ascii="GHEA Grapalat" w:hAnsi="GHEA Grapalat" w:cs="Arial CYR"/>
                <w:i/>
                <w:iCs/>
                <w:color w:val="000000" w:themeColor="text1"/>
                <w:lang w:val="hy-AM"/>
              </w:rPr>
              <w:br/>
              <w:t>- Քաշը -  50-150գ;</w:t>
            </w:r>
            <w:r w:rsidRPr="00E769E2">
              <w:rPr>
                <w:rFonts w:ascii="GHEA Grapalat" w:hAnsi="GHEA Grapalat" w:cs="Arial CYR"/>
                <w:i/>
                <w:iCs/>
                <w:color w:val="000000" w:themeColor="text1"/>
                <w:lang w:val="hy-AM"/>
              </w:rPr>
              <w:br/>
              <w:t>- Մարտկոցի տեսակը - ԱԱԱ (ԱԱ);</w:t>
            </w:r>
            <w:r w:rsidRPr="00E769E2">
              <w:rPr>
                <w:rFonts w:ascii="GHEA Grapalat" w:hAnsi="GHEA Grapalat" w:cs="Arial CYR"/>
                <w:i/>
                <w:iCs/>
                <w:color w:val="000000" w:themeColor="text1"/>
                <w:lang w:val="hy-AM"/>
              </w:rPr>
              <w:br/>
              <w:t>Գործառույթները՝ առավելագույն և նվազագույն արժեքների գրանցում, օդի խոնավության չափում, ջերմաստիճանի չափում, էկրանի հետին լուսավորություն, ընթացիկ արժեքների պահում։</w:t>
            </w:r>
          </w:p>
          <w:p w14:paraId="027473A3" w14:textId="77777777" w:rsidR="00786517" w:rsidRPr="00E769E2" w:rsidRDefault="00786517" w:rsidP="00821E9E">
            <w:pP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t xml:space="preserve">Измеритель влажности </w:t>
            </w:r>
          </w:p>
          <w:p w14:paraId="4884E79E" w14:textId="77777777" w:rsidR="00786517" w:rsidRPr="00E769E2" w:rsidRDefault="00786517" w:rsidP="00821E9E">
            <w:pPr>
              <w:rPr>
                <w:rFonts w:ascii="GHEA Grapalat" w:hAnsi="GHEA Grapalat" w:cs="Arial CYR"/>
                <w:b/>
                <w:bCs/>
                <w:i/>
                <w:iCs/>
                <w:color w:val="000000" w:themeColor="text1"/>
              </w:rPr>
            </w:pPr>
            <w:r w:rsidRPr="00E769E2">
              <w:rPr>
                <w:rFonts w:ascii="GHEA Grapalat" w:hAnsi="GHEA Grapalat" w:cs="Arial CYR"/>
                <w:i/>
                <w:iCs/>
                <w:color w:val="000000" w:themeColor="text1"/>
                <w:lang w:val="hy-AM"/>
              </w:rPr>
              <w:t>- Измеряемый материал – воздух;</w:t>
            </w:r>
            <w:r w:rsidRPr="00E769E2">
              <w:rPr>
                <w:rFonts w:ascii="GHEA Grapalat" w:hAnsi="GHEA Grapalat" w:cs="Arial CYR"/>
                <w:i/>
                <w:iCs/>
                <w:color w:val="000000" w:themeColor="text1"/>
                <w:lang w:val="hy-AM"/>
              </w:rPr>
              <w:br/>
              <w:t xml:space="preserve">- Предел измерения влажности - 40÷100%; </w:t>
            </w:r>
            <w:r w:rsidRPr="00E769E2">
              <w:rPr>
                <w:rFonts w:ascii="GHEA Grapalat" w:hAnsi="GHEA Grapalat" w:cs="Arial CYR"/>
                <w:i/>
                <w:iCs/>
                <w:color w:val="000000" w:themeColor="text1"/>
                <w:lang w:val="hy-AM"/>
              </w:rPr>
              <w:br/>
              <w:t>- Измеряемая температура -</w:t>
            </w:r>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 xml:space="preserve">10⁰С </w:t>
            </w:r>
            <w:r w:rsidRPr="00E769E2">
              <w:rPr>
                <w:rFonts w:ascii="GHEA Grapalat" w:hAnsi="GHEA Grapalat" w:cs="Arial CYR"/>
                <w:i/>
                <w:iCs/>
                <w:color w:val="000000" w:themeColor="text1"/>
              </w:rPr>
              <w:t>÷80</w:t>
            </w:r>
            <w:r w:rsidRPr="00E769E2">
              <w:rPr>
                <w:rFonts w:ascii="GHEA Grapalat" w:hAnsi="GHEA Grapalat" w:cs="Arial CYR"/>
                <w:i/>
                <w:iCs/>
                <w:color w:val="000000" w:themeColor="text1"/>
                <w:lang w:val="hy-AM"/>
              </w:rPr>
              <w:t>⁰</w:t>
            </w:r>
            <w:r w:rsidRPr="00E769E2">
              <w:rPr>
                <w:rFonts w:ascii="GHEA Grapalat" w:hAnsi="GHEA Grapalat" w:cs="Arial CYR"/>
                <w:i/>
                <w:iCs/>
                <w:color w:val="000000" w:themeColor="text1"/>
              </w:rPr>
              <w:t xml:space="preserve">С;  </w:t>
            </w:r>
            <w:r w:rsidRPr="00E769E2">
              <w:rPr>
                <w:rFonts w:ascii="GHEA Grapalat" w:hAnsi="GHEA Grapalat" w:cs="Arial CYR"/>
                <w:i/>
                <w:iCs/>
                <w:color w:val="000000" w:themeColor="text1"/>
              </w:rPr>
              <w:br/>
              <w:t>- Габаритные размеры:</w:t>
            </w:r>
            <w:r w:rsidRPr="00E769E2">
              <w:rPr>
                <w:rFonts w:ascii="GHEA Grapalat" w:hAnsi="GHEA Grapalat" w:cs="Arial CYR"/>
                <w:i/>
                <w:iCs/>
                <w:color w:val="000000" w:themeColor="text1"/>
              </w:rPr>
              <w:br/>
              <w:t>- Длина:</w:t>
            </w:r>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100÷200мм;</w:t>
            </w:r>
            <w:r w:rsidRPr="00E769E2">
              <w:rPr>
                <w:rFonts w:ascii="GHEA Grapalat" w:hAnsi="GHEA Grapalat" w:cs="Arial CYR"/>
                <w:i/>
                <w:iCs/>
                <w:color w:val="000000" w:themeColor="text1"/>
              </w:rPr>
              <w:br/>
              <w:t>- Ширина: 30÷70мм;</w:t>
            </w:r>
            <w:r w:rsidRPr="00E769E2">
              <w:rPr>
                <w:rFonts w:ascii="GHEA Grapalat" w:hAnsi="GHEA Grapalat" w:cs="Arial CYR"/>
                <w:i/>
                <w:iCs/>
                <w:color w:val="000000" w:themeColor="text1"/>
              </w:rPr>
              <w:br/>
              <w:t>- Толщина: 10÷50мм;</w:t>
            </w:r>
            <w:r w:rsidRPr="00E769E2">
              <w:rPr>
                <w:rFonts w:ascii="GHEA Grapalat" w:hAnsi="GHEA Grapalat" w:cs="Arial CYR"/>
                <w:i/>
                <w:iCs/>
                <w:color w:val="000000" w:themeColor="text1"/>
              </w:rPr>
              <w:br/>
              <w:t>- Вес -50-150г;</w:t>
            </w:r>
            <w:r w:rsidRPr="00E769E2">
              <w:rPr>
                <w:rFonts w:ascii="GHEA Grapalat" w:hAnsi="GHEA Grapalat" w:cs="Arial CYR"/>
                <w:i/>
                <w:iCs/>
                <w:color w:val="000000" w:themeColor="text1"/>
              </w:rPr>
              <w:br/>
              <w:t>- Тип элемента питания – ААА (АА);</w:t>
            </w:r>
            <w:r w:rsidRPr="00E769E2">
              <w:rPr>
                <w:rFonts w:ascii="GHEA Grapalat" w:hAnsi="GHEA Grapalat" w:cs="Arial CYR"/>
                <w:i/>
                <w:iCs/>
                <w:color w:val="000000" w:themeColor="text1"/>
              </w:rPr>
              <w:br/>
              <w:t>Функции:  запись максимального и минимального значений, измерение влажности воздуха, измерение температуры, подсветка экрана, удержание текущего показания</w:t>
            </w:r>
            <w:r w:rsidRPr="00E769E2">
              <w:rPr>
                <w:rFonts w:ascii="Cambria Math" w:hAnsi="Cambria Math" w:cs="Cambria Math"/>
                <w:i/>
                <w:iCs/>
                <w:color w:val="000000" w:themeColor="text1"/>
              </w:rPr>
              <w:t>․</w:t>
            </w:r>
          </w:p>
        </w:tc>
        <w:tc>
          <w:tcPr>
            <w:tcW w:w="795" w:type="dxa"/>
            <w:tcBorders>
              <w:top w:val="single" w:sz="4" w:space="0" w:color="auto"/>
              <w:left w:val="single" w:sz="4" w:space="0" w:color="auto"/>
              <w:bottom w:val="single" w:sz="4" w:space="0" w:color="auto"/>
              <w:right w:val="single" w:sz="4" w:space="0" w:color="auto"/>
            </w:tcBorders>
            <w:vAlign w:val="center"/>
          </w:tcPr>
          <w:p w14:paraId="2DB6631B" w14:textId="77777777" w:rsidR="00786517" w:rsidRPr="00E769E2" w:rsidRDefault="00786517"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4904D0F5" w14:textId="77777777" w:rsidR="00786517" w:rsidRPr="00E769E2" w:rsidRDefault="00786517" w:rsidP="00821E9E">
            <w:pPr>
              <w:jc w:val="center"/>
              <w:rPr>
                <w:rFonts w:ascii="GHEA Grapalat" w:hAnsi="GHEA Grapalat" w:cs="Arial CYR"/>
                <w:i/>
                <w:iCs/>
                <w:color w:val="000000" w:themeColor="text1"/>
              </w:rPr>
            </w:pPr>
            <w:r w:rsidRPr="00E769E2">
              <w:rPr>
                <w:rFonts w:ascii="Arial CYR" w:hAnsi="Arial CYR" w:cs="Arial CYR"/>
                <w:i/>
                <w:iCs/>
                <w:color w:val="000000" w:themeColor="text1"/>
              </w:rPr>
              <w:t>1</w:t>
            </w:r>
          </w:p>
        </w:tc>
        <w:tc>
          <w:tcPr>
            <w:tcW w:w="966" w:type="dxa"/>
            <w:textDirection w:val="btLr"/>
            <w:vAlign w:val="center"/>
          </w:tcPr>
          <w:p w14:paraId="58D13226" w14:textId="6486FE87" w:rsidR="00786517" w:rsidRPr="00E769E2" w:rsidRDefault="00786517" w:rsidP="00786517">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rPr>
              <w:t>31</w:t>
            </w:r>
            <w:r w:rsidRPr="00E769E2">
              <w:rPr>
                <w:rFonts w:ascii="GHEA Grapalat" w:hAnsi="GHEA Grapalat"/>
                <w:i/>
                <w:iCs/>
                <w:color w:val="000000" w:themeColor="text1"/>
                <w:lang w:val="hy-AM"/>
              </w:rPr>
              <w:t>00</w:t>
            </w:r>
            <w:r w:rsidRPr="00E769E2">
              <w:rPr>
                <w:rFonts w:ascii="GHEA Grapalat" w:hAnsi="GHEA Grapalat"/>
                <w:i/>
                <w:iCs/>
                <w:color w:val="000000" w:themeColor="text1"/>
              </w:rPr>
              <w:t>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6C7DD244" w14:textId="26FB38EE" w:rsidR="00786517" w:rsidRPr="0042297B" w:rsidRDefault="00786517" w:rsidP="00786517">
            <w:pPr>
              <w:spacing w:line="300" w:lineRule="auto"/>
              <w:ind w:left="113" w:right="113"/>
              <w:contextualSpacing/>
              <w:jc w:val="center"/>
              <w:rPr>
                <w:rFonts w:ascii="GHEA Grapalat" w:hAnsi="GHEA Grapalat"/>
                <w:b/>
                <w:bCs/>
                <w:i/>
                <w:iCs/>
                <w:color w:val="000000" w:themeColor="text1"/>
                <w:lang w:val="hy-AM"/>
              </w:rPr>
            </w:pPr>
            <w:r w:rsidRPr="0042297B">
              <w:rPr>
                <w:rFonts w:ascii="GHEA Grapalat" w:hAnsi="GHEA Grapalat"/>
                <w:b/>
                <w:bCs/>
                <w:i/>
                <w:iCs/>
                <w:color w:val="000000" w:themeColor="text1"/>
              </w:rPr>
              <w:t>31</w:t>
            </w:r>
            <w:r w:rsidRPr="0042297B">
              <w:rPr>
                <w:rFonts w:ascii="GHEA Grapalat" w:hAnsi="GHEA Grapalat"/>
                <w:b/>
                <w:bCs/>
                <w:i/>
                <w:iCs/>
                <w:color w:val="000000" w:themeColor="text1"/>
                <w:lang w:val="hy-AM"/>
              </w:rPr>
              <w:t>00</w:t>
            </w:r>
            <w:r w:rsidRPr="0042297B">
              <w:rPr>
                <w:rFonts w:ascii="GHEA Grapalat" w:hAnsi="GHEA Grapalat"/>
                <w:b/>
                <w:bCs/>
                <w:i/>
                <w:iCs/>
                <w:color w:val="000000" w:themeColor="text1"/>
              </w:rPr>
              <w:t>0</w:t>
            </w:r>
          </w:p>
        </w:tc>
        <w:tc>
          <w:tcPr>
            <w:tcW w:w="1222" w:type="dxa"/>
            <w:vMerge/>
            <w:tcBorders>
              <w:left w:val="single" w:sz="4" w:space="0" w:color="auto"/>
              <w:right w:val="single" w:sz="4" w:space="0" w:color="auto"/>
            </w:tcBorders>
            <w:textDirection w:val="btLr"/>
            <w:vAlign w:val="center"/>
          </w:tcPr>
          <w:p w14:paraId="1FCFFEA9" w14:textId="0EC3B770" w:rsidR="00786517" w:rsidRPr="00E769E2" w:rsidRDefault="00786517" w:rsidP="00786517">
            <w:pPr>
              <w:ind w:left="113" w:right="113"/>
              <w:contextualSpacing/>
              <w:jc w:val="center"/>
              <w:rPr>
                <w:rFonts w:ascii="GHEA Grapalat" w:hAnsi="GHEA Grapalat" w:cs="Times New Roman"/>
                <w:b/>
                <w:i/>
                <w:iCs/>
                <w:color w:val="000000" w:themeColor="text1"/>
                <w:lang w:val="hy-AM"/>
              </w:rPr>
            </w:pPr>
          </w:p>
        </w:tc>
        <w:tc>
          <w:tcPr>
            <w:tcW w:w="1395" w:type="dxa"/>
            <w:vMerge/>
            <w:tcBorders>
              <w:left w:val="single" w:sz="4" w:space="0" w:color="auto"/>
              <w:right w:val="single" w:sz="4" w:space="0" w:color="auto"/>
            </w:tcBorders>
            <w:shd w:val="clear" w:color="auto" w:fill="FFFFFF" w:themeFill="background1"/>
            <w:textDirection w:val="btLr"/>
            <w:vAlign w:val="center"/>
          </w:tcPr>
          <w:p w14:paraId="02E02106" w14:textId="28A31673" w:rsidR="00786517" w:rsidRPr="00E769E2" w:rsidRDefault="00786517" w:rsidP="00821E9E">
            <w:pPr>
              <w:ind w:left="113" w:right="113"/>
              <w:jc w:val="center"/>
              <w:rPr>
                <w:rFonts w:ascii="GHEA Grapalat" w:hAnsi="GHEA Grapalat"/>
                <w:i/>
                <w:iCs/>
                <w:color w:val="000000" w:themeColor="text1"/>
              </w:rPr>
            </w:pPr>
          </w:p>
        </w:tc>
      </w:tr>
      <w:tr w:rsidR="00786517" w:rsidRPr="00E769E2" w14:paraId="5D33D586" w14:textId="77777777" w:rsidTr="008D6534">
        <w:trPr>
          <w:gridAfter w:val="1"/>
          <w:wAfter w:w="6" w:type="dxa"/>
          <w:cantSplit/>
          <w:trHeight w:val="530"/>
        </w:trPr>
        <w:tc>
          <w:tcPr>
            <w:tcW w:w="604" w:type="dxa"/>
            <w:tcBorders>
              <w:top w:val="single" w:sz="4" w:space="0" w:color="auto"/>
              <w:left w:val="single" w:sz="4" w:space="0" w:color="auto"/>
              <w:bottom w:val="single" w:sz="4" w:space="0" w:color="auto"/>
              <w:right w:val="single" w:sz="4" w:space="0" w:color="auto"/>
            </w:tcBorders>
            <w:vAlign w:val="center"/>
          </w:tcPr>
          <w:p w14:paraId="4C320792" w14:textId="77777777" w:rsidR="00786517" w:rsidRPr="00E769E2" w:rsidRDefault="00786517"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659370B" w14:textId="77777777" w:rsidR="00786517" w:rsidRPr="00E769E2" w:rsidRDefault="00786517"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33191311</w:t>
            </w:r>
          </w:p>
        </w:tc>
        <w:tc>
          <w:tcPr>
            <w:tcW w:w="2387" w:type="dxa"/>
            <w:vAlign w:val="center"/>
          </w:tcPr>
          <w:p w14:paraId="17A17405" w14:textId="77777777" w:rsidR="00786517" w:rsidRPr="00E769E2" w:rsidRDefault="00786517"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Սպիրտաչափ</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ջերմաչափով</w:t>
            </w:r>
            <w:proofErr w:type="spellEnd"/>
          </w:p>
          <w:p w14:paraId="27ECA12F"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 </w:t>
            </w:r>
          </w:p>
          <w:p w14:paraId="3BF058D9"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Спиртометр с термометром</w:t>
            </w:r>
          </w:p>
        </w:tc>
        <w:tc>
          <w:tcPr>
            <w:tcW w:w="5040" w:type="dxa"/>
            <w:vAlign w:val="center"/>
          </w:tcPr>
          <w:p w14:paraId="17376F59" w14:textId="77777777" w:rsidR="00371DE7" w:rsidRDefault="00786517"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Ապակե</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սպիրտաչափեր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ջերմաչափով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ջրային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սպիրտային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լուծույթում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էթիլային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սպիրտի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պարունակությունը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ծավալային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տոկոսով</w:t>
            </w:r>
            <w:proofErr w:type="spellEnd"/>
            <w:r w:rsidRPr="00E769E2">
              <w:rPr>
                <w:rFonts w:ascii="GHEA Grapalat" w:hAnsi="GHEA Grapalat" w:cs="Arial CYR"/>
                <w:i/>
                <w:iCs/>
                <w:color w:val="000000" w:themeColor="text1"/>
              </w:rPr>
              <w:t xml:space="preserve"> (% </w:t>
            </w:r>
            <w:proofErr w:type="spellStart"/>
            <w:r w:rsidRPr="00E769E2">
              <w:rPr>
                <w:rFonts w:ascii="GHEA Grapalat" w:hAnsi="GHEA Grapalat" w:cs="Arial CYR"/>
                <w:i/>
                <w:iCs/>
                <w:color w:val="000000" w:themeColor="text1"/>
              </w:rPr>
              <w:t>ծավալով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որոշելու</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համար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բաժանման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ամենացածր</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արժեքով</w:t>
            </w:r>
            <w:proofErr w:type="spellEnd"/>
            <w:r w:rsidRPr="00E769E2">
              <w:rPr>
                <w:rFonts w:ascii="GHEA Grapalat" w:hAnsi="GHEA Grapalat" w:cs="Arial CYR"/>
                <w:i/>
                <w:iCs/>
                <w:color w:val="000000" w:themeColor="text1"/>
              </w:rPr>
              <w:t>՝ 0</w:t>
            </w:r>
            <w:r w:rsidR="00884DEC" w:rsidRPr="00E769E2">
              <w:rPr>
                <w:rFonts w:ascii="Cambria Math" w:hAnsi="Cambria Math" w:cs="Arial CYR"/>
                <w:i/>
                <w:iCs/>
                <w:color w:val="000000" w:themeColor="text1"/>
                <w:lang w:val="hy-AM"/>
              </w:rPr>
              <w:t>․</w:t>
            </w:r>
            <w:r w:rsidRPr="00E769E2">
              <w:rPr>
                <w:rFonts w:ascii="GHEA Grapalat" w:hAnsi="GHEA Grapalat" w:cs="Arial CYR"/>
                <w:i/>
                <w:iCs/>
                <w:color w:val="000000" w:themeColor="text1"/>
              </w:rPr>
              <w:t xml:space="preserve">1%, </w:t>
            </w:r>
            <w:proofErr w:type="spellStart"/>
            <w:r w:rsidRPr="00E769E2">
              <w:rPr>
                <w:rFonts w:ascii="GHEA Grapalat" w:hAnsi="GHEA Grapalat" w:cs="Arial CYR"/>
                <w:i/>
                <w:iCs/>
                <w:color w:val="000000" w:themeColor="text1"/>
              </w:rPr>
              <w:t>չափման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միջակայքը</w:t>
            </w:r>
            <w:proofErr w:type="spellEnd"/>
            <w:r w:rsidRPr="00E769E2">
              <w:rPr>
                <w:rFonts w:ascii="GHEA Grapalat" w:hAnsi="GHEA Grapalat" w:cs="Arial CYR"/>
                <w:i/>
                <w:iCs/>
                <w:color w:val="000000" w:themeColor="text1"/>
              </w:rPr>
              <w:t>՝ 60-100%։</w:t>
            </w:r>
          </w:p>
          <w:p w14:paraId="0E8D4F55" w14:textId="0BC4C7F3"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Արտադրությունը</w:t>
            </w:r>
            <w:proofErr w:type="spellEnd"/>
            <w:r w:rsidRPr="00E769E2">
              <w:rPr>
                <w:rFonts w:ascii="GHEA Grapalat" w:hAnsi="GHEA Grapalat" w:cs="Arial CYR"/>
                <w:i/>
                <w:iCs/>
                <w:color w:val="000000" w:themeColor="text1"/>
              </w:rPr>
              <w:t xml:space="preserve">՝ 2025-2026թթ։ </w:t>
            </w:r>
          </w:p>
          <w:p w14:paraId="5E2922D4" w14:textId="77777777" w:rsidR="00786517" w:rsidRPr="00E769E2" w:rsidRDefault="00786517" w:rsidP="00821E9E">
            <w:pPr>
              <w:rPr>
                <w:rFonts w:ascii="GHEA Grapalat" w:hAnsi="GHEA Grapalat" w:cs="Arial CYR"/>
                <w:i/>
                <w:iCs/>
                <w:color w:val="000000" w:themeColor="text1"/>
              </w:rPr>
            </w:pPr>
            <w:r w:rsidRPr="00E769E2">
              <w:rPr>
                <w:rFonts w:ascii="GHEA Grapalat" w:hAnsi="GHEA Grapalat" w:cs="Arial CYR"/>
                <w:i/>
                <w:iCs/>
                <w:color w:val="000000" w:themeColor="text1"/>
              </w:rPr>
              <w:t xml:space="preserve">Стеклянные спиртомеры с термометром для определения содержание этилового спирта в водно-спиртовом растворе в объемных процентах (% об.) с ценой наименьшего деления 0,1%, диапазон измерения от 60-100 %. </w:t>
            </w:r>
          </w:p>
          <w:p w14:paraId="6B2A0CA2" w14:textId="77777777" w:rsidR="00786517" w:rsidRPr="00E769E2" w:rsidRDefault="00786517" w:rsidP="00821E9E">
            <w:pPr>
              <w:rPr>
                <w:rFonts w:ascii="GHEA Grapalat" w:hAnsi="GHEA Grapalat" w:cs="Arial CYR"/>
                <w:b/>
                <w:bCs/>
                <w:i/>
                <w:iCs/>
                <w:color w:val="000000" w:themeColor="text1"/>
              </w:rPr>
            </w:pPr>
            <w:r w:rsidRPr="00E769E2">
              <w:rPr>
                <w:rFonts w:ascii="GHEA Grapalat" w:hAnsi="GHEA Grapalat" w:cs="Arial CYR"/>
                <w:i/>
                <w:iCs/>
                <w:color w:val="000000" w:themeColor="text1"/>
              </w:rPr>
              <w:lastRenderedPageBreak/>
              <w:t>Производство -</w:t>
            </w:r>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2025-2026гг.</w:t>
            </w:r>
          </w:p>
        </w:tc>
        <w:tc>
          <w:tcPr>
            <w:tcW w:w="795" w:type="dxa"/>
            <w:tcBorders>
              <w:top w:val="single" w:sz="4" w:space="0" w:color="auto"/>
              <w:left w:val="single" w:sz="4" w:space="0" w:color="auto"/>
              <w:bottom w:val="single" w:sz="4" w:space="0" w:color="auto"/>
              <w:right w:val="single" w:sz="4" w:space="0" w:color="auto"/>
            </w:tcBorders>
            <w:vAlign w:val="center"/>
          </w:tcPr>
          <w:p w14:paraId="47339917" w14:textId="77777777" w:rsidR="00786517" w:rsidRPr="00E769E2" w:rsidRDefault="00786517"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2184D31C" w14:textId="77777777" w:rsidR="00786517" w:rsidRPr="00E769E2" w:rsidRDefault="00786517"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1</w:t>
            </w:r>
          </w:p>
        </w:tc>
        <w:tc>
          <w:tcPr>
            <w:tcW w:w="966" w:type="dxa"/>
            <w:textDirection w:val="btLr"/>
            <w:vAlign w:val="center"/>
          </w:tcPr>
          <w:p w14:paraId="7FA3A525" w14:textId="01FE58B6" w:rsidR="00786517" w:rsidRPr="00E769E2" w:rsidRDefault="00786517" w:rsidP="00786517">
            <w:pPr>
              <w:spacing w:line="300" w:lineRule="auto"/>
              <w:ind w:left="113" w:right="113"/>
              <w:contextualSpacing/>
              <w:jc w:val="center"/>
              <w:rPr>
                <w:rFonts w:ascii="GHEA Grapalat" w:hAnsi="GHEA Grapalat"/>
                <w:i/>
                <w:iCs/>
                <w:color w:val="000000" w:themeColor="text1"/>
                <w:lang w:val="hy-AM"/>
              </w:rPr>
            </w:pPr>
            <w:r w:rsidRPr="00E769E2">
              <w:rPr>
                <w:rFonts w:ascii="GHEA Grapalat" w:hAnsi="GHEA Grapalat"/>
                <w:i/>
                <w:iCs/>
                <w:color w:val="000000" w:themeColor="text1"/>
              </w:rPr>
              <w:t>84</w:t>
            </w:r>
            <w:r w:rsidRPr="00E769E2">
              <w:rPr>
                <w:rFonts w:ascii="GHEA Grapalat" w:hAnsi="GHEA Grapalat"/>
                <w:i/>
                <w:iCs/>
                <w:color w:val="000000" w:themeColor="text1"/>
                <w:lang w:val="hy-AM"/>
              </w:rPr>
              <w:t>00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440383B0" w14:textId="79367998" w:rsidR="00786517" w:rsidRPr="0042297B" w:rsidRDefault="00786517" w:rsidP="00786517">
            <w:pPr>
              <w:spacing w:line="300" w:lineRule="auto"/>
              <w:ind w:left="113" w:right="113"/>
              <w:contextualSpacing/>
              <w:jc w:val="center"/>
              <w:rPr>
                <w:rFonts w:ascii="GHEA Grapalat" w:hAnsi="GHEA Grapalat"/>
                <w:b/>
                <w:bCs/>
                <w:i/>
                <w:iCs/>
                <w:color w:val="000000" w:themeColor="text1"/>
                <w:lang w:val="hy-AM"/>
              </w:rPr>
            </w:pPr>
            <w:r w:rsidRPr="0042297B">
              <w:rPr>
                <w:rFonts w:ascii="GHEA Grapalat" w:hAnsi="GHEA Grapalat"/>
                <w:b/>
                <w:bCs/>
                <w:i/>
                <w:iCs/>
                <w:color w:val="000000" w:themeColor="text1"/>
              </w:rPr>
              <w:t>84</w:t>
            </w:r>
            <w:r w:rsidRPr="0042297B">
              <w:rPr>
                <w:rFonts w:ascii="GHEA Grapalat" w:hAnsi="GHEA Grapalat"/>
                <w:b/>
                <w:bCs/>
                <w:i/>
                <w:iCs/>
                <w:color w:val="000000" w:themeColor="text1"/>
                <w:lang w:val="hy-AM"/>
              </w:rPr>
              <w:t>00</w:t>
            </w:r>
          </w:p>
        </w:tc>
        <w:tc>
          <w:tcPr>
            <w:tcW w:w="1222" w:type="dxa"/>
            <w:vMerge/>
            <w:tcBorders>
              <w:left w:val="single" w:sz="4" w:space="0" w:color="auto"/>
              <w:right w:val="single" w:sz="4" w:space="0" w:color="auto"/>
            </w:tcBorders>
            <w:textDirection w:val="btLr"/>
            <w:vAlign w:val="center"/>
          </w:tcPr>
          <w:p w14:paraId="058FFD06" w14:textId="39E3B0BC" w:rsidR="00786517" w:rsidRPr="00E769E2" w:rsidRDefault="00786517" w:rsidP="00821E9E">
            <w:pPr>
              <w:ind w:left="113" w:right="113"/>
              <w:contextualSpacing/>
              <w:jc w:val="center"/>
              <w:rPr>
                <w:rFonts w:ascii="GHEA Grapalat" w:hAnsi="GHEA Grapalat" w:cs="Times New Roman"/>
                <w:b/>
                <w:i/>
                <w:iCs/>
                <w:color w:val="000000" w:themeColor="text1"/>
                <w:lang w:val="hy-AM"/>
              </w:rPr>
            </w:pPr>
          </w:p>
        </w:tc>
        <w:tc>
          <w:tcPr>
            <w:tcW w:w="1395" w:type="dxa"/>
            <w:vMerge/>
            <w:tcBorders>
              <w:left w:val="single" w:sz="4" w:space="0" w:color="auto"/>
              <w:right w:val="single" w:sz="4" w:space="0" w:color="auto"/>
            </w:tcBorders>
            <w:shd w:val="clear" w:color="auto" w:fill="FFFFFF" w:themeFill="background1"/>
            <w:textDirection w:val="btLr"/>
            <w:vAlign w:val="center"/>
          </w:tcPr>
          <w:p w14:paraId="1D72EE7C" w14:textId="696D9299" w:rsidR="00786517" w:rsidRPr="00E769E2" w:rsidRDefault="00786517" w:rsidP="00821E9E">
            <w:pPr>
              <w:ind w:left="113" w:right="113"/>
              <w:jc w:val="center"/>
              <w:rPr>
                <w:rFonts w:ascii="GHEA Grapalat" w:hAnsi="GHEA Grapalat"/>
                <w:i/>
                <w:iCs/>
                <w:color w:val="000000" w:themeColor="text1"/>
              </w:rPr>
            </w:pPr>
          </w:p>
        </w:tc>
      </w:tr>
      <w:tr w:rsidR="00821E9E" w:rsidRPr="002302EA" w14:paraId="34E2FFFF" w14:textId="77777777" w:rsidTr="00371DE7">
        <w:trPr>
          <w:gridAfter w:val="1"/>
          <w:wAfter w:w="6" w:type="dxa"/>
          <w:cantSplit/>
          <w:trHeight w:val="1700"/>
        </w:trPr>
        <w:tc>
          <w:tcPr>
            <w:tcW w:w="604" w:type="dxa"/>
            <w:tcBorders>
              <w:top w:val="single" w:sz="4" w:space="0" w:color="auto"/>
              <w:left w:val="single" w:sz="4" w:space="0" w:color="auto"/>
              <w:bottom w:val="single" w:sz="4" w:space="0" w:color="auto"/>
              <w:right w:val="single" w:sz="4" w:space="0" w:color="auto"/>
            </w:tcBorders>
            <w:vAlign w:val="center"/>
          </w:tcPr>
          <w:p w14:paraId="289364A6" w14:textId="77777777" w:rsidR="00821E9E" w:rsidRPr="00E769E2" w:rsidRDefault="00821E9E" w:rsidP="00821E9E">
            <w:pPr>
              <w:pStyle w:val="a3"/>
              <w:numPr>
                <w:ilvl w:val="0"/>
                <w:numId w:val="1"/>
              </w:numPr>
              <w:tabs>
                <w:tab w:val="left" w:pos="34"/>
                <w:tab w:val="left" w:pos="635"/>
              </w:tabs>
              <w:spacing w:after="0" w:line="300" w:lineRule="auto"/>
              <w:rPr>
                <w:rFonts w:ascii="GHEA Grapalat" w:hAnsi="GHEA Grapalat"/>
                <w:i/>
                <w:iCs/>
                <w:color w:val="000000" w:themeColor="text1"/>
                <w:sz w:val="18"/>
                <w:szCs w:val="18"/>
              </w:rPr>
            </w:pP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9890E85" w14:textId="77777777" w:rsidR="00821E9E" w:rsidRPr="00E769E2" w:rsidRDefault="00821E9E" w:rsidP="00821E9E">
            <w:pPr>
              <w:jc w:val="center"/>
              <w:rPr>
                <w:rFonts w:ascii="GHEA Grapalat" w:hAnsi="GHEA Grapalat" w:cs="Arial CYR"/>
                <w:i/>
                <w:iCs/>
                <w:color w:val="000000"/>
                <w:lang w:val="hy-AM"/>
              </w:rPr>
            </w:pPr>
            <w:r w:rsidRPr="00E769E2">
              <w:rPr>
                <w:rFonts w:ascii="GHEA Grapalat" w:hAnsi="GHEA Grapalat" w:cs="Arial CYR"/>
                <w:i/>
                <w:iCs/>
                <w:color w:val="000000"/>
                <w:lang w:val="hy-AM"/>
              </w:rPr>
              <w:t>31512330</w:t>
            </w:r>
          </w:p>
        </w:tc>
        <w:tc>
          <w:tcPr>
            <w:tcW w:w="2387" w:type="dxa"/>
            <w:vAlign w:val="center"/>
          </w:tcPr>
          <w:p w14:paraId="59FED277"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Ֆոտոլապտեր</w:t>
            </w:r>
            <w:proofErr w:type="spellEnd"/>
            <w:r w:rsidRPr="00E769E2">
              <w:rPr>
                <w:rFonts w:ascii="GHEA Grapalat" w:hAnsi="GHEA Grapalat" w:cs="Arial CYR"/>
                <w:i/>
                <w:iCs/>
                <w:color w:val="000000" w:themeColor="text1"/>
              </w:rPr>
              <w:t xml:space="preserve"> </w:t>
            </w:r>
          </w:p>
          <w:p w14:paraId="1FDD0A61"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Фотофонарь</w:t>
            </w:r>
            <w:proofErr w:type="spellEnd"/>
          </w:p>
        </w:tc>
        <w:tc>
          <w:tcPr>
            <w:tcW w:w="5040" w:type="dxa"/>
            <w:vAlign w:val="center"/>
          </w:tcPr>
          <w:p w14:paraId="7DE3FB55" w14:textId="77777777" w:rsidR="00821E9E" w:rsidRPr="00E769E2" w:rsidRDefault="00821E9E" w:rsidP="00821E9E">
            <w:pPr>
              <w:rPr>
                <w:rFonts w:ascii="GHEA Grapalat" w:hAnsi="GHEA Grapalat" w:cs="Arial CYR"/>
                <w:i/>
                <w:iCs/>
                <w:color w:val="000000" w:themeColor="text1"/>
              </w:rPr>
            </w:pPr>
            <w:proofErr w:type="spellStart"/>
            <w:r w:rsidRPr="00E769E2">
              <w:rPr>
                <w:rFonts w:ascii="GHEA Grapalat" w:hAnsi="GHEA Grapalat" w:cs="Arial CYR"/>
                <w:i/>
                <w:iCs/>
                <w:color w:val="000000" w:themeColor="text1"/>
              </w:rPr>
              <w:t>ֆոտոլապտերը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ակտի</w:t>
            </w:r>
            <w:proofErr w:type="spellEnd"/>
            <w:r w:rsidRPr="00E769E2">
              <w:rPr>
                <w:rFonts w:ascii="GHEA Grapalat" w:hAnsi="GHEA Grapalat" w:cs="Arial CYR"/>
                <w:i/>
                <w:iCs/>
                <w:color w:val="000000" w:themeColor="text1"/>
                <w:lang w:val="hy-AM"/>
              </w:rPr>
              <w:t>նիկ</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նախատեսված</w:t>
            </w:r>
            <w:proofErr w:type="spellEnd"/>
            <w:r w:rsidRPr="00E769E2">
              <w:rPr>
                <w:rFonts w:ascii="GHEA Grapalat" w:hAnsi="GHEA Grapalat" w:cs="Arial CYR"/>
                <w:i/>
                <w:iCs/>
                <w:color w:val="000000" w:themeColor="text1"/>
              </w:rPr>
              <w:t xml:space="preserve"> է </w:t>
            </w:r>
            <w:proofErr w:type="spellStart"/>
            <w:r w:rsidRPr="00E769E2">
              <w:rPr>
                <w:rFonts w:ascii="GHEA Grapalat" w:hAnsi="GHEA Grapalat" w:cs="Arial CYR"/>
                <w:i/>
                <w:iCs/>
                <w:color w:val="000000" w:themeColor="text1"/>
              </w:rPr>
              <w:t>արդյունաբերական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նշանակության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ռադիոգրաֆիկական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ժապավենների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ֆոտոքիմիական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մշակման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ժամանակ</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ակտիվ</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լուսավորություն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ապահովելու</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համար</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Օպտիկական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ճառագայթման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գույնը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կարմիր</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w:t>
            </w:r>
            <w:proofErr w:type="spellStart"/>
            <w:r w:rsidRPr="00E769E2">
              <w:rPr>
                <w:rFonts w:ascii="GHEA Grapalat" w:hAnsi="GHEA Grapalat" w:cs="Arial CYR"/>
                <w:i/>
                <w:iCs/>
                <w:color w:val="000000" w:themeColor="text1"/>
              </w:rPr>
              <w:t>Լուսավորվածությունը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ֆոտոլապտերից</w:t>
            </w:r>
            <w:proofErr w:type="spellEnd"/>
            <w:r w:rsidRPr="00E769E2">
              <w:rPr>
                <w:rFonts w:ascii="GHEA Grapalat" w:hAnsi="GHEA Grapalat" w:cs="Arial CYR"/>
                <w:i/>
                <w:iCs/>
                <w:color w:val="000000" w:themeColor="text1"/>
              </w:rPr>
              <w:t xml:space="preserve"> 150մմ </w:t>
            </w:r>
            <w:proofErr w:type="spellStart"/>
            <w:r w:rsidRPr="00E769E2">
              <w:rPr>
                <w:rFonts w:ascii="GHEA Grapalat" w:hAnsi="GHEA Grapalat" w:cs="Arial CYR"/>
                <w:i/>
                <w:iCs/>
                <w:color w:val="000000" w:themeColor="text1"/>
              </w:rPr>
              <w:t>հեռավորության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վրա</w:t>
            </w:r>
            <w:proofErr w:type="spellEnd"/>
            <w:r w:rsidRPr="00E769E2">
              <w:rPr>
                <w:rFonts w:ascii="GHEA Grapalat" w:hAnsi="GHEA Grapalat" w:cs="Arial CYR"/>
                <w:i/>
                <w:iCs/>
                <w:color w:val="000000" w:themeColor="text1"/>
              </w:rPr>
              <w:t>` 5-500լյուքս;</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Դիզայնը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թույլ</w:t>
            </w:r>
            <w:proofErr w:type="spellEnd"/>
            <w:r w:rsidRPr="00E769E2">
              <w:rPr>
                <w:rFonts w:ascii="GHEA Grapalat" w:hAnsi="GHEA Grapalat" w:cs="Arial CYR"/>
                <w:i/>
                <w:iCs/>
                <w:color w:val="000000" w:themeColor="text1"/>
              </w:rPr>
              <w:t xml:space="preserve"> է </w:t>
            </w:r>
            <w:proofErr w:type="spellStart"/>
            <w:r w:rsidRPr="00E769E2">
              <w:rPr>
                <w:rFonts w:ascii="GHEA Grapalat" w:hAnsi="GHEA Grapalat" w:cs="Arial CYR"/>
                <w:i/>
                <w:iCs/>
                <w:color w:val="000000" w:themeColor="text1"/>
              </w:rPr>
              <w:t>տալիս</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ֆոտոլապտերը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տեղադրել</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սեղանի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վրա</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կախել</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պատից</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Հնարավորություն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կարգավորել</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պայծառության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մակարդակը</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Փոշու</w:t>
            </w:r>
            <w:proofErr w:type="spellEnd"/>
            <w:r w:rsidRPr="00E769E2">
              <w:rPr>
                <w:rFonts w:ascii="GHEA Grapalat" w:hAnsi="GHEA Grapalat" w:cs="Arial CYR"/>
                <w:i/>
                <w:iCs/>
                <w:color w:val="000000" w:themeColor="text1"/>
              </w:rPr>
              <w:t xml:space="preserve"> և </w:t>
            </w:r>
            <w:proofErr w:type="spellStart"/>
            <w:r w:rsidRPr="00E769E2">
              <w:rPr>
                <w:rFonts w:ascii="GHEA Grapalat" w:hAnsi="GHEA Grapalat" w:cs="Arial CYR"/>
                <w:i/>
                <w:iCs/>
                <w:color w:val="000000" w:themeColor="text1"/>
              </w:rPr>
              <w:t>խոնավության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դիմացկուն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դիզայն</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Ցանցի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լարումը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հաճախությունը</w:t>
            </w:r>
            <w:proofErr w:type="spellEnd"/>
            <w:r w:rsidRPr="00E769E2">
              <w:rPr>
                <w:rFonts w:ascii="GHEA Grapalat" w:hAnsi="GHEA Grapalat" w:cs="Arial CYR"/>
                <w:i/>
                <w:iCs/>
                <w:color w:val="000000" w:themeColor="text1"/>
              </w:rPr>
              <w:t xml:space="preserve">՝  ~220Վ  ±10%, 50 </w:t>
            </w:r>
            <w:proofErr w:type="spellStart"/>
            <w:r w:rsidRPr="00E769E2">
              <w:rPr>
                <w:rFonts w:ascii="GHEA Grapalat" w:hAnsi="GHEA Grapalat" w:cs="Arial CYR"/>
                <w:i/>
                <w:iCs/>
                <w:color w:val="000000" w:themeColor="text1"/>
              </w:rPr>
              <w:t>Հց</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Ֆոտոլապտերում</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օգտագործվող</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էլեկտրական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լամպի</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հզորությունը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ոչ</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ավել</w:t>
            </w:r>
            <w:proofErr w:type="spellEnd"/>
            <w:r w:rsidRPr="00E769E2">
              <w:rPr>
                <w:rFonts w:ascii="GHEA Grapalat" w:hAnsi="GHEA Grapalat" w:cs="Arial CYR"/>
                <w:i/>
                <w:iCs/>
                <w:color w:val="000000" w:themeColor="text1"/>
              </w:rPr>
              <w:t xml:space="preserve"> 25Վտ; </w:t>
            </w:r>
            <w:r w:rsidRPr="00E769E2">
              <w:rPr>
                <w:rFonts w:ascii="GHEA Grapalat" w:hAnsi="GHEA Grapalat" w:cs="Arial CYR"/>
                <w:i/>
                <w:iCs/>
                <w:color w:val="000000" w:themeColor="text1"/>
              </w:rPr>
              <w:br/>
              <w:t>-</w:t>
            </w:r>
            <w:proofErr w:type="spellStart"/>
            <w:r w:rsidRPr="00E769E2">
              <w:rPr>
                <w:rFonts w:ascii="GHEA Grapalat" w:hAnsi="GHEA Grapalat" w:cs="Arial CYR"/>
                <w:i/>
                <w:iCs/>
                <w:color w:val="000000" w:themeColor="text1"/>
              </w:rPr>
              <w:t>Քաշը</w:t>
            </w:r>
            <w:proofErr w:type="spellEnd"/>
            <w:r w:rsidRPr="00E769E2">
              <w:rPr>
                <w:rFonts w:ascii="GHEA Grapalat" w:hAnsi="GHEA Grapalat" w:cs="Arial CYR"/>
                <w:i/>
                <w:iCs/>
                <w:color w:val="000000" w:themeColor="text1"/>
              </w:rPr>
              <w:t xml:space="preserve"> - </w:t>
            </w:r>
            <w:proofErr w:type="spellStart"/>
            <w:r w:rsidRPr="00E769E2">
              <w:rPr>
                <w:rFonts w:ascii="GHEA Grapalat" w:hAnsi="GHEA Grapalat" w:cs="Arial CYR"/>
                <w:i/>
                <w:iCs/>
                <w:color w:val="000000" w:themeColor="text1"/>
              </w:rPr>
              <w:t>մինչև</w:t>
            </w:r>
            <w:proofErr w:type="spellEnd"/>
            <w:r w:rsidRPr="00E769E2">
              <w:rPr>
                <w:rFonts w:ascii="GHEA Grapalat" w:hAnsi="GHEA Grapalat" w:cs="Arial CYR"/>
                <w:i/>
                <w:iCs/>
                <w:color w:val="000000" w:themeColor="text1"/>
              </w:rPr>
              <w:t xml:space="preserve"> 3,5 </w:t>
            </w:r>
            <w:proofErr w:type="spellStart"/>
            <w:r w:rsidRPr="00E769E2">
              <w:rPr>
                <w:rFonts w:ascii="GHEA Grapalat" w:hAnsi="GHEA Grapalat" w:cs="Arial CYR"/>
                <w:i/>
                <w:iCs/>
                <w:color w:val="000000" w:themeColor="text1"/>
              </w:rPr>
              <w:t>կգ</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Երաշխիքային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ժամկետը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առնվազն</w:t>
            </w:r>
            <w:proofErr w:type="spellEnd"/>
            <w:r w:rsidRPr="00E769E2">
              <w:rPr>
                <w:rFonts w:ascii="GHEA Grapalat" w:hAnsi="GHEA Grapalat" w:cs="Arial CYR"/>
                <w:i/>
                <w:iCs/>
                <w:color w:val="000000" w:themeColor="text1"/>
              </w:rPr>
              <w:t xml:space="preserve"> 12 </w:t>
            </w:r>
            <w:proofErr w:type="spellStart"/>
            <w:r w:rsidRPr="00E769E2">
              <w:rPr>
                <w:rFonts w:ascii="GHEA Grapalat" w:hAnsi="GHEA Grapalat" w:cs="Arial CYR"/>
                <w:i/>
                <w:iCs/>
                <w:color w:val="000000" w:themeColor="text1"/>
              </w:rPr>
              <w:t>ամիս</w:t>
            </w:r>
            <w:proofErr w:type="spellEnd"/>
            <w:r w:rsidRPr="00E769E2">
              <w:rPr>
                <w:rFonts w:ascii="GHEA Grapalat" w:hAnsi="GHEA Grapalat" w:cs="Arial CYR"/>
                <w:i/>
                <w:iCs/>
                <w:color w:val="000000" w:themeColor="text1"/>
              </w:rPr>
              <w:t>;</w:t>
            </w:r>
            <w:r w:rsidRPr="00E769E2">
              <w:rPr>
                <w:rFonts w:ascii="GHEA Grapalat" w:hAnsi="GHEA Grapalat" w:cs="Arial CYR"/>
                <w:i/>
                <w:iCs/>
                <w:color w:val="000000" w:themeColor="text1"/>
              </w:rPr>
              <w:br/>
              <w:t xml:space="preserve">- </w:t>
            </w:r>
            <w:proofErr w:type="spellStart"/>
            <w:r w:rsidRPr="00E769E2">
              <w:rPr>
                <w:rFonts w:ascii="GHEA Grapalat" w:hAnsi="GHEA Grapalat" w:cs="Arial CYR"/>
                <w:i/>
                <w:iCs/>
                <w:color w:val="000000" w:themeColor="text1"/>
              </w:rPr>
              <w:t>Անձնագիրը</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ռուսերեն</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կամ</w:t>
            </w:r>
            <w:proofErr w:type="spellEnd"/>
            <w:r w:rsidRPr="00E769E2">
              <w:rPr>
                <w:rFonts w:ascii="GHEA Grapalat" w:hAnsi="GHEA Grapalat" w:cs="Arial CYR"/>
                <w:i/>
                <w:iCs/>
                <w:color w:val="000000" w:themeColor="text1"/>
              </w:rPr>
              <w:t xml:space="preserve"> </w:t>
            </w:r>
            <w:r w:rsidRPr="00E769E2">
              <w:rPr>
                <w:rFonts w:ascii="GHEA Grapalat" w:hAnsi="GHEA Grapalat" w:cs="Arial CYR"/>
                <w:i/>
                <w:iCs/>
                <w:color w:val="000000" w:themeColor="text1"/>
                <w:lang w:val="hy-AM"/>
              </w:rPr>
              <w:t>անգլերեն</w:t>
            </w:r>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լեզվով</w:t>
            </w:r>
            <w:proofErr w:type="spellEnd"/>
            <w:r w:rsidRPr="00E769E2">
              <w:rPr>
                <w:rFonts w:ascii="GHEA Grapalat" w:hAnsi="GHEA Grapalat" w:cs="Arial CYR"/>
                <w:i/>
                <w:iCs/>
                <w:color w:val="000000" w:themeColor="text1"/>
              </w:rPr>
              <w:t xml:space="preserve">: </w:t>
            </w:r>
          </w:p>
          <w:p w14:paraId="2E2DF2C0" w14:textId="77777777" w:rsidR="00821E9E" w:rsidRPr="00E769E2" w:rsidRDefault="00821E9E" w:rsidP="00821E9E">
            <w:pPr>
              <w:rPr>
                <w:rFonts w:ascii="GHEA Grapalat" w:hAnsi="GHEA Grapalat" w:cs="Arial CYR"/>
                <w:b/>
                <w:bCs/>
                <w:i/>
                <w:iCs/>
                <w:color w:val="000000" w:themeColor="text1"/>
              </w:rPr>
            </w:pPr>
            <w:proofErr w:type="spellStart"/>
            <w:r w:rsidRPr="00E769E2">
              <w:rPr>
                <w:rFonts w:ascii="GHEA Grapalat" w:hAnsi="GHEA Grapalat" w:cs="Arial CYR"/>
                <w:i/>
                <w:iCs/>
                <w:color w:val="000000" w:themeColor="text1"/>
              </w:rPr>
              <w:t>Фотофонарь</w:t>
            </w:r>
            <w:proofErr w:type="spellEnd"/>
            <w:r w:rsidRPr="00E769E2">
              <w:rPr>
                <w:rFonts w:ascii="GHEA Grapalat" w:hAnsi="GHEA Grapalat" w:cs="Arial CYR"/>
                <w:i/>
                <w:iCs/>
                <w:color w:val="000000" w:themeColor="text1"/>
              </w:rPr>
              <w:t xml:space="preserve">  (</w:t>
            </w:r>
            <w:proofErr w:type="spellStart"/>
            <w:r w:rsidRPr="00E769E2">
              <w:rPr>
                <w:rFonts w:ascii="GHEA Grapalat" w:hAnsi="GHEA Grapalat" w:cs="Arial CYR"/>
                <w:i/>
                <w:iCs/>
                <w:color w:val="000000" w:themeColor="text1"/>
              </w:rPr>
              <w:t>неактиничный</w:t>
            </w:r>
            <w:proofErr w:type="spellEnd"/>
            <w:r w:rsidRPr="00E769E2">
              <w:rPr>
                <w:rFonts w:ascii="GHEA Grapalat" w:hAnsi="GHEA Grapalat" w:cs="Arial CYR"/>
                <w:i/>
                <w:iCs/>
                <w:color w:val="000000" w:themeColor="text1"/>
              </w:rPr>
              <w:t>) предназначен  для обеспечения  освещения  при фотохимической обработке радиографических пленок промышленного назначения.</w:t>
            </w:r>
            <w:r w:rsidRPr="00E769E2">
              <w:rPr>
                <w:rFonts w:ascii="GHEA Grapalat" w:hAnsi="GHEA Grapalat" w:cs="Arial CYR"/>
                <w:i/>
                <w:iCs/>
                <w:color w:val="000000" w:themeColor="text1"/>
              </w:rPr>
              <w:br/>
              <w:t>- Цвет оптического излучения: красный;</w:t>
            </w:r>
            <w:r w:rsidRPr="00E769E2">
              <w:rPr>
                <w:rFonts w:ascii="GHEA Grapalat" w:hAnsi="GHEA Grapalat" w:cs="Arial CYR"/>
                <w:i/>
                <w:iCs/>
                <w:color w:val="000000" w:themeColor="text1"/>
              </w:rPr>
              <w:br/>
              <w:t xml:space="preserve">- Освещенность на расстоянии 150 мм от фонаря:          </w:t>
            </w:r>
            <w:r w:rsidRPr="00E769E2">
              <w:rPr>
                <w:rFonts w:ascii="GHEA Grapalat" w:hAnsi="GHEA Grapalat" w:cs="Arial CYR"/>
                <w:i/>
                <w:iCs/>
                <w:color w:val="000000" w:themeColor="text1"/>
              </w:rPr>
              <w:br/>
              <w:t>5-500 люкс;</w:t>
            </w:r>
            <w:r w:rsidRPr="00E769E2">
              <w:rPr>
                <w:rFonts w:ascii="GHEA Grapalat" w:hAnsi="GHEA Grapalat" w:cs="Arial CYR"/>
                <w:i/>
                <w:iCs/>
                <w:color w:val="000000" w:themeColor="text1"/>
              </w:rPr>
              <w:br/>
              <w:t>- Конструкция  позволяет  разместить  фонарик  на столе или повесить на стену;</w:t>
            </w:r>
            <w:r w:rsidRPr="00E769E2">
              <w:rPr>
                <w:rFonts w:ascii="GHEA Grapalat" w:hAnsi="GHEA Grapalat" w:cs="Arial CYR"/>
                <w:i/>
                <w:iCs/>
                <w:color w:val="000000" w:themeColor="text1"/>
              </w:rPr>
              <w:br/>
              <w:t>- Есть возможность регулировать уровень яркости;</w:t>
            </w:r>
            <w:r w:rsidRPr="00E769E2">
              <w:rPr>
                <w:rFonts w:ascii="GHEA Grapalat" w:hAnsi="GHEA Grapalat" w:cs="Arial CYR"/>
                <w:i/>
                <w:iCs/>
                <w:color w:val="000000" w:themeColor="text1"/>
              </w:rPr>
              <w:br/>
            </w:r>
            <w:r w:rsidRPr="00E769E2">
              <w:rPr>
                <w:rFonts w:ascii="GHEA Grapalat" w:hAnsi="GHEA Grapalat" w:cs="Arial CYR"/>
                <w:i/>
                <w:iCs/>
                <w:color w:val="000000" w:themeColor="text1"/>
              </w:rPr>
              <w:lastRenderedPageBreak/>
              <w:t>- Пыле-влагозащищенная конструкция;</w:t>
            </w:r>
            <w:r w:rsidRPr="00E769E2">
              <w:rPr>
                <w:rFonts w:ascii="GHEA Grapalat" w:hAnsi="GHEA Grapalat" w:cs="Arial CYR"/>
                <w:i/>
                <w:iCs/>
                <w:color w:val="000000" w:themeColor="text1"/>
              </w:rPr>
              <w:br/>
              <w:t>-напряжение/частота сети  ~220В ±10%, 50 Гц;</w:t>
            </w:r>
            <w:r w:rsidRPr="00E769E2">
              <w:rPr>
                <w:rFonts w:ascii="GHEA Grapalat" w:hAnsi="GHEA Grapalat" w:cs="Arial CYR"/>
                <w:i/>
                <w:iCs/>
                <w:color w:val="000000" w:themeColor="text1"/>
              </w:rPr>
              <w:br/>
              <w:t>- Мощность лампочки, используемой в фонаре - не более 25 Вт;</w:t>
            </w:r>
            <w:r w:rsidRPr="00E769E2">
              <w:rPr>
                <w:rFonts w:ascii="GHEA Grapalat" w:hAnsi="GHEA Grapalat" w:cs="Arial CYR"/>
                <w:i/>
                <w:iCs/>
                <w:color w:val="000000" w:themeColor="text1"/>
              </w:rPr>
              <w:br/>
              <w:t>- Вес - до 3,5 кг;</w:t>
            </w:r>
            <w:r w:rsidRPr="00E769E2">
              <w:rPr>
                <w:rFonts w:ascii="GHEA Grapalat" w:hAnsi="GHEA Grapalat" w:cs="Arial CYR"/>
                <w:i/>
                <w:iCs/>
                <w:color w:val="000000" w:themeColor="text1"/>
              </w:rPr>
              <w:br/>
              <w:t>- Гарантийный срок: не менее 12 месяцев;</w:t>
            </w:r>
            <w:r w:rsidRPr="00E769E2">
              <w:rPr>
                <w:rFonts w:ascii="GHEA Grapalat" w:hAnsi="GHEA Grapalat" w:cs="Arial CYR"/>
                <w:i/>
                <w:iCs/>
                <w:color w:val="000000" w:themeColor="text1"/>
              </w:rPr>
              <w:br/>
              <w:t>- Паспорт на русском или английском языках.</w:t>
            </w:r>
          </w:p>
        </w:tc>
        <w:tc>
          <w:tcPr>
            <w:tcW w:w="795" w:type="dxa"/>
            <w:tcBorders>
              <w:top w:val="single" w:sz="4" w:space="0" w:color="auto"/>
              <w:left w:val="single" w:sz="4" w:space="0" w:color="auto"/>
              <w:bottom w:val="single" w:sz="4" w:space="0" w:color="auto"/>
              <w:right w:val="single" w:sz="4" w:space="0" w:color="auto"/>
            </w:tcBorders>
            <w:vAlign w:val="center"/>
          </w:tcPr>
          <w:p w14:paraId="33C687CB" w14:textId="77777777" w:rsidR="00821E9E" w:rsidRPr="00E769E2" w:rsidRDefault="00821E9E" w:rsidP="00821E9E">
            <w:pPr>
              <w:jc w:val="center"/>
              <w:rPr>
                <w:rFonts w:ascii="GHEA Grapalat" w:hAnsi="GHEA Grapalat" w:cs="Arial CYR"/>
                <w:i/>
                <w:iCs/>
                <w:color w:val="000000" w:themeColor="text1"/>
                <w:lang w:val="hy-AM"/>
              </w:rPr>
            </w:pPr>
            <w:r w:rsidRPr="00E769E2">
              <w:rPr>
                <w:rFonts w:ascii="GHEA Grapalat" w:hAnsi="GHEA Grapalat" w:cs="Arial CYR"/>
                <w:i/>
                <w:iCs/>
                <w:color w:val="000000" w:themeColor="text1"/>
                <w:lang w:val="hy-AM"/>
              </w:rPr>
              <w:lastRenderedPageBreak/>
              <w:t>հ</w:t>
            </w:r>
            <w:proofErr w:type="spellStart"/>
            <w:r w:rsidRPr="00E769E2">
              <w:rPr>
                <w:rFonts w:ascii="GHEA Grapalat" w:hAnsi="GHEA Grapalat" w:cs="Arial CYR"/>
                <w:i/>
                <w:iCs/>
                <w:color w:val="000000" w:themeColor="text1"/>
              </w:rPr>
              <w:t>ատ</w:t>
            </w:r>
            <w:proofErr w:type="spellEnd"/>
            <w:r w:rsidRPr="00E769E2">
              <w:rPr>
                <w:rFonts w:ascii="GHEA Grapalat" w:hAnsi="GHEA Grapalat" w:cs="Arial CYR"/>
                <w:i/>
                <w:iCs/>
                <w:color w:val="000000" w:themeColor="text1"/>
                <w:lang w:val="hy-AM"/>
              </w:rPr>
              <w:t xml:space="preserve"> </w:t>
            </w:r>
            <w:r w:rsidRPr="00E769E2">
              <w:rPr>
                <w:rFonts w:ascii="GHEA Grapalat" w:hAnsi="GHEA Grapalat" w:cs="Arial CYR"/>
                <w:i/>
                <w:iCs/>
                <w:color w:val="000000" w:themeColor="text1"/>
              </w:rPr>
              <w:t xml:space="preserve">штук </w:t>
            </w:r>
          </w:p>
        </w:tc>
        <w:tc>
          <w:tcPr>
            <w:tcW w:w="735" w:type="dxa"/>
            <w:tcBorders>
              <w:top w:val="single" w:sz="4" w:space="0" w:color="auto"/>
              <w:left w:val="single" w:sz="4" w:space="0" w:color="auto"/>
              <w:bottom w:val="single" w:sz="4" w:space="0" w:color="auto"/>
              <w:right w:val="single" w:sz="4" w:space="0" w:color="auto"/>
            </w:tcBorders>
            <w:vAlign w:val="center"/>
          </w:tcPr>
          <w:p w14:paraId="62543AA1" w14:textId="77777777" w:rsidR="00821E9E" w:rsidRPr="00E769E2" w:rsidRDefault="00821E9E" w:rsidP="00821E9E">
            <w:pPr>
              <w:jc w:val="center"/>
              <w:rPr>
                <w:rFonts w:ascii="GHEA Grapalat" w:hAnsi="GHEA Grapalat" w:cs="Arial CYR"/>
                <w:i/>
                <w:iCs/>
                <w:color w:val="000000" w:themeColor="text1"/>
              </w:rPr>
            </w:pPr>
            <w:r w:rsidRPr="00E769E2">
              <w:rPr>
                <w:rFonts w:ascii="GHEA Grapalat" w:hAnsi="GHEA Grapalat" w:cs="Arial CYR"/>
                <w:i/>
                <w:iCs/>
                <w:color w:val="000000" w:themeColor="text1"/>
              </w:rPr>
              <w:t>3</w:t>
            </w:r>
          </w:p>
        </w:tc>
        <w:tc>
          <w:tcPr>
            <w:tcW w:w="966" w:type="dxa"/>
            <w:textDirection w:val="btLr"/>
            <w:vAlign w:val="center"/>
          </w:tcPr>
          <w:p w14:paraId="545A220E" w14:textId="5AFECB61" w:rsidR="00821E9E" w:rsidRPr="00E769E2" w:rsidRDefault="00821E9E" w:rsidP="00786517">
            <w:pPr>
              <w:spacing w:line="300" w:lineRule="auto"/>
              <w:ind w:left="113" w:right="113"/>
              <w:contextualSpacing/>
              <w:jc w:val="center"/>
              <w:rPr>
                <w:rFonts w:ascii="GHEA Grapalat" w:hAnsi="GHEA Grapalat"/>
                <w:i/>
                <w:iCs/>
                <w:color w:val="000000" w:themeColor="text1"/>
              </w:rPr>
            </w:pPr>
            <w:r w:rsidRPr="00E769E2">
              <w:rPr>
                <w:rFonts w:ascii="GHEA Grapalat" w:hAnsi="GHEA Grapalat"/>
                <w:i/>
                <w:iCs/>
                <w:color w:val="000000" w:themeColor="text1"/>
              </w:rPr>
              <w:t>27</w:t>
            </w:r>
            <w:r w:rsidR="00786517" w:rsidRPr="00E769E2">
              <w:rPr>
                <w:rFonts w:ascii="GHEA Grapalat" w:hAnsi="GHEA Grapalat"/>
                <w:i/>
                <w:iCs/>
                <w:color w:val="000000" w:themeColor="text1"/>
                <w:lang w:val="hy-AM"/>
              </w:rPr>
              <w:t>00</w:t>
            </w:r>
            <w:r w:rsidRPr="00E769E2">
              <w:rPr>
                <w:rFonts w:ascii="GHEA Grapalat" w:hAnsi="GHEA Grapalat"/>
                <w:i/>
                <w:iCs/>
                <w:color w:val="000000" w:themeColor="text1"/>
              </w:rPr>
              <w:t>0</w:t>
            </w:r>
          </w:p>
        </w:tc>
        <w:tc>
          <w:tcPr>
            <w:tcW w:w="962" w:type="dxa"/>
            <w:tcBorders>
              <w:top w:val="single" w:sz="4" w:space="0" w:color="auto"/>
              <w:left w:val="single" w:sz="4" w:space="0" w:color="auto"/>
              <w:bottom w:val="single" w:sz="4" w:space="0" w:color="auto"/>
              <w:right w:val="single" w:sz="4" w:space="0" w:color="auto"/>
            </w:tcBorders>
            <w:textDirection w:val="btLr"/>
            <w:vAlign w:val="center"/>
          </w:tcPr>
          <w:p w14:paraId="20D95EAF" w14:textId="52314A7D" w:rsidR="00821E9E" w:rsidRPr="0042297B" w:rsidRDefault="00821E9E" w:rsidP="00786517">
            <w:pPr>
              <w:spacing w:line="300" w:lineRule="auto"/>
              <w:ind w:left="113" w:right="113"/>
              <w:contextualSpacing/>
              <w:jc w:val="center"/>
              <w:rPr>
                <w:rFonts w:ascii="GHEA Grapalat" w:hAnsi="GHEA Grapalat"/>
                <w:b/>
                <w:bCs/>
                <w:i/>
                <w:iCs/>
                <w:color w:val="000000" w:themeColor="text1"/>
              </w:rPr>
            </w:pPr>
            <w:r w:rsidRPr="0042297B">
              <w:rPr>
                <w:rFonts w:ascii="GHEA Grapalat" w:hAnsi="GHEA Grapalat"/>
                <w:b/>
                <w:bCs/>
                <w:i/>
                <w:iCs/>
                <w:color w:val="000000" w:themeColor="text1"/>
              </w:rPr>
              <w:t>81</w:t>
            </w:r>
            <w:r w:rsidR="00786517" w:rsidRPr="0042297B">
              <w:rPr>
                <w:rFonts w:ascii="GHEA Grapalat" w:hAnsi="GHEA Grapalat"/>
                <w:b/>
                <w:bCs/>
                <w:i/>
                <w:iCs/>
                <w:color w:val="000000" w:themeColor="text1"/>
                <w:lang w:val="hy-AM"/>
              </w:rPr>
              <w:t>00</w:t>
            </w:r>
            <w:r w:rsidRPr="0042297B">
              <w:rPr>
                <w:rFonts w:ascii="GHEA Grapalat" w:hAnsi="GHEA Grapalat"/>
                <w:b/>
                <w:bCs/>
                <w:i/>
                <w:iCs/>
                <w:color w:val="000000" w:themeColor="text1"/>
              </w:rPr>
              <w:t>0</w:t>
            </w:r>
          </w:p>
        </w:tc>
        <w:tc>
          <w:tcPr>
            <w:tcW w:w="1222" w:type="dxa"/>
            <w:tcBorders>
              <w:top w:val="single" w:sz="4" w:space="0" w:color="auto"/>
              <w:left w:val="single" w:sz="4" w:space="0" w:color="auto"/>
              <w:right w:val="single" w:sz="4" w:space="0" w:color="auto"/>
            </w:tcBorders>
            <w:textDirection w:val="btLr"/>
            <w:vAlign w:val="center"/>
          </w:tcPr>
          <w:p w14:paraId="4E12331E" w14:textId="77777777" w:rsidR="00821E9E" w:rsidRPr="00E769E2" w:rsidRDefault="00821E9E" w:rsidP="00821E9E">
            <w:pPr>
              <w:ind w:left="113" w:right="113"/>
              <w:contextualSpacing/>
              <w:jc w:val="center"/>
              <w:rPr>
                <w:rFonts w:ascii="GHEA Grapalat" w:hAnsi="GHEA Grapalat"/>
                <w:b/>
                <w:i/>
                <w:iCs/>
                <w:lang w:val="hy-AM"/>
              </w:rPr>
            </w:pPr>
            <w:r w:rsidRPr="00E769E2">
              <w:rPr>
                <w:rFonts w:ascii="GHEA Grapalat" w:hAnsi="GHEA Grapalat"/>
                <w:b/>
                <w:i/>
                <w:iCs/>
                <w:lang w:val="hy-AM"/>
              </w:rPr>
              <w:t>«ՀԱԷԿ» ՓԲԸ</w:t>
            </w:r>
            <w:r w:rsidRPr="00E769E2">
              <w:rPr>
                <w:rFonts w:ascii="GHEA Grapalat" w:hAnsi="GHEA Grapalat" w:cs="Times New Roman"/>
                <w:b/>
                <w:i/>
                <w:iCs/>
                <w:color w:val="000000" w:themeColor="text1"/>
                <w:lang w:val="hy-AM"/>
              </w:rPr>
              <w:t xml:space="preserve">, </w:t>
            </w:r>
            <w:r w:rsidRPr="00E769E2">
              <w:rPr>
                <w:rFonts w:ascii="GHEA Grapalat" w:hAnsi="GHEA Grapalat"/>
                <w:b/>
                <w:i/>
                <w:iCs/>
                <w:lang w:val="hy-AM"/>
              </w:rPr>
              <w:t>Արմավիրի մարզ, ք</w:t>
            </w:r>
            <w:r w:rsidRPr="00E769E2">
              <w:rPr>
                <w:rFonts w:ascii="Cambria Math" w:hAnsi="Cambria Math" w:cs="Cambria Math"/>
                <w:b/>
                <w:i/>
                <w:iCs/>
                <w:lang w:val="hy-AM"/>
              </w:rPr>
              <w:t>․</w:t>
            </w:r>
            <w:r w:rsidRPr="00E769E2">
              <w:rPr>
                <w:rFonts w:ascii="GHEA Grapalat" w:hAnsi="GHEA Grapalat"/>
                <w:b/>
                <w:i/>
                <w:iCs/>
                <w:lang w:val="hy-AM"/>
              </w:rPr>
              <w:t xml:space="preserve"> Մեծամոր</w:t>
            </w:r>
          </w:p>
          <w:p w14:paraId="2B3FF40B" w14:textId="77777777" w:rsidR="00821E9E" w:rsidRPr="00E769E2" w:rsidRDefault="00821E9E"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ЗАО «ААЭК», Армавирский марз, г. Мецамор,</w:t>
            </w:r>
          </w:p>
        </w:tc>
        <w:tc>
          <w:tcPr>
            <w:tcW w:w="1395" w:type="dxa"/>
            <w:tcBorders>
              <w:top w:val="single" w:sz="4" w:space="0" w:color="auto"/>
              <w:left w:val="single" w:sz="4" w:space="0" w:color="auto"/>
              <w:right w:val="single" w:sz="4" w:space="0" w:color="auto"/>
            </w:tcBorders>
            <w:shd w:val="clear" w:color="auto" w:fill="FFFFFF" w:themeFill="background1"/>
            <w:textDirection w:val="btLr"/>
            <w:vAlign w:val="center"/>
          </w:tcPr>
          <w:p w14:paraId="4F822449" w14:textId="549AEA11" w:rsidR="00821E9E" w:rsidRPr="00E769E2" w:rsidRDefault="00821E9E"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Պայմանագիրը կնքելուց հետո 60 օրացուցային</w:t>
            </w:r>
          </w:p>
          <w:p w14:paraId="4EB6D9A3" w14:textId="77777777" w:rsidR="00821E9E" w:rsidRPr="00E769E2" w:rsidRDefault="00821E9E" w:rsidP="00821E9E">
            <w:pPr>
              <w:ind w:left="113" w:right="113"/>
              <w:contextualSpacing/>
              <w:jc w:val="center"/>
              <w:rPr>
                <w:rFonts w:ascii="GHEA Grapalat" w:hAnsi="GHEA Grapalat" w:cs="Times New Roman"/>
                <w:b/>
                <w:i/>
                <w:iCs/>
                <w:color w:val="000000" w:themeColor="text1"/>
                <w:lang w:val="hy-AM"/>
              </w:rPr>
            </w:pPr>
            <w:r w:rsidRPr="00E769E2">
              <w:rPr>
                <w:rFonts w:ascii="GHEA Grapalat" w:hAnsi="GHEA Grapalat" w:cs="Times New Roman"/>
                <w:b/>
                <w:i/>
                <w:iCs/>
                <w:color w:val="000000" w:themeColor="text1"/>
                <w:lang w:val="hy-AM"/>
              </w:rPr>
              <w:t>օրվա ընթացքում</w:t>
            </w:r>
          </w:p>
          <w:p w14:paraId="57C8293D" w14:textId="77777777" w:rsidR="00821E9E" w:rsidRPr="00E769E2" w:rsidRDefault="00821E9E" w:rsidP="00821E9E">
            <w:pPr>
              <w:ind w:left="113" w:right="113"/>
              <w:jc w:val="center"/>
              <w:rPr>
                <w:rFonts w:ascii="GHEA Grapalat" w:hAnsi="GHEA Grapalat"/>
                <w:i/>
                <w:iCs/>
                <w:color w:val="000000" w:themeColor="text1"/>
              </w:rPr>
            </w:pPr>
            <w:r w:rsidRPr="00E769E2">
              <w:rPr>
                <w:rFonts w:ascii="GHEA Grapalat" w:hAnsi="GHEA Grapalat" w:cs="Times New Roman"/>
                <w:b/>
                <w:i/>
                <w:iCs/>
                <w:color w:val="000000" w:themeColor="text1"/>
                <w:lang w:val="hy-AM"/>
              </w:rPr>
              <w:t xml:space="preserve">В течение 60 дней с </w:t>
            </w:r>
            <w:r w:rsidRPr="00E769E2">
              <w:rPr>
                <w:rFonts w:ascii="GHEA Grapalat" w:hAnsi="GHEA Grapalat" w:cs="Times New Roman"/>
                <w:b/>
                <w:i/>
                <w:iCs/>
                <w:color w:val="000000" w:themeColor="text1"/>
              </w:rPr>
              <w:t>даты заключения договора</w:t>
            </w:r>
            <w:r w:rsidRPr="00E769E2">
              <w:rPr>
                <w:rFonts w:ascii="Cambria Math" w:hAnsi="Cambria Math" w:cs="Times New Roman"/>
                <w:b/>
                <w:i/>
                <w:iCs/>
                <w:color w:val="000000" w:themeColor="text1"/>
              </w:rPr>
              <w:t>.</w:t>
            </w:r>
          </w:p>
        </w:tc>
      </w:tr>
    </w:tbl>
    <w:p w14:paraId="7841B4DF" w14:textId="77777777" w:rsidR="00371DE7" w:rsidRPr="00783696" w:rsidRDefault="00371DE7" w:rsidP="00E769E2">
      <w:pPr>
        <w:rPr>
          <w:rFonts w:ascii="GHEA Grapalat" w:hAnsi="GHEA Grapalat" w:cs="Times New Roman"/>
          <w:b/>
          <w:i/>
          <w:iCs/>
          <w:color w:val="000000" w:themeColor="text1"/>
          <w:lang w:val="ru-RU"/>
        </w:rPr>
      </w:pPr>
    </w:p>
    <w:p w14:paraId="3D87ECF2" w14:textId="688CAFD0" w:rsidR="00E769E2" w:rsidRPr="00E769E2" w:rsidRDefault="00E769E2" w:rsidP="00E769E2">
      <w:pPr>
        <w:rPr>
          <w:rFonts w:ascii="GHEA Grapalat" w:hAnsi="GHEA Grapalat" w:cs="Arial"/>
          <w:i/>
          <w:iCs/>
          <w:color w:val="000000" w:themeColor="text1"/>
          <w:lang w:val="pt-BR"/>
        </w:rPr>
      </w:pPr>
      <w:proofErr w:type="spellStart"/>
      <w:r w:rsidRPr="00E769E2">
        <w:rPr>
          <w:rFonts w:ascii="GHEA Grapalat" w:hAnsi="GHEA Grapalat" w:cs="Times New Roman"/>
          <w:b/>
          <w:i/>
          <w:iCs/>
          <w:color w:val="000000" w:themeColor="text1"/>
        </w:rPr>
        <w:t>Լրացուցիչ</w:t>
      </w:r>
      <w:proofErr w:type="spellEnd"/>
      <w:r w:rsidRPr="00E769E2">
        <w:rPr>
          <w:rFonts w:ascii="GHEA Grapalat" w:hAnsi="GHEA Grapalat" w:cs="Times New Roman"/>
          <w:b/>
          <w:i/>
          <w:iCs/>
          <w:color w:val="000000" w:themeColor="text1"/>
          <w:lang w:val="ru-RU"/>
        </w:rPr>
        <w:t xml:space="preserve"> </w:t>
      </w:r>
      <w:proofErr w:type="spellStart"/>
      <w:r w:rsidRPr="00E769E2">
        <w:rPr>
          <w:rFonts w:ascii="GHEA Grapalat" w:hAnsi="GHEA Grapalat" w:cs="Times New Roman"/>
          <w:b/>
          <w:i/>
          <w:iCs/>
          <w:color w:val="000000" w:themeColor="text1"/>
        </w:rPr>
        <w:t>պայմաններ</w:t>
      </w:r>
      <w:proofErr w:type="spellEnd"/>
      <w:r w:rsidRPr="00E769E2">
        <w:rPr>
          <w:rFonts w:ascii="GHEA Grapalat" w:hAnsi="GHEA Grapalat" w:cs="Times New Roman"/>
          <w:b/>
          <w:i/>
          <w:iCs/>
          <w:color w:val="000000" w:themeColor="text1"/>
          <w:lang w:val="pt-BR"/>
        </w:rPr>
        <w:t>.</w:t>
      </w:r>
      <w:r w:rsidRPr="00E769E2">
        <w:rPr>
          <w:rFonts w:ascii="GHEA Grapalat" w:hAnsi="GHEA Grapalat" w:cs="Sylfaen"/>
          <w:i/>
          <w:iCs/>
          <w:color w:val="000000" w:themeColor="text1"/>
          <w:lang w:val="pt-BR"/>
        </w:rPr>
        <w:t xml:space="preserve"> </w:t>
      </w:r>
    </w:p>
    <w:p w14:paraId="2299D1BD" w14:textId="77777777" w:rsidR="00E769E2" w:rsidRPr="00E769E2" w:rsidRDefault="00E769E2" w:rsidP="00E769E2">
      <w:pPr>
        <w:spacing w:after="0" w:line="240" w:lineRule="auto"/>
        <w:ind w:left="284" w:hanging="284"/>
        <w:jc w:val="both"/>
        <w:rPr>
          <w:rFonts w:ascii="GHEA Grapalat" w:hAnsi="GHEA Grapalat" w:cs="Sylfaen"/>
          <w:i/>
          <w:iCs/>
          <w:color w:val="000000" w:themeColor="text1"/>
          <w:highlight w:val="yellow"/>
          <w:lang w:val="ru-RU"/>
        </w:rPr>
      </w:pPr>
      <w:r w:rsidRPr="00E769E2">
        <w:rPr>
          <w:rFonts w:ascii="GHEA Grapalat" w:hAnsi="GHEA Grapalat" w:cs="Arial"/>
          <w:i/>
          <w:iCs/>
          <w:color w:val="000000" w:themeColor="text1"/>
          <w:lang w:val="pt-BR"/>
        </w:rPr>
        <w:t>1.</w:t>
      </w:r>
      <w:r w:rsidRPr="00E769E2">
        <w:rPr>
          <w:rFonts w:ascii="GHEA Grapalat" w:hAnsi="GHEA Grapalat" w:cs="Arial"/>
          <w:i/>
          <w:iCs/>
          <w:color w:val="000000" w:themeColor="text1"/>
          <w:lang w:val="ru-RU"/>
        </w:rPr>
        <w:t xml:space="preserve"> </w:t>
      </w:r>
      <w:proofErr w:type="spellStart"/>
      <w:r w:rsidRPr="00E769E2">
        <w:rPr>
          <w:rFonts w:ascii="GHEA Grapalat" w:hAnsi="GHEA Grapalat" w:cs="Sylfaen"/>
          <w:i/>
          <w:iCs/>
          <w:color w:val="000000" w:themeColor="text1"/>
        </w:rPr>
        <w:t>Ապրանքները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պետք</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է</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լինեն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նոր</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պետք</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է</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ունենան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որակի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հավաստագիր</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կամ</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անձնագիր</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փորձարկման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արդյունքների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երաշխիքային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պարտավորությունների</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և</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ժամկետի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վերաբերյալ</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նշումով</w:t>
      </w:r>
      <w:proofErr w:type="spellEnd"/>
      <w:r w:rsidRPr="00E769E2">
        <w:rPr>
          <w:rFonts w:ascii="GHEA Grapalat" w:hAnsi="GHEA Grapalat" w:cs="Sylfaen"/>
          <w:i/>
          <w:iCs/>
          <w:color w:val="000000" w:themeColor="text1"/>
          <w:lang w:val="pt-BR"/>
        </w:rPr>
        <w:t>:</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Փաթեթավորումը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պետք</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է</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ապահովի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ապրանքի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մեխանիկական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ամբողջականությունը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կոմլեկտացիան</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և</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փաթեթավորումը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պետք</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է</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լինի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գործարանային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բացառի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թափանցիկ</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պոլիէթիլենային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սպիտակ</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թաղանթի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օգտագործումը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ինչպես</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նաև</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քլորիդ</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պարունակող</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թաղանթի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օգտագործումը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փաստաթղթերը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պետք</w:t>
      </w:r>
      <w:proofErr w:type="spellEnd"/>
      <w:r w:rsidRPr="00E769E2">
        <w:rPr>
          <w:rFonts w:ascii="GHEA Grapalat" w:hAnsi="GHEA Grapalat" w:cs="Sylfaen"/>
          <w:i/>
          <w:iCs/>
          <w:color w:val="000000" w:themeColor="text1"/>
          <w:lang w:val="ru-RU"/>
        </w:rPr>
        <w:t xml:space="preserve"> </w:t>
      </w:r>
      <w:r w:rsidRPr="00E769E2">
        <w:rPr>
          <w:rFonts w:ascii="GHEA Grapalat" w:hAnsi="GHEA Grapalat" w:cs="Sylfaen"/>
          <w:i/>
          <w:iCs/>
          <w:color w:val="000000" w:themeColor="text1"/>
        </w:rPr>
        <w:t>է</w:t>
      </w:r>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լինեն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թարգմանված</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հայերեն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կամ</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ռուսերեն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լեզվով</w:t>
      </w:r>
      <w:proofErr w:type="spellEnd"/>
      <w:r w:rsidRPr="00E769E2">
        <w:rPr>
          <w:rFonts w:ascii="GHEA Grapalat" w:hAnsi="GHEA Grapalat" w:cs="Sylfaen"/>
          <w:i/>
          <w:iCs/>
          <w:color w:val="000000" w:themeColor="text1"/>
          <w:lang w:val="ru-RU"/>
        </w:rPr>
        <w:t>:</w:t>
      </w:r>
    </w:p>
    <w:p w14:paraId="021000A1" w14:textId="77777777" w:rsidR="00E769E2" w:rsidRPr="00E769E2" w:rsidRDefault="00E769E2" w:rsidP="00E769E2">
      <w:pPr>
        <w:spacing w:after="0" w:line="240" w:lineRule="auto"/>
        <w:contextualSpacing/>
        <w:rPr>
          <w:rFonts w:ascii="GHEA Grapalat" w:hAnsi="GHEA Grapalat" w:cs="Sylfaen"/>
          <w:i/>
          <w:iCs/>
          <w:color w:val="000000" w:themeColor="text1"/>
          <w:lang w:val="ru-RU"/>
        </w:rPr>
      </w:pPr>
      <w:r w:rsidRPr="00E769E2">
        <w:rPr>
          <w:rFonts w:ascii="GHEA Grapalat" w:hAnsi="GHEA Grapalat" w:cs="Sylfaen"/>
          <w:i/>
          <w:iCs/>
          <w:color w:val="000000" w:themeColor="text1"/>
          <w:lang w:val="ru-RU"/>
        </w:rPr>
        <w:t xml:space="preserve">2. </w:t>
      </w:r>
      <w:proofErr w:type="spellStart"/>
      <w:r w:rsidRPr="00E769E2">
        <w:rPr>
          <w:rFonts w:ascii="GHEA Grapalat" w:hAnsi="GHEA Grapalat" w:cs="Sylfaen"/>
          <w:i/>
          <w:iCs/>
          <w:color w:val="000000" w:themeColor="text1"/>
        </w:rPr>
        <w:t>Վճարումը</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կկատարվի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փաստացի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մատակարարված</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ապրանքների</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հանձնման</w:t>
      </w:r>
      <w:proofErr w:type="spellEnd"/>
      <w:r w:rsidRPr="00E769E2">
        <w:rPr>
          <w:rFonts w:ascii="GHEA Grapalat" w:hAnsi="GHEA Grapalat" w:cs="Sylfaen"/>
          <w:i/>
          <w:iCs/>
          <w:color w:val="000000" w:themeColor="text1"/>
          <w:lang w:val="ru-RU"/>
        </w:rPr>
        <w:t>-</w:t>
      </w:r>
      <w:proofErr w:type="spellStart"/>
      <w:r w:rsidRPr="00E769E2">
        <w:rPr>
          <w:rFonts w:ascii="GHEA Grapalat" w:hAnsi="GHEA Grapalat" w:cs="Sylfaen"/>
          <w:i/>
          <w:iCs/>
          <w:color w:val="000000" w:themeColor="text1"/>
        </w:rPr>
        <w:t>ընդունման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արձանագրության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հիման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վրա</w:t>
      </w:r>
      <w:proofErr w:type="spellEnd"/>
      <w:r w:rsidRPr="00E769E2">
        <w:rPr>
          <w:rFonts w:ascii="GHEA Grapalat" w:hAnsi="GHEA Grapalat" w:cs="Sylfaen"/>
          <w:i/>
          <w:iCs/>
          <w:color w:val="000000" w:themeColor="text1"/>
          <w:lang w:val="ru-RU"/>
        </w:rPr>
        <w:t xml:space="preserve">: </w:t>
      </w:r>
    </w:p>
    <w:p w14:paraId="3AF4C01C" w14:textId="69AD2EAA" w:rsidR="00E769E2" w:rsidRPr="00E57AA4" w:rsidRDefault="00E769E2" w:rsidP="00E769E2">
      <w:pPr>
        <w:tabs>
          <w:tab w:val="left" w:pos="3030"/>
        </w:tabs>
        <w:spacing w:after="0" w:line="240" w:lineRule="auto"/>
        <w:rPr>
          <w:rFonts w:ascii="GHEA Grapalat" w:hAnsi="GHEA Grapalat" w:cs="Sylfaen"/>
          <w:i/>
          <w:iCs/>
          <w:color w:val="000000" w:themeColor="text1"/>
          <w:lang w:val="hy-AM"/>
        </w:rPr>
      </w:pPr>
      <w:r w:rsidRPr="00E769E2">
        <w:rPr>
          <w:rFonts w:ascii="GHEA Grapalat" w:hAnsi="GHEA Grapalat" w:cs="Sylfaen"/>
          <w:i/>
          <w:iCs/>
          <w:color w:val="000000" w:themeColor="text1"/>
          <w:lang w:val="ru-RU"/>
        </w:rPr>
        <w:t xml:space="preserve">3. </w:t>
      </w:r>
      <w:proofErr w:type="spellStart"/>
      <w:r w:rsidRPr="00E769E2">
        <w:rPr>
          <w:rFonts w:ascii="GHEA Grapalat" w:hAnsi="GHEA Grapalat" w:cs="Sylfaen"/>
          <w:i/>
          <w:iCs/>
          <w:color w:val="000000" w:themeColor="text1"/>
        </w:rPr>
        <w:t>Մասնակցին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ստորագրված</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հանձնման</w:t>
      </w:r>
      <w:proofErr w:type="spellEnd"/>
      <w:r w:rsidRPr="00E769E2">
        <w:rPr>
          <w:rFonts w:ascii="GHEA Grapalat" w:hAnsi="GHEA Grapalat" w:cs="Sylfaen"/>
          <w:i/>
          <w:iCs/>
          <w:color w:val="000000" w:themeColor="text1"/>
          <w:lang w:val="ru-RU"/>
        </w:rPr>
        <w:t>-</w:t>
      </w:r>
      <w:proofErr w:type="spellStart"/>
      <w:r w:rsidRPr="00E769E2">
        <w:rPr>
          <w:rFonts w:ascii="GHEA Grapalat" w:hAnsi="GHEA Grapalat" w:cs="Sylfaen"/>
          <w:i/>
          <w:iCs/>
          <w:color w:val="000000" w:themeColor="text1"/>
        </w:rPr>
        <w:t>ընդունման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արձանագրության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տրամադրման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ժամկետ</w:t>
      </w:r>
      <w:proofErr w:type="spellEnd"/>
      <w:r w:rsidRPr="00E769E2">
        <w:rPr>
          <w:rFonts w:ascii="GHEA Grapalat" w:hAnsi="GHEA Grapalat" w:cs="Sylfaen"/>
          <w:i/>
          <w:iCs/>
          <w:color w:val="000000" w:themeColor="text1"/>
          <w:lang w:val="ru-RU"/>
        </w:rPr>
        <w:t xml:space="preserve"> – 30 </w:t>
      </w:r>
      <w:proofErr w:type="spellStart"/>
      <w:r w:rsidRPr="00E769E2">
        <w:rPr>
          <w:rFonts w:ascii="GHEA Grapalat" w:hAnsi="GHEA Grapalat" w:cs="Sylfaen"/>
          <w:i/>
          <w:iCs/>
          <w:color w:val="000000" w:themeColor="text1"/>
        </w:rPr>
        <w:t>աշխատանքային</w:t>
      </w:r>
      <w:proofErr w:type="spellEnd"/>
      <w:r w:rsidRPr="00E769E2">
        <w:rPr>
          <w:rFonts w:ascii="GHEA Grapalat" w:hAnsi="GHEA Grapalat" w:cs="Sylfaen"/>
          <w:i/>
          <w:iCs/>
          <w:color w:val="000000" w:themeColor="text1"/>
          <w:lang w:val="ru-RU"/>
        </w:rPr>
        <w:t xml:space="preserve"> </w:t>
      </w:r>
      <w:proofErr w:type="spellStart"/>
      <w:r w:rsidRPr="00E769E2">
        <w:rPr>
          <w:rFonts w:ascii="GHEA Grapalat" w:hAnsi="GHEA Grapalat" w:cs="Sylfaen"/>
          <w:i/>
          <w:iCs/>
          <w:color w:val="000000" w:themeColor="text1"/>
        </w:rPr>
        <w:t>օր</w:t>
      </w:r>
      <w:proofErr w:type="spellEnd"/>
      <w:r w:rsidR="00E57AA4">
        <w:rPr>
          <w:rFonts w:ascii="GHEA Grapalat" w:hAnsi="GHEA Grapalat" w:cs="Sylfaen"/>
          <w:i/>
          <w:iCs/>
          <w:color w:val="000000" w:themeColor="text1"/>
          <w:lang w:val="hy-AM"/>
        </w:rPr>
        <w:t>։</w:t>
      </w:r>
    </w:p>
    <w:p w14:paraId="5A7ABEAD" w14:textId="5E95B09C" w:rsidR="00E769E2" w:rsidRPr="00E57AA4" w:rsidRDefault="00E769E2" w:rsidP="00E769E2">
      <w:pPr>
        <w:tabs>
          <w:tab w:val="left" w:pos="3030"/>
        </w:tabs>
        <w:spacing w:after="0" w:line="240" w:lineRule="auto"/>
        <w:rPr>
          <w:rFonts w:ascii="GHEA Grapalat" w:hAnsi="GHEA Grapalat" w:cstheme="minorHAnsi"/>
          <w:bCs/>
          <w:i/>
          <w:iCs/>
          <w:color w:val="000000" w:themeColor="text1"/>
          <w:lang w:val="hy-AM"/>
        </w:rPr>
      </w:pPr>
      <w:r w:rsidRPr="00E57AA4">
        <w:rPr>
          <w:rFonts w:ascii="GHEA Grapalat" w:hAnsi="GHEA Grapalat" w:cstheme="minorHAnsi"/>
          <w:bCs/>
          <w:i/>
          <w:iCs/>
          <w:color w:val="000000" w:themeColor="text1"/>
          <w:lang w:val="hy-AM"/>
        </w:rPr>
        <w:t>4</w:t>
      </w:r>
      <w:r w:rsidRPr="00E769E2">
        <w:rPr>
          <w:rFonts w:ascii="GHEA Grapalat" w:hAnsi="GHEA Grapalat" w:cstheme="minorHAnsi"/>
          <w:bCs/>
          <w:i/>
          <w:iCs/>
          <w:color w:val="000000" w:themeColor="text1"/>
          <w:lang w:val="pt-BR"/>
        </w:rPr>
        <w:t>.</w:t>
      </w:r>
      <w:r w:rsidRPr="00E57AA4">
        <w:rPr>
          <w:rFonts w:ascii="GHEA Grapalat" w:hAnsi="GHEA Grapalat" w:cstheme="minorHAnsi"/>
          <w:bCs/>
          <w:i/>
          <w:iCs/>
          <w:color w:val="000000" w:themeColor="text1"/>
          <w:lang w:val="hy-AM"/>
        </w:rPr>
        <w:t xml:space="preserve"> </w:t>
      </w:r>
      <w:r w:rsidRPr="00E769E2">
        <w:rPr>
          <w:rFonts w:ascii="GHEA Grapalat" w:hAnsi="GHEA Grapalat" w:cstheme="minorHAnsi"/>
          <w:bCs/>
          <w:i/>
          <w:iCs/>
          <w:color w:val="000000" w:themeColor="text1"/>
          <w:lang w:val="pt-BR"/>
        </w:rPr>
        <w:t>Կատարողը պարտավոր է պահպանել ՀԱԷԿ-ում գործող ներօբ</w:t>
      </w:r>
      <w:r w:rsidRPr="00E57AA4">
        <w:rPr>
          <w:rFonts w:ascii="GHEA Grapalat" w:hAnsi="GHEA Grapalat" w:cstheme="minorHAnsi"/>
          <w:bCs/>
          <w:i/>
          <w:iCs/>
          <w:color w:val="000000" w:themeColor="text1"/>
          <w:lang w:val="hy-AM"/>
        </w:rPr>
        <w:t>յ</w:t>
      </w:r>
      <w:r w:rsidRPr="00E769E2">
        <w:rPr>
          <w:rFonts w:ascii="GHEA Grapalat" w:hAnsi="GHEA Grapalat" w:cstheme="minorHAnsi"/>
          <w:bCs/>
          <w:i/>
          <w:iCs/>
          <w:color w:val="000000" w:themeColor="text1"/>
          <w:lang w:val="pt-BR"/>
        </w:rPr>
        <w:t>եկտային և անցագրային ռեժիմի բոլոր պահանջները</w:t>
      </w:r>
      <w:r w:rsidR="00E57AA4">
        <w:rPr>
          <w:rFonts w:ascii="GHEA Grapalat" w:hAnsi="GHEA Grapalat" w:cstheme="minorHAnsi"/>
          <w:bCs/>
          <w:i/>
          <w:iCs/>
          <w:color w:val="000000" w:themeColor="text1"/>
          <w:lang w:val="hy-AM"/>
        </w:rPr>
        <w:t>,</w:t>
      </w:r>
    </w:p>
    <w:p w14:paraId="31F1CEC9" w14:textId="50DD86E5" w:rsidR="00E769E2" w:rsidRPr="00E57AA4" w:rsidRDefault="00E769E2" w:rsidP="00E769E2">
      <w:pPr>
        <w:tabs>
          <w:tab w:val="left" w:pos="3030"/>
        </w:tabs>
        <w:spacing w:after="0" w:line="240" w:lineRule="auto"/>
        <w:ind w:left="284" w:hanging="284"/>
        <w:rPr>
          <w:rFonts w:ascii="GHEA Grapalat" w:hAnsi="GHEA Grapalat" w:cstheme="minorHAnsi"/>
          <w:bCs/>
          <w:i/>
          <w:iCs/>
          <w:color w:val="000000" w:themeColor="text1"/>
          <w:lang w:val="hy-AM"/>
        </w:rPr>
      </w:pPr>
      <w:r w:rsidRPr="00E769E2">
        <w:rPr>
          <w:rFonts w:ascii="GHEA Grapalat" w:hAnsi="GHEA Grapalat" w:cstheme="minorHAnsi"/>
          <w:bCs/>
          <w:i/>
          <w:iCs/>
          <w:color w:val="000000" w:themeColor="text1"/>
          <w:lang w:val="pt-BR"/>
        </w:rPr>
        <w:t>5.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E769E2">
        <w:rPr>
          <w:rFonts w:ascii="GHEA Grapalat" w:hAnsi="GHEA Grapalat" w:cstheme="minorHAnsi"/>
          <w:bCs/>
          <w:i/>
          <w:iCs/>
          <w:color w:val="000000" w:themeColor="text1"/>
          <w:u w:val="single"/>
          <w:vertAlign w:val="superscript"/>
          <w:lang w:val="pt-BR"/>
        </w:rPr>
        <w:t>00</w:t>
      </w:r>
      <w:r w:rsidRPr="00E769E2">
        <w:rPr>
          <w:rFonts w:ascii="GHEA Grapalat" w:hAnsi="GHEA Grapalat" w:cstheme="minorHAnsi"/>
          <w:bCs/>
          <w:i/>
          <w:iCs/>
          <w:color w:val="000000" w:themeColor="text1"/>
          <w:lang w:val="pt-BR"/>
        </w:rPr>
        <w:t xml:space="preserve"> մինչև 15</w:t>
      </w:r>
      <w:r w:rsidRPr="00E769E2">
        <w:rPr>
          <w:rFonts w:ascii="GHEA Grapalat" w:hAnsi="GHEA Grapalat" w:cstheme="minorHAnsi"/>
          <w:bCs/>
          <w:i/>
          <w:iCs/>
          <w:color w:val="000000" w:themeColor="text1"/>
          <w:u w:val="single"/>
          <w:vertAlign w:val="superscript"/>
          <w:lang w:val="pt-BR"/>
        </w:rPr>
        <w:t>30</w:t>
      </w:r>
      <w:r w:rsidR="00E57AA4">
        <w:rPr>
          <w:rFonts w:ascii="GHEA Grapalat" w:hAnsi="GHEA Grapalat" w:cstheme="minorHAnsi"/>
          <w:bCs/>
          <w:i/>
          <w:iCs/>
          <w:color w:val="000000" w:themeColor="text1"/>
          <w:lang w:val="hy-AM"/>
        </w:rPr>
        <w:t>։</w:t>
      </w:r>
    </w:p>
    <w:p w14:paraId="47CFC800" w14:textId="025F76AF" w:rsidR="00E769E2" w:rsidRPr="00E769E2" w:rsidRDefault="00E769E2" w:rsidP="00E769E2">
      <w:pPr>
        <w:rPr>
          <w:rFonts w:ascii="GHEA Grapalat" w:hAnsi="GHEA Grapalat" w:cs="Sylfaen"/>
          <w:b/>
          <w:bCs/>
          <w:i/>
          <w:iCs/>
          <w:color w:val="000000" w:themeColor="text1"/>
          <w:sz w:val="20"/>
          <w:szCs w:val="20"/>
          <w:lang w:val="pt-BR"/>
        </w:rPr>
      </w:pPr>
      <w:r w:rsidRPr="00E769E2">
        <w:rPr>
          <w:rFonts w:ascii="GHEA Grapalat" w:hAnsi="GHEA Grapalat"/>
          <w:b/>
          <w:bCs/>
          <w:i/>
          <w:iCs/>
          <w:color w:val="000000" w:themeColor="text1"/>
          <w:lang w:val="pt-BR"/>
        </w:rPr>
        <w:t>6</w:t>
      </w:r>
      <w:r w:rsidRPr="00E769E2">
        <w:rPr>
          <w:rFonts w:ascii="Cambria Math" w:hAnsi="Cambria Math"/>
          <w:b/>
          <w:bCs/>
          <w:i/>
          <w:iCs/>
          <w:color w:val="000000" w:themeColor="text1"/>
          <w:lang w:val="pt-BR"/>
        </w:rPr>
        <w:t>․</w:t>
      </w:r>
      <w:r w:rsidRPr="00E769E2">
        <w:rPr>
          <w:rFonts w:ascii="Cambria Math" w:hAnsi="Cambria Math" w:cs="Sylfaen"/>
          <w:b/>
          <w:bCs/>
          <w:i/>
          <w:iCs/>
          <w:color w:val="000000" w:themeColor="text1"/>
          <w:sz w:val="20"/>
          <w:szCs w:val="20"/>
          <w:lang w:val="pt-BR"/>
        </w:rPr>
        <w:t xml:space="preserve"> </w:t>
      </w:r>
      <w:r w:rsidRPr="00E769E2">
        <w:rPr>
          <w:rFonts w:ascii="GHEA Grapalat" w:hAnsi="GHEA Grapalat" w:cs="Sylfaen"/>
          <w:b/>
          <w:bCs/>
          <w:i/>
          <w:iCs/>
          <w:color w:val="000000" w:themeColor="text1"/>
          <w:sz w:val="20"/>
          <w:szCs w:val="20"/>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93880B8" w14:textId="229EB064" w:rsidR="00E769E2" w:rsidRPr="00DB6BD9" w:rsidRDefault="00E769E2" w:rsidP="00E769E2">
      <w:pPr>
        <w:rPr>
          <w:rFonts w:ascii="GHEA Grapalat" w:hAnsi="GHEA Grapalat" w:cs="Sylfaen"/>
          <w:b/>
          <w:bCs/>
          <w:i/>
          <w:iCs/>
          <w:color w:val="2F5496" w:themeColor="accent1" w:themeShade="BF"/>
          <w:sz w:val="20"/>
          <w:szCs w:val="20"/>
          <w:lang w:val="pt-BR"/>
        </w:rPr>
      </w:pPr>
      <w:r w:rsidRPr="00DB6BD9">
        <w:rPr>
          <w:rFonts w:ascii="GHEA Grapalat" w:hAnsi="GHEA Grapalat" w:cs="Sylfaen"/>
          <w:b/>
          <w:bCs/>
          <w:i/>
          <w:iCs/>
          <w:color w:val="2F5496" w:themeColor="accent1" w:themeShade="BF"/>
          <w:sz w:val="20"/>
          <w:szCs w:val="20"/>
          <w:lang w:val="pt-BR"/>
        </w:rPr>
        <w:t>7</w:t>
      </w:r>
      <w:r w:rsidRPr="00DB6BD9">
        <w:rPr>
          <w:rFonts w:ascii="Cambria Math" w:hAnsi="Cambria Math" w:cs="Cambria Math"/>
          <w:b/>
          <w:bCs/>
          <w:i/>
          <w:iCs/>
          <w:color w:val="2F5496" w:themeColor="accent1" w:themeShade="BF"/>
          <w:sz w:val="20"/>
          <w:szCs w:val="20"/>
          <w:lang w:val="pt-BR"/>
        </w:rPr>
        <w:t>․</w:t>
      </w:r>
      <w:r w:rsidRPr="00DB6BD9">
        <w:rPr>
          <w:rFonts w:ascii="GHEA Grapalat" w:hAnsi="GHEA Grapalat" w:cs="Sylfaen"/>
          <w:b/>
          <w:bCs/>
          <w:i/>
          <w:iCs/>
          <w:color w:val="2F5496" w:themeColor="accent1" w:themeShade="BF"/>
          <w:sz w:val="20"/>
          <w:szCs w:val="20"/>
          <w:lang w:val="pt-BR"/>
        </w:rPr>
        <w:t xml:space="preserve">  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w:t>
      </w:r>
      <w:r w:rsidR="0042297B" w:rsidRPr="00DB6BD9">
        <w:rPr>
          <w:rFonts w:ascii="GHEA Grapalat" w:hAnsi="GHEA Grapalat" w:cs="Sylfaen"/>
          <w:b/>
          <w:bCs/>
          <w:i/>
          <w:iCs/>
          <w:color w:val="2F5496" w:themeColor="accent1" w:themeShade="BF"/>
          <w:sz w:val="20"/>
          <w:szCs w:val="20"/>
          <w:lang w:val="hy-AM"/>
        </w:rPr>
        <w:t>ա</w:t>
      </w:r>
      <w:r w:rsidRPr="00DB6BD9">
        <w:rPr>
          <w:rFonts w:ascii="GHEA Grapalat" w:hAnsi="GHEA Grapalat" w:cs="Sylfaen"/>
          <w:b/>
          <w:bCs/>
          <w:i/>
          <w:iCs/>
          <w:color w:val="2F5496" w:themeColor="accent1" w:themeShade="BF"/>
          <w:sz w:val="20"/>
          <w:szCs w:val="20"/>
          <w:lang w:val="pt-BR"/>
        </w:rPr>
        <w:t>կարգ բեռնել համակարգող քարտուղարի էլ</w:t>
      </w:r>
      <w:r w:rsidRPr="00DB6BD9">
        <w:rPr>
          <w:rFonts w:ascii="Cambria Math" w:hAnsi="Cambria Math" w:cs="Cambria Math"/>
          <w:b/>
          <w:bCs/>
          <w:i/>
          <w:iCs/>
          <w:color w:val="2F5496" w:themeColor="accent1" w:themeShade="BF"/>
          <w:sz w:val="20"/>
          <w:szCs w:val="20"/>
          <w:lang w:val="pt-BR"/>
        </w:rPr>
        <w:t>․</w:t>
      </w:r>
      <w:r w:rsidRPr="00DB6BD9">
        <w:rPr>
          <w:rFonts w:ascii="GHEA Grapalat" w:hAnsi="GHEA Grapalat" w:cs="Sylfaen"/>
          <w:b/>
          <w:bCs/>
          <w:i/>
          <w:iCs/>
          <w:color w:val="2F5496" w:themeColor="accent1" w:themeShade="BF"/>
          <w:sz w:val="20"/>
          <w:szCs w:val="20"/>
          <w:lang w:val="pt-BR"/>
        </w:rPr>
        <w:t xml:space="preserve"> հասցեից ստացված նախագիծը, ինչպես նաև անհրաժեշտ է հաշվի առնել</w:t>
      </w:r>
      <w:r w:rsidR="0042297B" w:rsidRPr="00DB6BD9">
        <w:rPr>
          <w:rFonts w:ascii="GHEA Grapalat" w:hAnsi="GHEA Grapalat" w:cs="Sylfaen"/>
          <w:b/>
          <w:bCs/>
          <w:i/>
          <w:iCs/>
          <w:color w:val="2F5496" w:themeColor="accent1" w:themeShade="BF"/>
          <w:sz w:val="20"/>
          <w:szCs w:val="20"/>
          <w:lang w:val="hy-AM"/>
        </w:rPr>
        <w:t>,</w:t>
      </w:r>
      <w:r w:rsidRPr="00DB6BD9">
        <w:rPr>
          <w:rFonts w:ascii="GHEA Grapalat" w:hAnsi="GHEA Grapalat" w:cs="Sylfaen"/>
          <w:b/>
          <w:bCs/>
          <w:i/>
          <w:iCs/>
          <w:color w:val="2F5496" w:themeColor="accent1" w:themeShade="BF"/>
          <w:sz w:val="20"/>
          <w:szCs w:val="20"/>
          <w:lang w:val="pt-BR"/>
        </w:rPr>
        <w:t xml:space="preserve"> որ տուժանքի մասին համաձայնագր</w:t>
      </w:r>
      <w:r w:rsidR="0042297B" w:rsidRPr="00DB6BD9">
        <w:rPr>
          <w:rFonts w:ascii="GHEA Grapalat" w:hAnsi="GHEA Grapalat" w:cs="Sylfaen"/>
          <w:b/>
          <w:bCs/>
          <w:i/>
          <w:iCs/>
          <w:color w:val="2F5496" w:themeColor="accent1" w:themeShade="BF"/>
          <w:sz w:val="20"/>
          <w:szCs w:val="20"/>
          <w:lang w:val="hy-AM"/>
        </w:rPr>
        <w:t>ի</w:t>
      </w:r>
      <w:r w:rsidRPr="00DB6BD9">
        <w:rPr>
          <w:rFonts w:ascii="GHEA Grapalat" w:hAnsi="GHEA Grapalat" w:cs="Sylfaen"/>
          <w:b/>
          <w:bCs/>
          <w:i/>
          <w:iCs/>
          <w:color w:val="2F5496" w:themeColor="accent1" w:themeShade="BF"/>
          <w:sz w:val="20"/>
          <w:szCs w:val="20"/>
          <w:lang w:val="pt-BR"/>
        </w:rPr>
        <w:t xml:space="preserve"> վճարման պահանջագրում որպես պայմանագրի համար պետք է նշված լինի էլ</w:t>
      </w:r>
      <w:r w:rsidRPr="00DB6BD9">
        <w:rPr>
          <w:rFonts w:ascii="Cambria Math" w:hAnsi="Cambria Math" w:cs="Cambria Math"/>
          <w:b/>
          <w:bCs/>
          <w:i/>
          <w:iCs/>
          <w:color w:val="2F5496" w:themeColor="accent1" w:themeShade="BF"/>
          <w:sz w:val="20"/>
          <w:szCs w:val="20"/>
          <w:lang w:val="pt-BR"/>
        </w:rPr>
        <w:t>․</w:t>
      </w:r>
      <w:r w:rsidRPr="00DB6BD9">
        <w:rPr>
          <w:rFonts w:ascii="GHEA Grapalat" w:hAnsi="GHEA Grapalat" w:cs="Sylfaen"/>
          <w:b/>
          <w:bCs/>
          <w:i/>
          <w:iCs/>
          <w:color w:val="2F5496" w:themeColor="accent1" w:themeShade="BF"/>
          <w:sz w:val="20"/>
          <w:szCs w:val="20"/>
          <w:lang w:val="pt-BR"/>
        </w:rPr>
        <w:t xml:space="preserve"> փոստին ստացված պայմանագրի համարը։</w:t>
      </w:r>
    </w:p>
    <w:p w14:paraId="0F5B858E" w14:textId="6D82E163" w:rsidR="00E769E2" w:rsidRPr="00BC6C8B" w:rsidRDefault="00E769E2" w:rsidP="00E769E2">
      <w:pPr>
        <w:pStyle w:val="a3"/>
        <w:numPr>
          <w:ilvl w:val="0"/>
          <w:numId w:val="3"/>
        </w:numPr>
        <w:spacing w:after="0" w:line="240" w:lineRule="auto"/>
        <w:jc w:val="both"/>
        <w:rPr>
          <w:i/>
          <w:iCs/>
          <w:color w:val="FF0000"/>
          <w:lang w:val="pt-BR"/>
        </w:rPr>
      </w:pPr>
      <w:r w:rsidRPr="00E769E2">
        <w:rPr>
          <w:rFonts w:ascii="GHEA Grapalat" w:hAnsi="GHEA Grapalat" w:cstheme="minorHAnsi"/>
          <w:bCs/>
          <w:i/>
          <w:iCs/>
          <w:color w:val="FF0000"/>
          <w:lang w:val="pt-BR"/>
        </w:rPr>
        <w:t xml:space="preserve">Պայմանագրի կառավարիչ </w:t>
      </w:r>
      <w:r w:rsidRPr="00E769E2">
        <w:rPr>
          <w:rFonts w:ascii="GHEA Grapalat" w:hAnsi="GHEA Grapalat" w:cstheme="minorHAnsi"/>
          <w:bCs/>
          <w:i/>
          <w:iCs/>
          <w:color w:val="FF0000"/>
        </w:rPr>
        <w:t>Կ</w:t>
      </w:r>
      <w:r w:rsidRPr="00E769E2">
        <w:rPr>
          <w:rFonts w:ascii="GHEA Grapalat" w:hAnsi="GHEA Grapalat" w:cstheme="minorHAnsi"/>
          <w:bCs/>
          <w:i/>
          <w:iCs/>
          <w:color w:val="FF0000"/>
          <w:lang w:val="pt-BR"/>
        </w:rPr>
        <w:t xml:space="preserve">. </w:t>
      </w:r>
      <w:r w:rsidRPr="00E769E2">
        <w:rPr>
          <w:rFonts w:ascii="GHEA Grapalat" w:hAnsi="GHEA Grapalat" w:cstheme="minorHAnsi"/>
          <w:bCs/>
          <w:i/>
          <w:iCs/>
          <w:color w:val="FF0000"/>
        </w:rPr>
        <w:t>Համբարձումյան</w:t>
      </w:r>
      <w:r w:rsidRPr="00E769E2">
        <w:rPr>
          <w:rFonts w:ascii="GHEA Grapalat" w:hAnsi="GHEA Grapalat" w:cstheme="minorHAnsi"/>
          <w:bCs/>
          <w:i/>
          <w:iCs/>
          <w:color w:val="FF0000"/>
          <w:lang w:val="pt-BR"/>
        </w:rPr>
        <w:t xml:space="preserve">  հեռ. 010-28-00-35, email </w:t>
      </w:r>
      <w:hyperlink r:id="rId7" w:history="1">
        <w:r w:rsidRPr="00E769E2">
          <w:rPr>
            <w:rStyle w:val="a6"/>
            <w:rFonts w:ascii="GHEA Grapalat" w:hAnsi="GHEA Grapalat" w:cstheme="minorHAnsi"/>
            <w:i/>
            <w:iCs/>
            <w:color w:val="FF0000"/>
            <w:lang w:val="pt-BR"/>
          </w:rPr>
          <w:t>karine.hambardzumyan@anpp.am</w:t>
        </w:r>
      </w:hyperlink>
      <w:r w:rsidRPr="00E769E2">
        <w:rPr>
          <w:rStyle w:val="a6"/>
          <w:rFonts w:ascii="GHEA Grapalat" w:hAnsi="GHEA Grapalat" w:cstheme="minorHAnsi"/>
          <w:i/>
          <w:iCs/>
          <w:color w:val="FF0000"/>
          <w:lang w:val="pt-BR"/>
        </w:rPr>
        <w:t>.</w:t>
      </w:r>
      <w:r w:rsidRPr="00E769E2">
        <w:rPr>
          <w:i/>
          <w:iCs/>
          <w:color w:val="FF0000"/>
          <w:lang w:val="pt-BR"/>
        </w:rPr>
        <w:t xml:space="preserve"> </w:t>
      </w:r>
    </w:p>
    <w:p w14:paraId="57AEC8B7" w14:textId="0BD1EC1B" w:rsidR="00E769E2" w:rsidRPr="00E769E2" w:rsidRDefault="00E769E2" w:rsidP="00E769E2">
      <w:pPr>
        <w:rPr>
          <w:rFonts w:ascii="GHEA Grapalat" w:hAnsi="GHEA Grapalat" w:cs="Sylfaen"/>
          <w:b/>
          <w:bCs/>
          <w:i/>
          <w:iCs/>
          <w:color w:val="000000" w:themeColor="text1"/>
          <w:sz w:val="20"/>
          <w:szCs w:val="20"/>
          <w:lang w:val="pt-BR"/>
        </w:rPr>
      </w:pPr>
      <w:r w:rsidRPr="00E769E2">
        <w:rPr>
          <w:rFonts w:ascii="GHEA Grapalat" w:hAnsi="GHEA Grapalat"/>
          <w:b/>
          <w:bCs/>
          <w:i/>
          <w:iCs/>
          <w:color w:val="000000" w:themeColor="text1"/>
          <w:lang w:val="ru-RU"/>
        </w:rPr>
        <w:t>Дополнительные условия:</w:t>
      </w:r>
    </w:p>
    <w:p w14:paraId="67570552" w14:textId="77777777" w:rsidR="00E769E2" w:rsidRPr="00E769E2" w:rsidRDefault="00E769E2" w:rsidP="00E769E2">
      <w:pPr>
        <w:spacing w:after="0" w:line="240" w:lineRule="auto"/>
        <w:ind w:left="284" w:hanging="284"/>
        <w:jc w:val="both"/>
        <w:rPr>
          <w:rFonts w:ascii="GHEA Grapalat" w:hAnsi="GHEA Grapalat"/>
          <w:bCs/>
          <w:i/>
          <w:iCs/>
          <w:color w:val="000000" w:themeColor="text1"/>
          <w:lang w:val="ru-RU"/>
        </w:rPr>
      </w:pPr>
      <w:r w:rsidRPr="00E769E2">
        <w:rPr>
          <w:rFonts w:ascii="GHEA Grapalat" w:hAnsi="GHEA Grapalat"/>
          <w:bCs/>
          <w:i/>
          <w:iCs/>
          <w:color w:val="000000" w:themeColor="text1"/>
          <w:lang w:val="pt-BR"/>
        </w:rPr>
        <w:lastRenderedPageBreak/>
        <w:t xml:space="preserve">1. </w:t>
      </w:r>
      <w:r w:rsidRPr="00E769E2">
        <w:rPr>
          <w:rFonts w:ascii="GHEA Grapalat" w:hAnsi="GHEA Grapalat"/>
          <w:bCs/>
          <w:i/>
          <w:iCs/>
          <w:color w:val="000000" w:themeColor="text1"/>
          <w:lang w:val="ru-RU"/>
        </w:rPr>
        <w:t>Товары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комплектация и упаковка должны быть заводским, исключая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107409C3" w14:textId="77777777" w:rsidR="00E769E2" w:rsidRPr="00E769E2" w:rsidRDefault="00E769E2" w:rsidP="00E769E2">
      <w:pPr>
        <w:spacing w:after="0" w:line="240" w:lineRule="auto"/>
        <w:rPr>
          <w:rFonts w:ascii="GHEA Grapalat" w:hAnsi="GHEA Grapalat"/>
          <w:bCs/>
          <w:i/>
          <w:iCs/>
          <w:color w:val="000000" w:themeColor="text1"/>
          <w:lang w:val="ru-RU"/>
        </w:rPr>
      </w:pPr>
      <w:r w:rsidRPr="00E769E2">
        <w:rPr>
          <w:rFonts w:ascii="GHEA Grapalat" w:hAnsi="GHEA Grapalat"/>
          <w:bCs/>
          <w:i/>
          <w:iCs/>
          <w:color w:val="000000" w:themeColor="text1"/>
          <w:lang w:val="ru-RU"/>
        </w:rPr>
        <w:t>2. Оплата будет произведена на основании протокола приемки-сдачи фактически поставленных товаров.</w:t>
      </w:r>
    </w:p>
    <w:p w14:paraId="4EA731B1" w14:textId="77777777" w:rsidR="00E769E2" w:rsidRPr="00E769E2" w:rsidRDefault="00E769E2" w:rsidP="00E769E2">
      <w:pPr>
        <w:spacing w:after="0" w:line="240" w:lineRule="auto"/>
        <w:contextualSpacing/>
        <w:rPr>
          <w:rFonts w:ascii="GHEA Grapalat" w:hAnsi="GHEA Grapalat"/>
          <w:bCs/>
          <w:i/>
          <w:iCs/>
          <w:color w:val="000000" w:themeColor="text1"/>
          <w:lang w:val="ru-RU"/>
        </w:rPr>
      </w:pPr>
      <w:r w:rsidRPr="00E769E2">
        <w:rPr>
          <w:rFonts w:ascii="GHEA Grapalat" w:hAnsi="GHEA Grapalat"/>
          <w:bCs/>
          <w:i/>
          <w:iCs/>
          <w:color w:val="000000" w:themeColor="text1"/>
          <w:lang w:val="ru-RU"/>
        </w:rPr>
        <w:t>3. Срок предоставления участнику подписанного протокола приема-передачи – 30 рабочих дней.</w:t>
      </w:r>
    </w:p>
    <w:p w14:paraId="7F2A2173" w14:textId="77777777" w:rsidR="00E769E2" w:rsidRPr="00E769E2" w:rsidRDefault="00E769E2" w:rsidP="00E769E2">
      <w:pPr>
        <w:spacing w:after="0" w:line="240" w:lineRule="auto"/>
        <w:contextualSpacing/>
        <w:rPr>
          <w:rFonts w:ascii="GHEA Grapalat" w:hAnsi="GHEA Grapalat"/>
          <w:bCs/>
          <w:i/>
          <w:iCs/>
          <w:color w:val="000000" w:themeColor="text1"/>
          <w:lang w:val="ru-RU"/>
        </w:rPr>
      </w:pPr>
      <w:r w:rsidRPr="00E769E2">
        <w:rPr>
          <w:rFonts w:ascii="GHEA Grapalat" w:hAnsi="GHEA Grapalat"/>
          <w:bCs/>
          <w:i/>
          <w:iCs/>
          <w:color w:val="000000" w:themeColor="text1"/>
          <w:lang w:val="ru-RU"/>
        </w:rPr>
        <w:t xml:space="preserve">4. Исполнитель </w:t>
      </w:r>
      <w:proofErr w:type="spellStart"/>
      <w:r w:rsidRPr="00E769E2">
        <w:rPr>
          <w:rFonts w:ascii="GHEA Grapalat" w:hAnsi="GHEA Grapalat"/>
          <w:bCs/>
          <w:i/>
          <w:iCs/>
          <w:color w:val="000000" w:themeColor="text1"/>
          <w:lang w:val="ru-RU"/>
        </w:rPr>
        <w:t>объязан</w:t>
      </w:r>
      <w:proofErr w:type="spellEnd"/>
      <w:r w:rsidRPr="00E769E2">
        <w:rPr>
          <w:rFonts w:ascii="GHEA Grapalat" w:hAnsi="GHEA Grapalat"/>
          <w:bCs/>
          <w:i/>
          <w:iCs/>
          <w:color w:val="000000" w:themeColor="text1"/>
          <w:lang w:val="ru-RU"/>
        </w:rPr>
        <w:t xml:space="preserve"> соблюдать все требования </w:t>
      </w:r>
      <w:proofErr w:type="spellStart"/>
      <w:r w:rsidRPr="00E769E2">
        <w:rPr>
          <w:rFonts w:ascii="GHEA Grapalat" w:hAnsi="GHEA Grapalat"/>
          <w:bCs/>
          <w:i/>
          <w:iCs/>
          <w:color w:val="000000" w:themeColor="text1"/>
          <w:lang w:val="ru-RU"/>
        </w:rPr>
        <w:t>внутриобъектного</w:t>
      </w:r>
      <w:proofErr w:type="spellEnd"/>
      <w:r w:rsidRPr="00E769E2">
        <w:rPr>
          <w:rFonts w:ascii="GHEA Grapalat" w:hAnsi="GHEA Grapalat"/>
          <w:bCs/>
          <w:i/>
          <w:iCs/>
          <w:color w:val="000000" w:themeColor="text1"/>
          <w:lang w:val="ru-RU"/>
        </w:rPr>
        <w:t xml:space="preserve"> и пропускного режима, действующих на ААЭС.</w:t>
      </w:r>
    </w:p>
    <w:p w14:paraId="0E5223EE" w14:textId="77777777" w:rsidR="00E769E2" w:rsidRPr="00E769E2" w:rsidRDefault="00E769E2" w:rsidP="00E769E2">
      <w:pPr>
        <w:spacing w:after="0" w:line="240" w:lineRule="auto"/>
        <w:ind w:left="284" w:hanging="284"/>
        <w:contextualSpacing/>
        <w:rPr>
          <w:rFonts w:ascii="GHEA Grapalat" w:hAnsi="GHEA Grapalat"/>
          <w:bCs/>
          <w:i/>
          <w:iCs/>
          <w:color w:val="000000" w:themeColor="text1"/>
          <w:lang w:val="ru-RU"/>
        </w:rPr>
      </w:pPr>
      <w:r w:rsidRPr="00E769E2">
        <w:rPr>
          <w:rFonts w:ascii="GHEA Grapalat" w:hAnsi="GHEA Grapalat"/>
          <w:bCs/>
          <w:i/>
          <w:iCs/>
          <w:color w:val="000000" w:themeColor="text1"/>
          <w:lang w:val="ru-RU"/>
        </w:rPr>
        <w:t>5. 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27751D6A" w14:textId="7D242FA1" w:rsidR="00E769E2" w:rsidRPr="00E769E2" w:rsidRDefault="00E769E2" w:rsidP="00E769E2">
      <w:pPr>
        <w:rPr>
          <w:rFonts w:ascii="GHEA Grapalat" w:hAnsi="GHEA Grapalat"/>
          <w:b/>
          <w:i/>
          <w:iCs/>
          <w:color w:val="000000" w:themeColor="text1"/>
          <w:sz w:val="20"/>
          <w:szCs w:val="20"/>
          <w:lang w:val="pt-BR"/>
        </w:rPr>
      </w:pPr>
      <w:bookmarkStart w:id="0" w:name="_Hlk228174423"/>
      <w:r>
        <w:rPr>
          <w:rFonts w:ascii="GHEA Grapalat" w:hAnsi="GHEA Grapalat"/>
          <w:b/>
          <w:i/>
          <w:iCs/>
          <w:color w:val="000000" w:themeColor="text1"/>
          <w:sz w:val="20"/>
          <w:szCs w:val="20"/>
          <w:lang w:val="ru-RU"/>
        </w:rPr>
        <w:t>6</w:t>
      </w:r>
      <w:r w:rsidRPr="00E769E2">
        <w:rPr>
          <w:rFonts w:ascii="Cambria Math" w:hAnsi="Cambria Math"/>
          <w:b/>
          <w:i/>
          <w:iCs/>
          <w:color w:val="000000" w:themeColor="text1"/>
          <w:sz w:val="20"/>
          <w:szCs w:val="20"/>
          <w:lang w:val="ru-RU"/>
        </w:rPr>
        <w:t xml:space="preserve">․ </w:t>
      </w:r>
      <w:r w:rsidRPr="00E769E2">
        <w:rPr>
          <w:rFonts w:ascii="GHEA Grapalat" w:hAnsi="GHEA Grapalat"/>
          <w:b/>
          <w:i/>
          <w:iCs/>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52F63B4F" w14:textId="25B62A81" w:rsidR="00E769E2" w:rsidRPr="00E769E2" w:rsidRDefault="00E769E2" w:rsidP="00E769E2">
      <w:pPr>
        <w:rPr>
          <w:rFonts w:ascii="GHEA Grapalat" w:hAnsi="GHEA Grapalat"/>
          <w:b/>
          <w:i/>
          <w:iCs/>
          <w:color w:val="002060"/>
          <w:sz w:val="20"/>
          <w:szCs w:val="20"/>
          <w:lang w:val="pt-BR"/>
        </w:rPr>
      </w:pPr>
      <w:r w:rsidRPr="00E769E2">
        <w:rPr>
          <w:rFonts w:ascii="GHEA Grapalat" w:hAnsi="GHEA Grapalat"/>
          <w:b/>
          <w:i/>
          <w:iCs/>
          <w:color w:val="002060"/>
          <w:sz w:val="20"/>
          <w:szCs w:val="20"/>
          <w:lang w:val="ru-RU"/>
        </w:rPr>
        <w:t>7</w:t>
      </w:r>
      <w:r w:rsidRPr="00E769E2">
        <w:rPr>
          <w:rFonts w:ascii="Cambria Math" w:hAnsi="Cambria Math"/>
          <w:b/>
          <w:i/>
          <w:iCs/>
          <w:color w:val="002060"/>
          <w:sz w:val="20"/>
          <w:szCs w:val="20"/>
          <w:lang w:val="ru-RU"/>
        </w:rPr>
        <w:t>․</w:t>
      </w:r>
      <w:r w:rsidRPr="00E769E2">
        <w:rPr>
          <w:rFonts w:ascii="GHEA Grapalat" w:hAnsi="GHEA Grapalat"/>
          <w:b/>
          <w:i/>
          <w:iCs/>
          <w:color w:val="002060"/>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w:t>
      </w:r>
      <w:r w:rsidRPr="00E769E2">
        <w:rPr>
          <w:rFonts w:ascii="GHEA Grapalat" w:hAnsi="GHEA Grapalat"/>
          <w:b/>
          <w:i/>
          <w:iCs/>
          <w:color w:val="002060"/>
          <w:sz w:val="20"/>
          <w:szCs w:val="20"/>
          <w:lang w:val="ru-RU"/>
        </w:rPr>
        <w:t>К</w:t>
      </w:r>
      <w:r w:rsidRPr="00E769E2">
        <w:rPr>
          <w:rFonts w:ascii="GHEA Grapalat" w:hAnsi="GHEA Grapalat"/>
          <w:b/>
          <w:i/>
          <w:iCs/>
          <w:color w:val="002060"/>
          <w:sz w:val="20"/>
          <w:szCs w:val="20"/>
          <w:lang w:val="pt-BR"/>
        </w:rPr>
        <w:t>».</w:t>
      </w:r>
      <w:r w:rsidR="00DB6BD9">
        <w:rPr>
          <w:rFonts w:ascii="GHEA Grapalat" w:hAnsi="GHEA Grapalat"/>
          <w:b/>
          <w:i/>
          <w:iCs/>
          <w:color w:val="002060"/>
          <w:sz w:val="20"/>
          <w:szCs w:val="20"/>
          <w:lang w:val="hy-AM"/>
        </w:rPr>
        <w:t xml:space="preserve"> </w:t>
      </w:r>
      <w:r w:rsidRPr="00E769E2">
        <w:rPr>
          <w:rFonts w:ascii="GHEA Grapalat" w:hAnsi="GHEA Grapalat"/>
          <w:b/>
          <w:i/>
          <w:iCs/>
          <w:color w:val="002060"/>
          <w:sz w:val="20"/>
          <w:szCs w:val="20"/>
          <w:lang w:val="pt-BR"/>
        </w:rPr>
        <w:t>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E769E2">
        <w:rPr>
          <w:rFonts w:ascii="Cambria Math" w:hAnsi="Cambria Math"/>
          <w:b/>
          <w:i/>
          <w:iCs/>
          <w:color w:val="002060"/>
          <w:sz w:val="20"/>
          <w:szCs w:val="20"/>
          <w:lang w:val="ru-RU"/>
        </w:rPr>
        <w:t>․</w:t>
      </w:r>
    </w:p>
    <w:bookmarkEnd w:id="0"/>
    <w:p w14:paraId="6FF24F12" w14:textId="77777777" w:rsidR="00E769E2" w:rsidRPr="00E769E2" w:rsidRDefault="00E769E2" w:rsidP="00E769E2">
      <w:pPr>
        <w:pStyle w:val="a3"/>
        <w:numPr>
          <w:ilvl w:val="0"/>
          <w:numId w:val="2"/>
        </w:numPr>
        <w:spacing w:after="0" w:line="240" w:lineRule="auto"/>
        <w:rPr>
          <w:rStyle w:val="a6"/>
          <w:rFonts w:ascii="GHEA Grapalat" w:hAnsi="GHEA Grapalat" w:cstheme="minorHAnsi"/>
          <w:i/>
          <w:iCs/>
          <w:color w:val="FF0000"/>
          <w:lang w:val="pt-BR"/>
        </w:rPr>
      </w:pPr>
      <w:r w:rsidRPr="00E769E2">
        <w:rPr>
          <w:rFonts w:ascii="GHEA Grapalat" w:hAnsi="GHEA Grapalat"/>
          <w:bCs/>
          <w:i/>
          <w:iCs/>
          <w:color w:val="FF0000"/>
          <w:lang w:val="pt-BR"/>
        </w:rPr>
        <w:t xml:space="preserve">Менеджер по контракту </w:t>
      </w:r>
      <w:r w:rsidRPr="00E769E2">
        <w:rPr>
          <w:rFonts w:ascii="GHEA Grapalat" w:hAnsi="GHEA Grapalat"/>
          <w:bCs/>
          <w:i/>
          <w:iCs/>
          <w:color w:val="FF0000"/>
          <w:lang w:val="ru-RU"/>
        </w:rPr>
        <w:t>К</w:t>
      </w:r>
      <w:r w:rsidRPr="00E769E2">
        <w:rPr>
          <w:rFonts w:ascii="GHEA Grapalat" w:hAnsi="GHEA Grapalat"/>
          <w:bCs/>
          <w:i/>
          <w:iCs/>
          <w:color w:val="FF0000"/>
          <w:lang w:val="pt-BR"/>
        </w:rPr>
        <w:t>.</w:t>
      </w:r>
      <w:r w:rsidRPr="00E769E2">
        <w:rPr>
          <w:rFonts w:ascii="GHEA Grapalat" w:hAnsi="GHEA Grapalat"/>
          <w:bCs/>
          <w:i/>
          <w:iCs/>
          <w:color w:val="FF0000"/>
          <w:lang w:val="ru-RU"/>
        </w:rPr>
        <w:t xml:space="preserve"> Амбарцумян</w:t>
      </w:r>
      <w:r w:rsidRPr="00E769E2">
        <w:rPr>
          <w:rFonts w:ascii="GHEA Grapalat" w:hAnsi="GHEA Grapalat"/>
          <w:bCs/>
          <w:i/>
          <w:iCs/>
          <w:color w:val="FF0000"/>
          <w:lang w:val="pt-BR"/>
        </w:rPr>
        <w:t xml:space="preserve">.Тел. 010-28-00-35, email </w:t>
      </w:r>
      <w:hyperlink r:id="rId8" w:history="1">
        <w:r w:rsidRPr="00E769E2">
          <w:rPr>
            <w:rStyle w:val="a6"/>
            <w:rFonts w:ascii="GHEA Grapalat" w:hAnsi="GHEA Grapalat" w:cstheme="minorHAnsi"/>
            <w:i/>
            <w:iCs/>
            <w:color w:val="FF0000"/>
            <w:lang w:val="pt-BR"/>
          </w:rPr>
          <w:t>karine.hambardzumyan@anpp.am</w:t>
        </w:r>
      </w:hyperlink>
      <w:r w:rsidRPr="00E769E2">
        <w:rPr>
          <w:rStyle w:val="a6"/>
          <w:rFonts w:ascii="GHEA Grapalat" w:hAnsi="GHEA Grapalat" w:cstheme="minorHAnsi"/>
          <w:i/>
          <w:iCs/>
          <w:color w:val="FF0000"/>
          <w:lang w:val="pt-BR"/>
        </w:rPr>
        <w:t>.</w:t>
      </w:r>
    </w:p>
    <w:p w14:paraId="4B4E18B8" w14:textId="77777777" w:rsidR="00E769E2" w:rsidRPr="00E769E2" w:rsidRDefault="00E769E2" w:rsidP="00E769E2">
      <w:pPr>
        <w:spacing w:after="0" w:line="240" w:lineRule="auto"/>
        <w:contextualSpacing/>
        <w:rPr>
          <w:rFonts w:ascii="GHEA Grapalat" w:hAnsi="GHEA Grapalat"/>
          <w:bCs/>
          <w:i/>
          <w:iCs/>
          <w:color w:val="000000" w:themeColor="text1"/>
          <w:lang w:val="pt-BR"/>
        </w:rPr>
      </w:pPr>
    </w:p>
    <w:p w14:paraId="0E172E94" w14:textId="77777777" w:rsidR="00E769E2" w:rsidRPr="00E769E2" w:rsidRDefault="00E769E2" w:rsidP="00E769E2">
      <w:pPr>
        <w:spacing w:after="0" w:line="240" w:lineRule="auto"/>
        <w:ind w:left="284" w:hanging="284"/>
        <w:jc w:val="both"/>
        <w:rPr>
          <w:i/>
          <w:iCs/>
          <w:lang w:val="pt-BR"/>
        </w:rPr>
      </w:pPr>
    </w:p>
    <w:p w14:paraId="25615298" w14:textId="77777777" w:rsidR="00821E9E" w:rsidRPr="00E769E2" w:rsidRDefault="00821E9E" w:rsidP="00821E9E">
      <w:pPr>
        <w:jc w:val="center"/>
        <w:rPr>
          <w:rFonts w:ascii="GHEA Grapalat" w:hAnsi="GHEA Grapalat"/>
          <w:b/>
          <w:bCs/>
          <w:i/>
          <w:iCs/>
          <w:sz w:val="32"/>
          <w:szCs w:val="32"/>
          <w:lang w:val="pt-BR"/>
        </w:rPr>
      </w:pPr>
    </w:p>
    <w:sectPr w:rsidR="00821E9E" w:rsidRPr="00E769E2" w:rsidSect="008900B6">
      <w:pgSz w:w="15840" w:h="12240" w:orient="landscape"/>
      <w:pgMar w:top="2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D434" w14:textId="77777777" w:rsidR="0023660A" w:rsidRDefault="0023660A" w:rsidP="00821E9E">
      <w:pPr>
        <w:spacing w:after="0" w:line="240" w:lineRule="auto"/>
      </w:pPr>
      <w:r>
        <w:separator/>
      </w:r>
    </w:p>
  </w:endnote>
  <w:endnote w:type="continuationSeparator" w:id="0">
    <w:p w14:paraId="2BF21153" w14:textId="77777777" w:rsidR="0023660A" w:rsidRDefault="0023660A" w:rsidP="0082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CYR">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7AE4D" w14:textId="77777777" w:rsidR="0023660A" w:rsidRDefault="0023660A" w:rsidP="00821E9E">
      <w:pPr>
        <w:spacing w:after="0" w:line="240" w:lineRule="auto"/>
      </w:pPr>
      <w:r>
        <w:separator/>
      </w:r>
    </w:p>
  </w:footnote>
  <w:footnote w:type="continuationSeparator" w:id="0">
    <w:p w14:paraId="74B81903" w14:textId="77777777" w:rsidR="0023660A" w:rsidRDefault="0023660A" w:rsidP="00821E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B6DC7"/>
    <w:multiLevelType w:val="hybridMultilevel"/>
    <w:tmpl w:val="843694D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7F2298"/>
    <w:multiLevelType w:val="hybridMultilevel"/>
    <w:tmpl w:val="AA46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A32BD8"/>
    <w:multiLevelType w:val="hybridMultilevel"/>
    <w:tmpl w:val="83A2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E7"/>
    <w:rsid w:val="00003073"/>
    <w:rsid w:val="000162D5"/>
    <w:rsid w:val="002302EA"/>
    <w:rsid w:val="0023660A"/>
    <w:rsid w:val="00277AE7"/>
    <w:rsid w:val="00371DE7"/>
    <w:rsid w:val="0042297B"/>
    <w:rsid w:val="004D3ECD"/>
    <w:rsid w:val="004D626C"/>
    <w:rsid w:val="00783696"/>
    <w:rsid w:val="00786517"/>
    <w:rsid w:val="00821E9E"/>
    <w:rsid w:val="00884DEC"/>
    <w:rsid w:val="008900B6"/>
    <w:rsid w:val="008D6534"/>
    <w:rsid w:val="00945E8C"/>
    <w:rsid w:val="00BC6C8B"/>
    <w:rsid w:val="00BF0FB0"/>
    <w:rsid w:val="00CB106F"/>
    <w:rsid w:val="00DB6BD9"/>
    <w:rsid w:val="00DD11B6"/>
    <w:rsid w:val="00E20912"/>
    <w:rsid w:val="00E57AA4"/>
    <w:rsid w:val="00E769E2"/>
    <w:rsid w:val="00F02AE6"/>
    <w:rsid w:val="00F513F7"/>
    <w:rsid w:val="00F63422"/>
    <w:rsid w:val="00F71E0D"/>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4A1E4"/>
  <w15:chartTrackingRefBased/>
  <w15:docId w15:val="{E11306B9-BFCB-44BE-8C25-03BC5D431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Paragraphe de liste PBLH,Bullets,List Paragraph1,References,IBL List Paragraph"/>
    <w:basedOn w:val="a"/>
    <w:link w:val="a4"/>
    <w:uiPriority w:val="34"/>
    <w:qFormat/>
    <w:rsid w:val="00821E9E"/>
    <w:pPr>
      <w:spacing w:after="200" w:line="276" w:lineRule="auto"/>
      <w:ind w:left="720"/>
      <w:contextualSpacing/>
    </w:pPr>
    <w:rPr>
      <w:rFonts w:eastAsiaTheme="minorEastAsia"/>
      <w:lang w:val="hy-AM" w:eastAsia="hy-AM"/>
    </w:r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3"/>
    <w:uiPriority w:val="34"/>
    <w:locked/>
    <w:rsid w:val="00821E9E"/>
    <w:rPr>
      <w:rFonts w:eastAsiaTheme="minorEastAsia"/>
      <w:lang w:val="hy-AM" w:eastAsia="hy-AM"/>
    </w:rPr>
  </w:style>
  <w:style w:type="table" w:styleId="a5">
    <w:name w:val="Table Grid"/>
    <w:basedOn w:val="a1"/>
    <w:uiPriority w:val="59"/>
    <w:rsid w:val="00821E9E"/>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E769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hambardzumyan@anpp.am" TargetMode="External"/><Relationship Id="rId3" Type="http://schemas.openxmlformats.org/officeDocument/2006/relationships/settings" Target="settings.xml"/><Relationship Id="rId7" Type="http://schemas.openxmlformats.org/officeDocument/2006/relationships/hyperlink" Target="mailto:karine.hambardzum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12</Pages>
  <Words>2563</Words>
  <Characters>14612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14</cp:revision>
  <dcterms:created xsi:type="dcterms:W3CDTF">2026-08-11T06:11:00Z</dcterms:created>
  <dcterms:modified xsi:type="dcterms:W3CDTF">2026-08-12T11:41:00Z</dcterms:modified>
</cp:coreProperties>
</file>