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964" w:rsidRPr="00857ECA" w:rsidRDefault="00A27964" w:rsidP="00A27964">
      <w:pPr>
        <w:jc w:val="right"/>
        <w:rPr>
          <w:rFonts w:ascii="Calibri" w:hAnsi="Calibri" w:cs="Calibri"/>
          <w:i/>
          <w:sz w:val="18"/>
          <w:lang w:val="hy-AM"/>
        </w:rPr>
      </w:pPr>
      <w:r w:rsidRPr="00857ECA">
        <w:rPr>
          <w:rFonts w:ascii="Calibri" w:hAnsi="Calibri" w:cs="Calibri"/>
          <w:i/>
          <w:sz w:val="18"/>
          <w:lang w:val="hy-AM"/>
        </w:rPr>
        <w:t>Հավելված N 1</w:t>
      </w:r>
    </w:p>
    <w:p w:rsidR="00A27964" w:rsidRPr="00857ECA" w:rsidRDefault="00A27964" w:rsidP="00A27964">
      <w:pPr>
        <w:jc w:val="right"/>
        <w:rPr>
          <w:rFonts w:ascii="Calibri" w:hAnsi="Calibri" w:cs="Calibri"/>
          <w:i/>
          <w:sz w:val="18"/>
          <w:lang w:val="hy-AM"/>
        </w:rPr>
      </w:pPr>
      <w:r w:rsidRPr="00857ECA">
        <w:rPr>
          <w:rFonts w:ascii="Calibri" w:hAnsi="Calibri" w:cs="Calibri"/>
          <w:i/>
          <w:sz w:val="18"/>
          <w:lang w:val="hy-AM"/>
        </w:rPr>
        <w:t xml:space="preserve">«         »              20  թ. կնքված </w:t>
      </w:r>
    </w:p>
    <w:p w:rsidR="00A27964" w:rsidRPr="00857ECA" w:rsidRDefault="00A27964" w:rsidP="00A27964">
      <w:pPr>
        <w:jc w:val="right"/>
        <w:rPr>
          <w:rFonts w:ascii="Calibri" w:hAnsi="Calibri" w:cs="Calibri"/>
          <w:i/>
          <w:sz w:val="18"/>
          <w:lang w:val="hy-AM"/>
        </w:rPr>
      </w:pPr>
      <w:r w:rsidRPr="00857ECA">
        <w:rPr>
          <w:rFonts w:ascii="Calibri" w:hAnsi="Calibri" w:cs="Calibri"/>
          <w:i/>
          <w:sz w:val="18"/>
          <w:lang w:val="hy-AM"/>
        </w:rPr>
        <w:t xml:space="preserve">                      ծածկագրով պայմանագրի</w:t>
      </w:r>
    </w:p>
    <w:p w:rsidR="00A27964" w:rsidRPr="00857ECA" w:rsidRDefault="00A27964" w:rsidP="00A27964">
      <w:pPr>
        <w:jc w:val="center"/>
        <w:rPr>
          <w:rFonts w:ascii="Calibri" w:hAnsi="Calibri" w:cs="Calibri"/>
          <w:sz w:val="18"/>
          <w:lang w:val="hy-AM"/>
        </w:rPr>
      </w:pPr>
    </w:p>
    <w:p w:rsidR="00A27964" w:rsidRPr="00857ECA" w:rsidRDefault="00A27964" w:rsidP="00A27964">
      <w:pPr>
        <w:jc w:val="center"/>
        <w:rPr>
          <w:rFonts w:ascii="Calibri" w:hAnsi="Calibri" w:cs="Calibri"/>
          <w:sz w:val="20"/>
          <w:lang w:val="hy-AM"/>
        </w:rPr>
      </w:pPr>
    </w:p>
    <w:p w:rsidR="00A27964" w:rsidRPr="00857ECA" w:rsidRDefault="00A27964" w:rsidP="00A27964">
      <w:pPr>
        <w:jc w:val="center"/>
        <w:rPr>
          <w:rFonts w:ascii="Calibri" w:hAnsi="Calibri" w:cs="Calibri"/>
          <w:sz w:val="20"/>
          <w:lang w:val="hy-AM"/>
        </w:rPr>
      </w:pPr>
      <w:r>
        <w:rPr>
          <w:rFonts w:ascii="Calibri" w:hAnsi="Calibri" w:cs="Calibri"/>
          <w:sz w:val="20"/>
          <w:lang w:val="hy-AM"/>
        </w:rPr>
        <w:t>ՏԵԽՆԻԿԱԿԱՆ ԲՆՈՒԹԱԳԻՐ</w:t>
      </w:r>
    </w:p>
    <w:p w:rsidR="00A27964" w:rsidRPr="00857ECA" w:rsidRDefault="00A27964" w:rsidP="00A27964">
      <w:pPr>
        <w:jc w:val="center"/>
        <w:rPr>
          <w:rFonts w:ascii="Calibri" w:hAnsi="Calibri" w:cs="Calibri"/>
          <w:sz w:val="20"/>
          <w:lang w:val="hy-AM"/>
        </w:rPr>
      </w:pP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2158"/>
        <w:gridCol w:w="2158"/>
        <w:gridCol w:w="6475"/>
      </w:tblGrid>
      <w:tr w:rsidR="00A27964" w:rsidRPr="00131E9C" w:rsidTr="00DD75C4">
        <w:trPr>
          <w:trHeight w:val="354"/>
        </w:trPr>
        <w:tc>
          <w:tcPr>
            <w:tcW w:w="1441" w:type="dxa"/>
            <w:gridSpan w:val="4"/>
            <w:vAlign w:val="center"/>
          </w:tcPr>
          <w:p w:rsidR="00A27964" w:rsidRPr="00131E9C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Ապրանքի</w:t>
            </w:r>
            <w:proofErr w:type="spellEnd"/>
          </w:p>
        </w:tc>
      </w:tr>
      <w:tr w:rsidR="00A27964" w:rsidRPr="00131E9C" w:rsidTr="00DD75C4">
        <w:trPr>
          <w:trHeight w:val="354"/>
        </w:trPr>
        <w:tc>
          <w:tcPr>
            <w:tcW w:w="1441" w:type="dxa"/>
            <w:vAlign w:val="center"/>
          </w:tcPr>
          <w:p w:rsidR="00A27964" w:rsidRPr="00A27964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Հրավերով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չափաբաժնի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41" w:type="dxa"/>
            <w:vAlign w:val="center"/>
          </w:tcPr>
          <w:p w:rsidR="00A27964" w:rsidRPr="00A27964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Գնումների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պլանով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միջանցիկ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ծածկագիրը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ըստ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ԳՄԱ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դասակարգման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(CPV)</w:t>
            </w:r>
          </w:p>
        </w:tc>
        <w:tc>
          <w:tcPr>
            <w:tcW w:w="1441" w:type="dxa"/>
            <w:vAlign w:val="center"/>
          </w:tcPr>
          <w:p w:rsidR="00A27964" w:rsidRPr="00A27964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Ամբողջական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323" w:type="dxa"/>
            <w:vAlign w:val="center"/>
          </w:tcPr>
          <w:p w:rsidR="00A27964" w:rsidRPr="00A27964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Տեխնիկական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բնութագիրը</w:t>
            </w:r>
            <w:proofErr w:type="spellEnd"/>
          </w:p>
        </w:tc>
      </w:tr>
      <w:tr w:rsidR="00A27964" w:rsidRPr="00B76708" w:rsidTr="00DD75C4">
        <w:trPr>
          <w:trHeight w:val="354"/>
        </w:trPr>
        <w:tc>
          <w:tcPr>
            <w:tcW w:w="1441" w:type="dxa"/>
            <w:vAlign w:val="center"/>
          </w:tcPr>
          <w:p w:rsidR="00A27964" w:rsidRPr="00F05EAA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F05EA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441" w:type="dxa"/>
            <w:vAlign w:val="center"/>
          </w:tcPr>
          <w:p w:rsidR="00B76708" w:rsidRPr="00B76708" w:rsidRDefault="00B76708" w:rsidP="00B76708">
            <w:pPr>
              <w:spacing w:after="300"/>
              <w:jc w:val="center"/>
              <w:rPr>
                <w:rFonts w:ascii="Helvetica" w:hAnsi="Helvetica" w:cs="Helvetica"/>
                <w:color w:val="403931"/>
                <w:sz w:val="20"/>
                <w:szCs w:val="20"/>
              </w:rPr>
            </w:pPr>
            <w:r>
              <w:rPr>
                <w:rFonts w:ascii="Helvetica" w:hAnsi="Helvetica" w:cs="Helvetica"/>
                <w:color w:val="403931"/>
                <w:sz w:val="19"/>
                <w:szCs w:val="19"/>
              </w:rPr>
              <w:br/>
            </w:r>
            <w:bookmarkStart w:id="0" w:name="_GoBack"/>
            <w:r w:rsidRPr="00B76708">
              <w:rPr>
                <w:rFonts w:ascii="Helvetica" w:hAnsi="Helvetica" w:cs="Helvetica"/>
                <w:color w:val="403931"/>
                <w:sz w:val="20"/>
                <w:szCs w:val="20"/>
              </w:rPr>
              <w:t>30192700 /1</w:t>
            </w:r>
            <w:bookmarkEnd w:id="0"/>
          </w:p>
          <w:p w:rsidR="00A27964" w:rsidRPr="00F05EAA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1" w:type="dxa"/>
            <w:vAlign w:val="center"/>
          </w:tcPr>
          <w:p w:rsidR="00A27964" w:rsidRDefault="00A27964" w:rsidP="0084233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F05EA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գրենական</w:t>
            </w:r>
            <w:proofErr w:type="spellEnd"/>
            <w:r w:rsidRPr="00F05EA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7670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պիտույքներ</w:t>
            </w:r>
            <w:proofErr w:type="spellEnd"/>
            <w:r w:rsidRPr="00F05EA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4756B" w:rsidRPr="00F05EA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փաթեթներ</w:t>
            </w:r>
            <w:r w:rsidRPr="00F05EA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ով</w:t>
            </w:r>
            <w:proofErr w:type="spellEnd"/>
          </w:p>
          <w:p w:rsidR="00282799" w:rsidRPr="00F05EAA" w:rsidRDefault="00282799" w:rsidP="0084233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/450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հատ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/</w:t>
            </w:r>
          </w:p>
        </w:tc>
        <w:tc>
          <w:tcPr>
            <w:tcW w:w="1441" w:type="dxa"/>
            <w:vAlign w:val="center"/>
          </w:tcPr>
          <w:p w:rsidR="00E74348" w:rsidRPr="00F05EAA" w:rsidRDefault="00E74348" w:rsidP="00A27964">
            <w:pPr>
              <w:ind w:right="59"/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</w:pPr>
          </w:p>
          <w:p w:rsidR="00EC527F" w:rsidRPr="00F05EAA" w:rsidRDefault="00A27964" w:rsidP="00A27964">
            <w:pPr>
              <w:ind w:right="59"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F05EAA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1.</w:t>
            </w:r>
            <w:r w:rsidR="005E466A" w:rsidRPr="00F05EAA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Ջրի </w:t>
            </w:r>
            <w:proofErr w:type="spellStart"/>
            <w:r w:rsidR="005E466A" w:rsidRPr="00F05EAA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շիշ</w:t>
            </w:r>
            <w:proofErr w:type="spellEnd"/>
          </w:p>
          <w:p w:rsidR="00CF72E1" w:rsidRPr="00F05EAA" w:rsidRDefault="006C704B" w:rsidP="00CF72E1">
            <w:pPr>
              <w:pStyle w:val="a5"/>
              <w:numPr>
                <w:ilvl w:val="0"/>
                <w:numId w:val="2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բ</w:t>
            </w:r>
            <w:r w:rsidR="0053483B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ազմակի օգտագործման ջրի շիշ դպրոցականների համար</w:t>
            </w:r>
            <w:r w:rsidR="00DB75EF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,</w:t>
            </w:r>
            <w:r w:rsidR="00DB75EF"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CF72E1" w:rsidRPr="00F05EAA" w:rsidRDefault="00DB75EF" w:rsidP="00CF72E1">
            <w:pPr>
              <w:pStyle w:val="a5"/>
              <w:numPr>
                <w:ilvl w:val="0"/>
                <w:numId w:val="2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Էկոլոգիապես մաքուր ապակի (BPA-free)՝ սիլիկոնե պաշտպանիչ </w:t>
            </w:r>
          </w:p>
          <w:p w:rsidR="0078177E" w:rsidRPr="00F05EAA" w:rsidRDefault="00DB75EF" w:rsidP="00CF72E1">
            <w:pPr>
              <w:pStyle w:val="a5"/>
              <w:numPr>
                <w:ilvl w:val="0"/>
                <w:numId w:val="2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պատյանով</w:t>
            </w:r>
            <w:r w:rsidR="00EC527F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300 – 400 մլ (օպտիմալ քաշի համար),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A27964" w:rsidRPr="00F05EAA" w:rsidRDefault="00DB75EF" w:rsidP="00CF72E1">
            <w:pPr>
              <w:pStyle w:val="a5"/>
              <w:numPr>
                <w:ilvl w:val="0"/>
                <w:numId w:val="2"/>
              </w:numPr>
              <w:ind w:right="59"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Հերմետիկ, չհոսող (սիլիկոնե խցանով), հեշտ բացվող</w:t>
            </w:r>
          </w:p>
          <w:p w:rsidR="00EC527F" w:rsidRPr="00F05EAA" w:rsidRDefault="00A27964" w:rsidP="00A27964">
            <w:pPr>
              <w:ind w:right="59"/>
              <w:contextualSpacing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F05EAA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2. </w:t>
            </w:r>
            <w:r w:rsidR="00656CDB" w:rsidRPr="00F05EAA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Գ</w:t>
            </w:r>
            <w:r w:rsidR="005E466A" w:rsidRPr="00F05EAA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ունավոր թղթերի համաքածու</w:t>
            </w:r>
          </w:p>
          <w:p w:rsidR="00F16C9D" w:rsidRPr="00F05EAA" w:rsidRDefault="00DB75EF" w:rsidP="00F16C9D">
            <w:pPr>
              <w:pStyle w:val="a5"/>
              <w:numPr>
                <w:ilvl w:val="0"/>
                <w:numId w:val="3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16 տարբեր գույներ,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16 թերթ,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A4 (210 x 297 մմ)</w:t>
            </w:r>
            <w:r w:rsidR="003727B6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,</w:t>
            </w:r>
            <w:r w:rsidR="003727B6"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3727B6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60 – 80 գ/մ² </w:t>
            </w:r>
          </w:p>
          <w:p w:rsidR="003F1AF9" w:rsidRPr="00F05EAA" w:rsidRDefault="003727B6" w:rsidP="00F16C9D">
            <w:pPr>
              <w:pStyle w:val="a5"/>
              <w:numPr>
                <w:ilvl w:val="0"/>
                <w:numId w:val="3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(ստանդարտ բարակ/միջին խտություն),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3F1AF9" w:rsidRPr="00F05EAA" w:rsidRDefault="003727B6" w:rsidP="00F16C9D">
            <w:pPr>
              <w:pStyle w:val="a5"/>
              <w:numPr>
                <w:ilvl w:val="0"/>
                <w:numId w:val="3"/>
              </w:numPr>
              <w:ind w:right="59"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</w:pPr>
            <w:proofErr w:type="spellStart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Միակողմանի</w:t>
            </w:r>
            <w:proofErr w:type="spellEnd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կամ</w:t>
            </w:r>
            <w:proofErr w:type="spellEnd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երկկողմանի</w:t>
            </w:r>
            <w:proofErr w:type="spellEnd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տպագրությամբ</w:t>
            </w:r>
            <w:proofErr w:type="spellEnd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,</w:t>
            </w:r>
          </w:p>
          <w:p w:rsidR="003F1AF9" w:rsidRPr="00F05EAA" w:rsidRDefault="003727B6" w:rsidP="00F16C9D">
            <w:pPr>
              <w:pStyle w:val="a5"/>
              <w:numPr>
                <w:ilvl w:val="0"/>
                <w:numId w:val="3"/>
              </w:numPr>
              <w:ind w:right="59"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</w:pPr>
            <w:proofErr w:type="spellStart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Թղթյա</w:t>
            </w:r>
            <w:proofErr w:type="spellEnd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կամ</w:t>
            </w:r>
            <w:proofErr w:type="spellEnd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թեթև</w:t>
            </w:r>
            <w:proofErr w:type="spellEnd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ստվարաթղթե</w:t>
            </w:r>
            <w:proofErr w:type="spellEnd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կազմով</w:t>
            </w:r>
            <w:proofErr w:type="spellEnd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,</w:t>
            </w:r>
          </w:p>
          <w:p w:rsidR="00A27964" w:rsidRPr="00F05EAA" w:rsidRDefault="003727B6" w:rsidP="00F16C9D">
            <w:pPr>
              <w:pStyle w:val="a5"/>
              <w:numPr>
                <w:ilvl w:val="0"/>
                <w:numId w:val="3"/>
              </w:numPr>
              <w:ind w:right="59"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proofErr w:type="spellStart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Ապլիկացիաների</w:t>
            </w:r>
            <w:proofErr w:type="spellEnd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ձեռքի</w:t>
            </w:r>
            <w:proofErr w:type="spellEnd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աշխատանքների</w:t>
            </w:r>
            <w:proofErr w:type="spellEnd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և </w:t>
            </w:r>
            <w:proofErr w:type="spellStart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կտրման</w:t>
            </w:r>
            <w:proofErr w:type="spellEnd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համար</w:t>
            </w:r>
            <w:proofErr w:type="spellEnd"/>
          </w:p>
          <w:p w:rsidR="00EC527F" w:rsidRPr="00F05EAA" w:rsidRDefault="00A27964" w:rsidP="00E7671F">
            <w:pPr>
              <w:ind w:right="59"/>
              <w:contextualSpacing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F05EAA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3. Նկարչական ալբոմ</w:t>
            </w: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</w:p>
          <w:p w:rsidR="00FA2879" w:rsidRPr="00F05EAA" w:rsidRDefault="00AE1EE3" w:rsidP="009A7A73">
            <w:pPr>
              <w:pStyle w:val="a5"/>
              <w:numPr>
                <w:ilvl w:val="0"/>
                <w:numId w:val="4"/>
              </w:numPr>
              <w:ind w:right="59"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դպրոցականի համար,</w:t>
            </w:r>
            <w:r w:rsidR="00FA2879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EC527F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թ</w:t>
            </w: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երթերի քանակը- 18 թերթ,</w:t>
            </w:r>
          </w:p>
          <w:p w:rsidR="00FA2879" w:rsidRPr="00F05EAA" w:rsidRDefault="00AE1EE3" w:rsidP="009A7A73">
            <w:pPr>
              <w:pStyle w:val="a5"/>
              <w:numPr>
                <w:ilvl w:val="0"/>
                <w:numId w:val="4"/>
              </w:numPr>
              <w:ind w:right="59"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Ձևաչափը- (Ֆորմատ)A4 (210 x 297 մմ),</w:t>
            </w:r>
            <w:r w:rsidR="00FA2879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</w:p>
          <w:p w:rsidR="00FA2879" w:rsidRPr="00F05EAA" w:rsidRDefault="00FA2879" w:rsidP="009A7A73">
            <w:pPr>
              <w:pStyle w:val="a5"/>
              <w:numPr>
                <w:ilvl w:val="0"/>
                <w:numId w:val="4"/>
              </w:numPr>
              <w:ind w:right="59"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lastRenderedPageBreak/>
              <w:t>թ</w:t>
            </w:r>
            <w:r w:rsidR="00AE1EE3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ղթի խտությունը-80 – 100 գ/մ² (ստանդարտ նկարչական թուղթ),</w:t>
            </w:r>
          </w:p>
          <w:p w:rsidR="00FA2879" w:rsidRPr="00F05EAA" w:rsidRDefault="00FA2879" w:rsidP="009A7A73">
            <w:pPr>
              <w:pStyle w:val="a5"/>
              <w:numPr>
                <w:ilvl w:val="0"/>
                <w:numId w:val="4"/>
              </w:numPr>
              <w:ind w:right="59"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ա</w:t>
            </w:r>
            <w:r w:rsidR="00AE1EE3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մրացման տեսակը-</w:t>
            </w: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կ</w:t>
            </w:r>
            <w:r w:rsidR="00AE1EE3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արերով (կլիպսով/կապիչով) կամ սպիրալով,</w:t>
            </w:r>
          </w:p>
          <w:p w:rsidR="00E7671F" w:rsidRPr="00F05EAA" w:rsidRDefault="00FA2879" w:rsidP="009A7A73">
            <w:pPr>
              <w:pStyle w:val="a5"/>
              <w:numPr>
                <w:ilvl w:val="0"/>
                <w:numId w:val="4"/>
              </w:numPr>
              <w:ind w:right="59"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կ</w:t>
            </w:r>
            <w:r w:rsidR="00AE1EE3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ազմը-Փայլուն կամ մատվի փափուկ ստվարաթուղթ</w:t>
            </w:r>
            <w:r w:rsidR="00AE1EE3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highlight w:val="yellow"/>
                <w:shd w:val="clear" w:color="auto" w:fill="FFFFFF"/>
                <w:lang w:val="hy-AM"/>
              </w:rPr>
              <w:t xml:space="preserve"> </w:t>
            </w:r>
          </w:p>
          <w:p w:rsidR="00E7671F" w:rsidRPr="00F05EAA" w:rsidRDefault="0085685C" w:rsidP="00E7671F">
            <w:pPr>
              <w:ind w:right="59"/>
              <w:contextualSpacing/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F05EAA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4.</w:t>
            </w:r>
            <w:r w:rsidR="00E7671F" w:rsidRPr="00F05EAA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Գունավոր գրիչների հավաքածու- դպրոցական</w:t>
            </w:r>
          </w:p>
          <w:p w:rsidR="009A7A73" w:rsidRPr="00F05EAA" w:rsidRDefault="009A7A73" w:rsidP="00E7671F">
            <w:pPr>
              <w:ind w:right="59"/>
              <w:contextualSpacing/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highlight w:val="yellow"/>
                <w:shd w:val="clear" w:color="auto" w:fill="FFFFFF"/>
                <w:lang w:val="hy-AM"/>
              </w:rPr>
            </w:pPr>
          </w:p>
          <w:p w:rsidR="00E7671F" w:rsidRPr="00F05EAA" w:rsidRDefault="00E7671F" w:rsidP="009A7A73">
            <w:pPr>
              <w:pStyle w:val="a5"/>
              <w:numPr>
                <w:ilvl w:val="0"/>
                <w:numId w:val="5"/>
              </w:numPr>
              <w:ind w:right="59"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Քանակը-</w:t>
            </w:r>
            <w:r w:rsidR="00FA2879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6</w:t>
            </w:r>
            <w:r w:rsidR="00FA2879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,</w:t>
            </w: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տարբեր գույներ (օր.՝ կապույտ, կարմիր, կանաչ, սև, մանուշակագույն, նարնջագույն)</w:t>
            </w:r>
            <w:r w:rsidR="00FA2879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,</w:t>
            </w:r>
          </w:p>
          <w:p w:rsidR="00E7671F" w:rsidRPr="00F05EAA" w:rsidRDefault="00E7671F" w:rsidP="009A7A73">
            <w:pPr>
              <w:pStyle w:val="a5"/>
              <w:numPr>
                <w:ilvl w:val="0"/>
                <w:numId w:val="5"/>
              </w:numPr>
              <w:ind w:right="59"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Գրիչի տեսակը-</w:t>
            </w: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ab/>
              <w:t>Գելային կամ յուղային (գնդիկավոր)</w:t>
            </w:r>
          </w:p>
          <w:p w:rsidR="00E7671F" w:rsidRPr="00F05EAA" w:rsidRDefault="00E7671F" w:rsidP="009A7A73">
            <w:pPr>
              <w:pStyle w:val="a5"/>
              <w:numPr>
                <w:ilvl w:val="0"/>
                <w:numId w:val="5"/>
              </w:numPr>
              <w:ind w:right="59"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Գրող միջուկի հաստությունը-</w:t>
            </w: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ab/>
              <w:t>0.5 – 0.7 մմ (բարակ և հստակ գրելու համար)</w:t>
            </w:r>
          </w:p>
          <w:p w:rsidR="00FA2879" w:rsidRPr="00F05EAA" w:rsidRDefault="00E7671F" w:rsidP="009A7A73">
            <w:pPr>
              <w:pStyle w:val="a5"/>
              <w:numPr>
                <w:ilvl w:val="0"/>
                <w:numId w:val="5"/>
              </w:numPr>
              <w:ind w:right="59"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Իրանը-</w:t>
            </w: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ab/>
              <w:t>Պլաստիկ, թափանցիկ կամ էրգոնոմ</w:t>
            </w:r>
            <w:r w:rsidR="00FA2879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իկ (հարմար երեխայի ձեռքի համար)</w:t>
            </w:r>
          </w:p>
          <w:p w:rsidR="00E7671F" w:rsidRPr="00F05EAA" w:rsidRDefault="00E7671F" w:rsidP="009A7A73">
            <w:pPr>
              <w:pStyle w:val="a5"/>
              <w:numPr>
                <w:ilvl w:val="0"/>
                <w:numId w:val="5"/>
              </w:numPr>
              <w:ind w:right="59"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Փաթեթավորումը-Պլաստիկե կամ թղթե տուփ/պատյան</w:t>
            </w:r>
          </w:p>
          <w:p w:rsidR="00A27964" w:rsidRPr="00F05EAA" w:rsidRDefault="00E7671F" w:rsidP="009A7A73">
            <w:pPr>
              <w:pStyle w:val="a5"/>
              <w:numPr>
                <w:ilvl w:val="0"/>
                <w:numId w:val="5"/>
              </w:numPr>
              <w:ind w:right="59"/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</w:pPr>
            <w:r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Տեքստեր ընդգծելու, նկարազարդելու և նշումներ անելու համար</w:t>
            </w:r>
            <w:r w:rsidR="00A27964" w:rsidRPr="00F05EAA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</w:p>
          <w:p w:rsidR="009A7A73" w:rsidRPr="00F05EAA" w:rsidRDefault="0085685C" w:rsidP="00E7671F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5.</w:t>
            </w:r>
            <w:r w:rsidR="00E7671F"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Ուսուցողական կպչուն թվադարան</w:t>
            </w:r>
            <w:r w:rsidR="00E7671F" w:rsidRPr="00F05EA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  <w:p w:rsidR="00E7671F" w:rsidRPr="00F05EAA" w:rsidRDefault="00E7671F" w:rsidP="009A7A73">
            <w:pPr>
              <w:pStyle w:val="a5"/>
              <w:numPr>
                <w:ilvl w:val="0"/>
                <w:numId w:val="6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(թվերի և նշանների հավաքածու)</w:t>
            </w:r>
          </w:p>
          <w:p w:rsidR="00E7671F" w:rsidRPr="00F05EAA" w:rsidRDefault="00E7671F" w:rsidP="009A7A73">
            <w:pPr>
              <w:pStyle w:val="a5"/>
              <w:numPr>
                <w:ilvl w:val="0"/>
                <w:numId w:val="6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Նյութը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ab/>
              <w:t>Ինքնակպչուն թուղթ, պլաստիկ կամ փափուկ փրփրապլաստ (EVA)</w:t>
            </w:r>
          </w:p>
          <w:p w:rsidR="00E7671F" w:rsidRPr="00F05EAA" w:rsidRDefault="00E7671F" w:rsidP="009A7A73">
            <w:pPr>
              <w:pStyle w:val="a5"/>
              <w:numPr>
                <w:ilvl w:val="0"/>
                <w:numId w:val="6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Կազմը - Բովանդակությունը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ab/>
              <w:t>0–9 թվեր, հիմնական մաթեմատիկական նշաններ (+, -, =, &gt;,)</w:t>
            </w:r>
          </w:p>
          <w:p w:rsidR="00E7671F" w:rsidRPr="00F05EAA" w:rsidRDefault="00E7671F" w:rsidP="009A7A73">
            <w:pPr>
              <w:pStyle w:val="a5"/>
              <w:numPr>
                <w:ilvl w:val="0"/>
                <w:numId w:val="6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Թերթերի / Տարրերի քանակը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ab/>
              <w:t>1–2 թերթ (կամ 20–50 առանձին կպչուն դետալ)</w:t>
            </w:r>
          </w:p>
          <w:p w:rsidR="00E7671F" w:rsidRPr="00F05EAA" w:rsidRDefault="00E7671F" w:rsidP="009A7A73">
            <w:pPr>
              <w:pStyle w:val="a5"/>
              <w:numPr>
                <w:ilvl w:val="0"/>
                <w:numId w:val="6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Ձևաչափը-A4/A5 թերթիկներ կամ տուփով առանձին կպչուն թվեր</w:t>
            </w:r>
          </w:p>
          <w:p w:rsidR="00064299" w:rsidRPr="00F05EAA" w:rsidRDefault="00E7671F" w:rsidP="009A7A73">
            <w:pPr>
              <w:pStyle w:val="a5"/>
              <w:numPr>
                <w:ilvl w:val="0"/>
                <w:numId w:val="6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Նշանակությունը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ab/>
              <w:t>Հաշվել սովորելու, մաթեմատիկական առաջադրանքներ և ապլիկացիաներ կատարելու համար</w:t>
            </w:r>
          </w:p>
          <w:p w:rsidR="0048023F" w:rsidRPr="00F05EAA" w:rsidRDefault="0085685C" w:rsidP="00E7671F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6.</w:t>
            </w:r>
            <w:r w:rsidR="00064299"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Տառադարան կպչուն</w:t>
            </w:r>
          </w:p>
          <w:p w:rsidR="0048023F" w:rsidRPr="00F05EAA" w:rsidRDefault="00064299" w:rsidP="0048023F">
            <w:pPr>
              <w:pStyle w:val="a5"/>
              <w:numPr>
                <w:ilvl w:val="0"/>
                <w:numId w:val="8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Ուսուցողական ինքնակպչուն տառադարան (հայերեն տառերի հավաքածու)</w:t>
            </w:r>
          </w:p>
          <w:p w:rsidR="0048023F" w:rsidRPr="00F05EAA" w:rsidRDefault="00064299" w:rsidP="0048023F">
            <w:pPr>
              <w:pStyle w:val="a5"/>
              <w:numPr>
                <w:ilvl w:val="0"/>
                <w:numId w:val="8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Նյութը</w:t>
            </w:r>
            <w:r w:rsidR="0048023F" w:rsidRPr="00F05EA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Ինքնակպչուն թուղթ կամ փափուկ փրփրապլաստ ($EVA$)</w:t>
            </w:r>
          </w:p>
          <w:p w:rsidR="0048023F" w:rsidRPr="00F05EAA" w:rsidRDefault="00064299" w:rsidP="0048023F">
            <w:pPr>
              <w:pStyle w:val="a5"/>
              <w:numPr>
                <w:ilvl w:val="0"/>
                <w:numId w:val="8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Բովանդակությունը</w:t>
            </w:r>
            <w:r w:rsidR="0048023F"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Հայոց այբուբենի տառեր (հաճախ կրկնվող ձայնավորներով և բաղաձայններով)</w:t>
            </w:r>
          </w:p>
          <w:p w:rsidR="0048023F" w:rsidRPr="00F05EAA" w:rsidRDefault="00064299" w:rsidP="0048023F">
            <w:pPr>
              <w:pStyle w:val="a5"/>
              <w:numPr>
                <w:ilvl w:val="0"/>
                <w:numId w:val="8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Տարրերի քանակը39–60+ առանձին կպչուն դետալներ կամ 2–3 A4 ֆորմատի թերթեր</w:t>
            </w:r>
          </w:p>
          <w:p w:rsidR="0092765B" w:rsidRPr="00F05EAA" w:rsidRDefault="00064299" w:rsidP="0048023F">
            <w:pPr>
              <w:pStyle w:val="a5"/>
              <w:numPr>
                <w:ilvl w:val="0"/>
                <w:numId w:val="8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Բառեր կազմելու, կարդալ սովորելու և ուսումնական ապլիկացիաների համար</w:t>
            </w:r>
          </w:p>
          <w:p w:rsidR="00741E42" w:rsidRPr="00F05EAA" w:rsidRDefault="0085685C" w:rsidP="00E7671F">
            <w:pPr>
              <w:ind w:right="59"/>
              <w:contextualSpacing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7.</w:t>
            </w:r>
            <w:r w:rsidR="0092765B"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Սոսինձ</w:t>
            </w:r>
          </w:p>
          <w:p w:rsidR="00741E42" w:rsidRPr="00F05EAA" w:rsidRDefault="0092765B" w:rsidP="00741E42">
            <w:pPr>
              <w:pStyle w:val="a5"/>
              <w:numPr>
                <w:ilvl w:val="0"/>
                <w:numId w:val="9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Սոսինձ դպրոցական (մատիտ-սոսինձ)Նյութի տեսակըՉոր (Glue stick, PVP կամ PVA հիմքով)Քաշը / Ծավալը8 – 15 գրամ</w:t>
            </w:r>
          </w:p>
          <w:p w:rsidR="00741E42" w:rsidRPr="00F05EAA" w:rsidRDefault="0092765B" w:rsidP="00741E42">
            <w:pPr>
              <w:pStyle w:val="a5"/>
              <w:numPr>
                <w:ilvl w:val="0"/>
                <w:numId w:val="9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Անվտանգություն</w:t>
            </w:r>
            <w:r w:rsidR="00741E42" w:rsidRPr="00F05EA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Անվնաս, տոքսիկ նյութեր չպարունակող (Non-toxic, $BPA$-free), </w:t>
            </w:r>
          </w:p>
          <w:p w:rsidR="00741E42" w:rsidRPr="00F05EAA" w:rsidRDefault="0092765B" w:rsidP="00741E42">
            <w:pPr>
              <w:pStyle w:val="a5"/>
              <w:numPr>
                <w:ilvl w:val="0"/>
                <w:numId w:val="9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հեշտ լվացվող</w:t>
            </w:r>
          </w:p>
          <w:p w:rsidR="00741E42" w:rsidRPr="00F05EAA" w:rsidRDefault="0092765B" w:rsidP="00741E42">
            <w:pPr>
              <w:pStyle w:val="a5"/>
              <w:numPr>
                <w:ilvl w:val="0"/>
                <w:numId w:val="9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Հատկությունները</w:t>
            </w:r>
            <w:r w:rsidR="00741E42" w:rsidRPr="00F05EA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Արագ չորացող, թուղթը չճմռթող, անհոտ</w:t>
            </w:r>
          </w:p>
          <w:p w:rsidR="00742FFC" w:rsidRPr="00F05EAA" w:rsidRDefault="0092765B" w:rsidP="00741E42">
            <w:pPr>
              <w:pStyle w:val="a5"/>
              <w:numPr>
                <w:ilvl w:val="0"/>
                <w:numId w:val="9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Նշանակությունը</w:t>
            </w:r>
            <w:r w:rsidR="00741E42" w:rsidRPr="00F05EA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Թղթի, ստվարաթղթի և ապլիկացիաների հետ աշխատելու համար</w:t>
            </w:r>
          </w:p>
          <w:p w:rsidR="003668D8" w:rsidRPr="00F05EAA" w:rsidRDefault="0085685C" w:rsidP="00E7671F">
            <w:pPr>
              <w:ind w:right="59"/>
              <w:contextualSpacing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8.</w:t>
            </w:r>
            <w:r w:rsidR="00742FFC"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Դպրոցական ռետին (ջնջոց)</w:t>
            </w:r>
          </w:p>
          <w:p w:rsidR="003668D8" w:rsidRPr="00F05EAA" w:rsidRDefault="00742FFC" w:rsidP="003668D8">
            <w:pPr>
              <w:pStyle w:val="a5"/>
              <w:numPr>
                <w:ilvl w:val="0"/>
                <w:numId w:val="11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Նյութը</w:t>
            </w:r>
            <w:r w:rsidR="003668D8" w:rsidRPr="00F05EA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Սինթետիկ կաուչուկ կամ պլաստիկ (PVC-free / Non-toxic)</w:t>
            </w:r>
          </w:p>
          <w:p w:rsidR="003668D8" w:rsidRPr="00F05EAA" w:rsidRDefault="00742FFC" w:rsidP="003668D8">
            <w:pPr>
              <w:pStyle w:val="a5"/>
              <w:numPr>
                <w:ilvl w:val="0"/>
                <w:numId w:val="11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Ձևը և չափսը</w:t>
            </w:r>
            <w:r w:rsidR="003668D8" w:rsidRPr="00F05EA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Ուղղանկյուն, դասական կամ էրգոնոմիկ փոքր չափս</w:t>
            </w:r>
          </w:p>
          <w:p w:rsidR="003668D8" w:rsidRPr="00F05EAA" w:rsidRDefault="00742FFC" w:rsidP="003668D8">
            <w:pPr>
              <w:pStyle w:val="a5"/>
              <w:numPr>
                <w:ilvl w:val="0"/>
                <w:numId w:val="11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Հատկությունները</w:t>
            </w:r>
            <w:r w:rsidR="003668D8" w:rsidRPr="00F05EA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Փափուկ, թուղթը չվնասող, մատիտի հետքերը հեշտությամբ մաքրող, քիչ աղբ թողնող (Dust-free)</w:t>
            </w:r>
          </w:p>
          <w:p w:rsidR="003668D8" w:rsidRPr="00F05EAA" w:rsidRDefault="00742FFC" w:rsidP="003668D8">
            <w:pPr>
              <w:pStyle w:val="a5"/>
              <w:numPr>
                <w:ilvl w:val="0"/>
                <w:numId w:val="11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Անվտանգություն</w:t>
            </w:r>
            <w:r w:rsidR="003668D8" w:rsidRPr="00F05EA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Անվնաս, տոքսիկ նյութեր չպարունակող</w:t>
            </w:r>
          </w:p>
          <w:p w:rsidR="00742FFC" w:rsidRPr="00F05EAA" w:rsidRDefault="00742FFC" w:rsidP="003668D8">
            <w:pPr>
              <w:pStyle w:val="a5"/>
              <w:numPr>
                <w:ilvl w:val="0"/>
                <w:numId w:val="11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ՆշանակությունըՍևագիր և գրաֆիտե մատիտների նշումները ջնջելու համար</w:t>
            </w:r>
          </w:p>
          <w:p w:rsidR="00FD4A3B" w:rsidRPr="00F05EAA" w:rsidRDefault="0085685C" w:rsidP="00E7671F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9.</w:t>
            </w:r>
            <w:r w:rsidR="00742FFC"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Դպրոցական մկրատ</w:t>
            </w:r>
            <w:r w:rsidR="00D66591" w:rsidRPr="00F05EA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742FFC"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(երեխաների համար)</w:t>
            </w:r>
          </w:p>
          <w:p w:rsidR="00FD4A3B" w:rsidRPr="00F05EAA" w:rsidRDefault="00742FFC" w:rsidP="00FD4A3B">
            <w:pPr>
              <w:pStyle w:val="a5"/>
              <w:numPr>
                <w:ilvl w:val="0"/>
                <w:numId w:val="12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Սայրի նյութը-Չժանգոտվող պողպատ (Stainless steel)</w:t>
            </w:r>
          </w:p>
          <w:p w:rsidR="00FD4A3B" w:rsidRPr="00F05EAA" w:rsidRDefault="00742FFC" w:rsidP="00FD4A3B">
            <w:pPr>
              <w:pStyle w:val="a5"/>
              <w:numPr>
                <w:ilvl w:val="0"/>
                <w:numId w:val="12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Երկարությունը</w:t>
            </w:r>
            <w:r w:rsidR="00FD4A3B" w:rsidRPr="00F05EA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12 – 13 սմ (օպտիմալ փոքր ձեռքերի համար)</w:t>
            </w:r>
          </w:p>
          <w:p w:rsidR="00FD4A3B" w:rsidRPr="00F05EAA" w:rsidRDefault="00742FFC" w:rsidP="00FD4A3B">
            <w:pPr>
              <w:pStyle w:val="a5"/>
              <w:numPr>
                <w:ilvl w:val="0"/>
                <w:numId w:val="12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Անվտանգություն</w:t>
            </w:r>
            <w:r w:rsidR="00FD4A3B" w:rsidRPr="00F05EA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Կլորացված/բութ ծայրեր (Blunt tip)՝ վնասվածքները կանխելու համար </w:t>
            </w:r>
          </w:p>
          <w:p w:rsidR="00FD4A3B" w:rsidRPr="00F05EAA" w:rsidRDefault="00742FFC" w:rsidP="00FD4A3B">
            <w:pPr>
              <w:pStyle w:val="a5"/>
              <w:numPr>
                <w:ilvl w:val="0"/>
                <w:numId w:val="12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Բռնակը-Էրգոնոմիկ պլաստիկե բռնակներ (երբեմն սիլիկոնե փափուկ ներդիրով)</w:t>
            </w:r>
          </w:p>
          <w:p w:rsidR="00742FFC" w:rsidRPr="00F05EAA" w:rsidRDefault="00742FFC" w:rsidP="00FD4A3B">
            <w:pPr>
              <w:pStyle w:val="a5"/>
              <w:numPr>
                <w:ilvl w:val="0"/>
                <w:numId w:val="12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ՆշանակությունըԹուղթ, ստվարաթուղթ և ապլիկացիաներ կտրելու համար</w:t>
            </w:r>
          </w:p>
          <w:p w:rsidR="001F0C28" w:rsidRPr="00F05EAA" w:rsidRDefault="0085685C" w:rsidP="00E7671F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10.</w:t>
            </w:r>
            <w:r w:rsidR="00D66591"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Մանկական/դպրոցական պլաստիլին</w:t>
            </w:r>
            <w:r w:rsidR="00D66591"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(քանդակագործության համար)</w:t>
            </w:r>
          </w:p>
          <w:p w:rsidR="001F0C28" w:rsidRPr="00F05EAA" w:rsidRDefault="00D66591" w:rsidP="001F0C28">
            <w:pPr>
              <w:pStyle w:val="a5"/>
              <w:numPr>
                <w:ilvl w:val="0"/>
                <w:numId w:val="13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Գույների քանակը</w:t>
            </w:r>
            <w:r w:rsidR="001F0C28"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-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8 վառ, միմյանց հետ հեշտ խառնվող գույներ</w:t>
            </w:r>
          </w:p>
          <w:p w:rsidR="001F0C28" w:rsidRPr="00F05EAA" w:rsidRDefault="00D66591" w:rsidP="001F0C28">
            <w:pPr>
              <w:pStyle w:val="a5"/>
              <w:numPr>
                <w:ilvl w:val="0"/>
                <w:numId w:val="13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Զանգվածը</w:t>
            </w:r>
            <w:r w:rsidR="001F0C28" w:rsidRPr="00F05EA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100 – 160 գրամ (ընդհանուր հավաքածուն)</w:t>
            </w:r>
          </w:p>
          <w:p w:rsidR="001F0C28" w:rsidRPr="00F05EAA" w:rsidRDefault="00D66591" w:rsidP="001F0C28">
            <w:pPr>
              <w:pStyle w:val="a5"/>
              <w:numPr>
                <w:ilvl w:val="0"/>
                <w:numId w:val="13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Նյութի հատկությունները</w:t>
            </w:r>
            <w:r w:rsidR="001F0C28" w:rsidRPr="00F05EA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Փափուկ, ձեռքերին չհարող, չչորացող, հեշտ մշակվող</w:t>
            </w:r>
          </w:p>
          <w:p w:rsidR="001F0C28" w:rsidRPr="00F05EAA" w:rsidRDefault="00D66591" w:rsidP="001F0C28">
            <w:pPr>
              <w:pStyle w:val="a5"/>
              <w:numPr>
                <w:ilvl w:val="0"/>
                <w:numId w:val="13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Անվտանգություն</w:t>
            </w:r>
            <w:r w:rsidR="001F0C28" w:rsidRPr="00F05EA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Անվնաս, տոքսիկ նյութեր չպարունակող (Non-toxic, safe for children)</w:t>
            </w:r>
          </w:p>
          <w:p w:rsidR="001F0C28" w:rsidRPr="00F05EAA" w:rsidRDefault="00D66591" w:rsidP="001F0C28">
            <w:pPr>
              <w:pStyle w:val="a5"/>
              <w:numPr>
                <w:ilvl w:val="0"/>
                <w:numId w:val="13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Փաթեթավորումը</w:t>
            </w:r>
            <w:r w:rsidR="001F0C28" w:rsidRPr="00F05EA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Ստվարաթղթե տուփ (հաճախ պլաստիկե դանակ-ստեկի հետ միասին)</w:t>
            </w:r>
          </w:p>
          <w:p w:rsidR="00D66591" w:rsidRPr="00F05EAA" w:rsidRDefault="00D66591" w:rsidP="001F0C28">
            <w:pPr>
              <w:pStyle w:val="a5"/>
              <w:numPr>
                <w:ilvl w:val="0"/>
                <w:numId w:val="13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Նշանակությունը</w:t>
            </w:r>
            <w:r w:rsidR="001F0C28" w:rsidRPr="00F05EA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Ձեռքի մոտորիկայի զարգացման, ձեռքի աշխատանքի և մոդելավորման համար</w:t>
            </w:r>
          </w:p>
          <w:p w:rsidR="00B128D8" w:rsidRPr="00F05EAA" w:rsidRDefault="0085685C" w:rsidP="00B128D8">
            <w:pPr>
              <w:ind w:right="59"/>
              <w:contextualSpacing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11.</w:t>
            </w:r>
            <w:r w:rsidR="00B128D8"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(«Ներկիր ինքդ») դպրոցական / մանկական</w:t>
            </w:r>
          </w:p>
          <w:p w:rsidR="00B128D8" w:rsidRPr="00F05EAA" w:rsidRDefault="00B128D8" w:rsidP="009A7675">
            <w:pPr>
              <w:pStyle w:val="a5"/>
              <w:numPr>
                <w:ilvl w:val="0"/>
                <w:numId w:val="14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Էջերի քանակը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ab/>
              <w:t>8 – 16 էջ</w:t>
            </w:r>
          </w:p>
          <w:p w:rsidR="00B128D8" w:rsidRPr="00F05EAA" w:rsidRDefault="00B128D8" w:rsidP="009A7675">
            <w:pPr>
              <w:pStyle w:val="a5"/>
              <w:numPr>
                <w:ilvl w:val="0"/>
                <w:numId w:val="14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Ձևաչափը (Ֆորմատ)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ab/>
              <w:t>A5 (148 x 210 մմ) կամ A4 (210 x 297 մմ)</w:t>
            </w:r>
          </w:p>
          <w:p w:rsidR="00B128D8" w:rsidRPr="00F05EAA" w:rsidRDefault="00B128D8" w:rsidP="009A7675">
            <w:pPr>
              <w:pStyle w:val="a5"/>
              <w:numPr>
                <w:ilvl w:val="0"/>
                <w:numId w:val="14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Թղթի խտությունը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ab/>
              <w:t>70 – 100 գ/մ² (հաստ թուղթ, որպեսզի մատիտները և ֆլոմաստերները չանցնեն հաջորդ էջ)</w:t>
            </w:r>
          </w:p>
          <w:p w:rsidR="00B128D8" w:rsidRPr="00F05EAA" w:rsidRDefault="00B128D8" w:rsidP="009A7675">
            <w:pPr>
              <w:pStyle w:val="a5"/>
              <w:numPr>
                <w:ilvl w:val="0"/>
                <w:numId w:val="14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Կազմը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ab/>
              <w:t>Փայլուն կամ մատվի թեթև ստվարաթուղթ</w:t>
            </w:r>
          </w:p>
          <w:p w:rsidR="009A7675" w:rsidRPr="00F05EAA" w:rsidRDefault="00B128D8" w:rsidP="009A7675">
            <w:pPr>
              <w:pStyle w:val="a5"/>
              <w:numPr>
                <w:ilvl w:val="0"/>
                <w:numId w:val="14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Բովանդակությունը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Հստակ, խոշոր ուրվագծերով թվեր, </w:t>
            </w:r>
          </w:p>
          <w:p w:rsidR="00B128D8" w:rsidRPr="00F05EAA" w:rsidRDefault="00B128D8" w:rsidP="009A7675">
            <w:pPr>
              <w:pStyle w:val="a5"/>
              <w:numPr>
                <w:ilvl w:val="0"/>
                <w:numId w:val="14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Նշանակությունը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ab/>
              <w:t>Մոտորիկայի, ուշադրության և գույների ճանաչողության զարգացման համար</w:t>
            </w:r>
          </w:p>
          <w:p w:rsidR="00B128D8" w:rsidRPr="00F05EAA" w:rsidRDefault="0085685C" w:rsidP="00B128D8">
            <w:pPr>
              <w:ind w:right="59"/>
              <w:contextualSpacing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b/>
                <w:sz w:val="20"/>
                <w:szCs w:val="20"/>
                <w:lang w:val="ru-RU"/>
              </w:rPr>
              <w:t>12.</w:t>
            </w:r>
            <w:r w:rsidR="00B128D8"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(«Ներկիր ինքդ») դպրոցական / մանկական</w:t>
            </w:r>
          </w:p>
          <w:p w:rsidR="00B128D8" w:rsidRPr="00F05EAA" w:rsidRDefault="00B128D8" w:rsidP="009A7675">
            <w:pPr>
              <w:pStyle w:val="a5"/>
              <w:numPr>
                <w:ilvl w:val="0"/>
                <w:numId w:val="15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Էջերի քանակը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ab/>
              <w:t>8 – 16 էջ</w:t>
            </w:r>
          </w:p>
          <w:p w:rsidR="00B128D8" w:rsidRPr="00F05EAA" w:rsidRDefault="00B128D8" w:rsidP="009A7675">
            <w:pPr>
              <w:pStyle w:val="a5"/>
              <w:numPr>
                <w:ilvl w:val="0"/>
                <w:numId w:val="15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Ձևաչափը (Ֆորմատ)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ab/>
              <w:t>A5 (148 x 210 մմ) կամ A4 (210 x 297 մմ)</w:t>
            </w:r>
          </w:p>
          <w:p w:rsidR="00B128D8" w:rsidRPr="00F05EAA" w:rsidRDefault="00B128D8" w:rsidP="009A7675">
            <w:pPr>
              <w:pStyle w:val="a5"/>
              <w:numPr>
                <w:ilvl w:val="0"/>
                <w:numId w:val="15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Թղթի խտությունը-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ab/>
              <w:t>70 – 100 գ/մ² (հաստ թուղթ, որպեսզի մատիտները և ֆլոմաստերները չանցնեն հաջորդ էջ)</w:t>
            </w:r>
          </w:p>
          <w:p w:rsidR="00B128D8" w:rsidRPr="00F05EAA" w:rsidRDefault="00B128D8" w:rsidP="009A7675">
            <w:pPr>
              <w:pStyle w:val="a5"/>
              <w:numPr>
                <w:ilvl w:val="0"/>
                <w:numId w:val="15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Կազմը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ab/>
              <w:t>Փայլուն կամ մատվի թեթև ստվարաթուղթ</w:t>
            </w:r>
          </w:p>
          <w:p w:rsidR="00DC4D32" w:rsidRPr="00F05EAA" w:rsidRDefault="00B128D8" w:rsidP="009A7675">
            <w:pPr>
              <w:pStyle w:val="a5"/>
              <w:numPr>
                <w:ilvl w:val="0"/>
                <w:numId w:val="15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Բովանդակությունը-Հստակ, խոշոր ուրվագծերով տառեր </w:t>
            </w:r>
            <w:r w:rsidR="00DC4D32" w:rsidRPr="00F05EAA">
              <w:rPr>
                <w:rFonts w:ascii="GHEA Grapalat" w:hAnsi="GHEA Grapalat"/>
                <w:sz w:val="20"/>
                <w:szCs w:val="20"/>
                <w:lang w:val="hy-AM"/>
              </w:rPr>
              <w:t>Նշանակություն</w:t>
            </w:r>
          </w:p>
          <w:p w:rsidR="00B128D8" w:rsidRPr="00F05EAA" w:rsidRDefault="00B128D8" w:rsidP="009A7675">
            <w:pPr>
              <w:pStyle w:val="a5"/>
              <w:numPr>
                <w:ilvl w:val="0"/>
                <w:numId w:val="15"/>
              </w:numPr>
              <w:ind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Մոտորիկայի, ուշադրության և գույների ճանաչողության զարգացման համար</w:t>
            </w:r>
          </w:p>
          <w:p w:rsidR="00E74348" w:rsidRDefault="00E74348" w:rsidP="00686718">
            <w:pPr>
              <w:ind w:right="59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13. պարկ կտորից</w:t>
            </w:r>
            <w:r w:rsidR="00930675"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գրենական պիտույքների համար</w:t>
            </w:r>
          </w:p>
          <w:p w:rsidR="005D7791" w:rsidRPr="005D7791" w:rsidRDefault="005D7791" w:rsidP="005D7791">
            <w:pPr>
              <w:pStyle w:val="a5"/>
              <w:numPr>
                <w:ilvl w:val="0"/>
                <w:numId w:val="17"/>
              </w:numPr>
              <w:ind w:left="781"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D7791">
              <w:rPr>
                <w:rFonts w:ascii="GHEA Grapalat" w:hAnsi="GHEA Grapalat"/>
                <w:sz w:val="20"/>
                <w:szCs w:val="20"/>
                <w:lang w:val="hy-AM"/>
              </w:rPr>
              <w:t>չափսերը՝ 30x40 սմ (± 2 սմ):</w:t>
            </w:r>
          </w:p>
          <w:p w:rsidR="00E74348" w:rsidRPr="00F05EAA" w:rsidRDefault="00E74348" w:rsidP="001F12C3">
            <w:pPr>
              <w:pStyle w:val="a5"/>
              <w:numPr>
                <w:ilvl w:val="0"/>
                <w:numId w:val="16"/>
              </w:numPr>
              <w:ind w:left="781"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Նյութը՝ Ջրակայուն, մաշակայուն կտոր (օքսֆորդ / Oxford կամ նեյլոն):</w:t>
            </w:r>
          </w:p>
          <w:p w:rsidR="00E74348" w:rsidRPr="00F05EAA" w:rsidRDefault="00E74348" w:rsidP="001F12C3">
            <w:pPr>
              <w:pStyle w:val="a5"/>
              <w:numPr>
                <w:ilvl w:val="0"/>
                <w:numId w:val="16"/>
              </w:numPr>
              <w:ind w:left="781"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Փականի տեսակը՝ Հուսալի, ամուր շղթայով (ցեպով):</w:t>
            </w:r>
          </w:p>
          <w:p w:rsidR="00E74348" w:rsidRPr="00F05EAA" w:rsidRDefault="00E74348" w:rsidP="001F12C3">
            <w:pPr>
              <w:pStyle w:val="a5"/>
              <w:numPr>
                <w:ilvl w:val="0"/>
                <w:numId w:val="16"/>
              </w:numPr>
              <w:ind w:left="781"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Տարողությունը՝ Նախատեսված առնվազն 80-100 թերթ A4 ֆորմատի թղթի, տետրերի և գրենական պիտույքների համար:</w:t>
            </w:r>
          </w:p>
          <w:p w:rsidR="00BF5D98" w:rsidRPr="00F05EAA" w:rsidRDefault="00E74348" w:rsidP="001F12C3">
            <w:pPr>
              <w:pStyle w:val="a5"/>
              <w:numPr>
                <w:ilvl w:val="0"/>
                <w:numId w:val="16"/>
              </w:numPr>
              <w:ind w:left="781"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Լրացուցիչ պահանջներ՝ Եզրագծերը կարված ամուր ժապավենով, կարերը հարթ և առանց թելերի ելուստների: Ապրանքը պետք է լինի նոր, չօգտագործված, արտադրական defekt-ներից (խոտանից) զերծ, անվտանգ մարդու առողջության համար (առանց սուր, կտրող եզրերի և տհաճ հոտի):</w:t>
            </w:r>
          </w:p>
          <w:p w:rsidR="00E74348" w:rsidRPr="00F05EAA" w:rsidRDefault="00BF5D98" w:rsidP="001F12C3">
            <w:pPr>
              <w:pStyle w:val="a5"/>
              <w:numPr>
                <w:ilvl w:val="0"/>
                <w:numId w:val="16"/>
              </w:numPr>
              <w:ind w:left="781" w:right="5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գույնը համաձայնեցնել Պատվիրատուի հետ</w:t>
            </w:r>
          </w:p>
          <w:p w:rsidR="00A27964" w:rsidRPr="00F05EAA" w:rsidRDefault="00A27964" w:rsidP="00E7671F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1 փաթեթը պետք է պարունակի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՝ </w:t>
            </w:r>
          </w:p>
          <w:p w:rsidR="00A27964" w:rsidRPr="00F05EAA" w:rsidRDefault="00A27964" w:rsidP="00A27964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*</w:t>
            </w:r>
            <w:r w:rsidR="00DC4D32" w:rsidRPr="00F05EAA">
              <w:rPr>
                <w:rFonts w:ascii="GHEA Grapalat" w:hAnsi="GHEA Grapalat"/>
                <w:sz w:val="20"/>
                <w:szCs w:val="20"/>
                <w:lang w:val="hy-AM"/>
              </w:rPr>
              <w:t>1 հատ Ջրի շիշ</w:t>
            </w:r>
          </w:p>
          <w:p w:rsidR="00A27964" w:rsidRPr="00F05EAA" w:rsidRDefault="00A27964" w:rsidP="00A27964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*1 հատ նկարչական ալբոմ</w:t>
            </w:r>
          </w:p>
          <w:p w:rsidR="00A27964" w:rsidRPr="00F05EAA" w:rsidRDefault="00A27964" w:rsidP="00A27964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*1 հատ </w:t>
            </w:r>
            <w:r w:rsidR="00DC4D32" w:rsidRPr="00F05EAA">
              <w:rPr>
                <w:rFonts w:ascii="GHEA Grapalat" w:hAnsi="GHEA Grapalat"/>
                <w:sz w:val="20"/>
                <w:szCs w:val="20"/>
                <w:lang w:val="hy-AM"/>
              </w:rPr>
              <w:t>գունավոր թղթերի հավաքածու</w:t>
            </w:r>
          </w:p>
          <w:p w:rsidR="00A27964" w:rsidRPr="00F05EAA" w:rsidRDefault="00A27964" w:rsidP="00A27964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*1 հատ </w:t>
            </w:r>
            <w:r w:rsidR="00DC4D32" w:rsidRPr="00F05EAA">
              <w:rPr>
                <w:rFonts w:ascii="GHEA Grapalat" w:hAnsi="GHEA Grapalat"/>
                <w:sz w:val="20"/>
                <w:szCs w:val="20"/>
                <w:lang w:val="hy-AM"/>
              </w:rPr>
              <w:t>գունավոր գրիչների հավաքածու</w:t>
            </w:r>
          </w:p>
          <w:p w:rsidR="00A27964" w:rsidRPr="00F05EAA" w:rsidRDefault="00A27964" w:rsidP="00A27964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*1 </w:t>
            </w:r>
            <w:r w:rsidR="00DC4D32" w:rsidRPr="00F05EAA">
              <w:rPr>
                <w:rFonts w:ascii="GHEA Grapalat" w:hAnsi="GHEA Grapalat"/>
                <w:sz w:val="20"/>
                <w:szCs w:val="20"/>
                <w:lang w:val="hy-AM"/>
              </w:rPr>
              <w:t>հատ թվադարան/կպչուն/</w:t>
            </w:r>
          </w:p>
          <w:p w:rsidR="00A27964" w:rsidRPr="00F05EAA" w:rsidRDefault="00A27964" w:rsidP="00A27964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*1 հատ </w:t>
            </w:r>
            <w:r w:rsidR="00DC4D32" w:rsidRPr="00F05EAA">
              <w:rPr>
                <w:rFonts w:ascii="GHEA Grapalat" w:hAnsi="GHEA Grapalat"/>
                <w:sz w:val="20"/>
                <w:szCs w:val="20"/>
                <w:lang w:val="hy-AM"/>
              </w:rPr>
              <w:t>տառադարան/կպչուն/</w:t>
            </w:r>
          </w:p>
          <w:p w:rsidR="00A27964" w:rsidRPr="00F05EAA" w:rsidRDefault="00A27964" w:rsidP="00A27964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*1 հատ </w:t>
            </w:r>
            <w:r w:rsidR="00DC4D32" w:rsidRPr="00F05EAA">
              <w:rPr>
                <w:rFonts w:ascii="GHEA Grapalat" w:hAnsi="GHEA Grapalat"/>
                <w:sz w:val="20"/>
                <w:szCs w:val="20"/>
                <w:lang w:val="hy-AM"/>
              </w:rPr>
              <w:t>սոսինձ</w:t>
            </w:r>
          </w:p>
          <w:p w:rsidR="00DC4D32" w:rsidRPr="00F05EAA" w:rsidRDefault="00DC4D32" w:rsidP="00DC4D32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*1 հատ ռետին</w:t>
            </w:r>
          </w:p>
          <w:p w:rsidR="00DC4D32" w:rsidRPr="00F05EAA" w:rsidRDefault="00DC4D32" w:rsidP="00DC4D32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*1 հատ մկրատ</w:t>
            </w:r>
          </w:p>
          <w:p w:rsidR="00DC4D32" w:rsidRPr="00F05EAA" w:rsidRDefault="00DC4D32" w:rsidP="00DC4D32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*1 տուփ պլաստիրին</w:t>
            </w:r>
          </w:p>
          <w:p w:rsidR="00DC4D32" w:rsidRPr="00F05EAA" w:rsidRDefault="00DC4D32" w:rsidP="00DC4D32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*1 հատ ներկիր ինքդ-թիվ</w:t>
            </w:r>
          </w:p>
          <w:p w:rsidR="00DC4D32" w:rsidRPr="00F05EAA" w:rsidRDefault="00DC4D32" w:rsidP="00A27964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*1 հատ ներկիր ինքդ-տառ</w:t>
            </w:r>
          </w:p>
          <w:p w:rsidR="007E4106" w:rsidRPr="00F05EAA" w:rsidRDefault="007E4106" w:rsidP="00A27964">
            <w:pPr>
              <w:ind w:right="59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*1 հատ պարկ կտորից գրենական պիտույքների համար</w:t>
            </w:r>
          </w:p>
          <w:p w:rsidR="00D25448" w:rsidRDefault="000E1EF8" w:rsidP="000E1EF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Բոլոր ապրանքները պետք է լինեն նոր, չօգտագործված: </w:t>
            </w:r>
            <w:r w:rsidR="00A27964"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Մատակարարումը և բեռնաթափումը նշված հասցե պետք է կատարվի վաճառողի կողմից: Տեսականին պետք է նախապես համաձայնեցվի </w:t>
            </w:r>
            <w:r w:rsidRPr="00F05EAA">
              <w:rPr>
                <w:rFonts w:ascii="GHEA Grapalat" w:hAnsi="GHEA Grapalat"/>
                <w:sz w:val="20"/>
                <w:szCs w:val="20"/>
                <w:lang w:val="hy-AM"/>
              </w:rPr>
              <w:t>Պատվիրատուի</w:t>
            </w:r>
            <w:r w:rsidR="00A27964" w:rsidRPr="00F05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հետ: Տեխնիկական բնութագրին չհամապատասխանող ապրանքները ենթակա են ետ վերադարձման։</w:t>
            </w:r>
          </w:p>
          <w:p w:rsidR="00A27964" w:rsidRPr="00D25448" w:rsidRDefault="00D25448" w:rsidP="000E1EF8">
            <w:pP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D25448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Ծանոթություն.Փաթեթները նախատեսված են առաջին դասարանցիների հ</w:t>
            </w: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ամար,հետևաբար </w:t>
            </w:r>
            <w:r w:rsidR="00B351C2" w:rsidRPr="00B351C2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գրենական </w:t>
            </w:r>
            <w: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ապրանքների մատակար</w:t>
            </w:r>
            <w:r w:rsidR="00794D9B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արումը պետք է լինի մինչև 31</w:t>
            </w:r>
            <w:r w:rsidRPr="00D25448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.08.2026</w:t>
            </w:r>
          </w:p>
        </w:tc>
      </w:tr>
    </w:tbl>
    <w:p w:rsidR="00A27964" w:rsidRPr="00F05EAA" w:rsidRDefault="00A27964" w:rsidP="00A27964">
      <w:pPr>
        <w:pStyle w:val="3"/>
        <w:spacing w:line="240" w:lineRule="auto"/>
        <w:jc w:val="left"/>
        <w:rPr>
          <w:rFonts w:ascii="GHEA Grapalat" w:hAnsi="GHEA Grapalat" w:cs="Calibri"/>
          <w:i w:val="0"/>
          <w:lang w:val="hy-AM"/>
        </w:rPr>
      </w:pPr>
    </w:p>
    <w:p w:rsidR="00A27964" w:rsidRDefault="00A27964" w:rsidP="00A27964">
      <w:pPr>
        <w:jc w:val="both"/>
        <w:rPr>
          <w:rFonts w:ascii="Calibri" w:hAnsi="Calibri" w:cs="Calibri"/>
          <w:sz w:val="20"/>
          <w:lang w:val="hy-AM"/>
        </w:rPr>
      </w:pPr>
    </w:p>
    <w:p w:rsidR="00A27964" w:rsidRPr="00A27964" w:rsidRDefault="00A27964" w:rsidP="00A27964">
      <w:pPr>
        <w:pStyle w:val="a3"/>
        <w:jc w:val="both"/>
        <w:rPr>
          <w:rFonts w:ascii="Calibri" w:hAnsi="Calibri" w:cs="Calibri"/>
          <w:i/>
          <w:sz w:val="18"/>
          <w:szCs w:val="18"/>
          <w:lang w:val="pt-BR" w:eastAsia="en-US"/>
        </w:rPr>
      </w:pPr>
      <w:r w:rsidRPr="002D46E0">
        <w:rPr>
          <w:rFonts w:ascii="Calibri" w:hAnsi="Calibri" w:cs="Calibri"/>
          <w:i/>
          <w:sz w:val="18"/>
          <w:szCs w:val="18"/>
          <w:lang w:val="pt-BR" w:eastAsia="en-US"/>
        </w:rPr>
        <w:t xml:space="preserve">* </w:t>
      </w:r>
      <w:r w:rsidRPr="00286631">
        <w:rPr>
          <w:rFonts w:ascii="Calibri" w:hAnsi="Calibri" w:cs="Calibri"/>
          <w:i/>
          <w:sz w:val="18"/>
          <w:szCs w:val="18"/>
          <w:lang w:val="pt-BR" w:eastAsia="en-US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tbl>
      <w:tblPr>
        <w:tblW w:w="9876" w:type="dxa"/>
        <w:jc w:val="center"/>
        <w:tblLayout w:type="fixed"/>
        <w:tblLook w:val="0000" w:firstRow="0" w:lastRow="0" w:firstColumn="0" w:lastColumn="0" w:noHBand="0" w:noVBand="0"/>
      </w:tblPr>
      <w:tblGrid>
        <w:gridCol w:w="4648"/>
        <w:gridCol w:w="778"/>
        <w:gridCol w:w="4450"/>
      </w:tblGrid>
      <w:tr w:rsidR="00A27964" w:rsidRPr="00857ECA" w:rsidTr="00DD75C4">
        <w:trPr>
          <w:trHeight w:val="3118"/>
          <w:jc w:val="center"/>
        </w:trPr>
        <w:tc>
          <w:tcPr>
            <w:tcW w:w="4648" w:type="dxa"/>
          </w:tcPr>
          <w:p w:rsidR="00974480" w:rsidRDefault="00974480" w:rsidP="00DD75C4">
            <w:pPr>
              <w:jc w:val="center"/>
              <w:rPr>
                <w:rFonts w:ascii="Calibri" w:hAnsi="Calibri" w:cs="Calibri"/>
                <w:b/>
                <w:bCs/>
                <w:lang w:val="nb-NO"/>
              </w:rPr>
            </w:pPr>
          </w:p>
          <w:p w:rsidR="00974480" w:rsidRDefault="00974480" w:rsidP="00DD75C4">
            <w:pPr>
              <w:jc w:val="center"/>
              <w:rPr>
                <w:rFonts w:ascii="Calibri" w:hAnsi="Calibri" w:cs="Calibri"/>
                <w:b/>
                <w:bCs/>
                <w:lang w:val="nb-NO"/>
              </w:rPr>
            </w:pP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b/>
                <w:bCs/>
                <w:lang w:val="nb-NO"/>
              </w:rPr>
            </w:pPr>
            <w:r w:rsidRPr="00857ECA">
              <w:rPr>
                <w:rFonts w:ascii="Calibri" w:hAnsi="Calibri" w:cs="Calibri"/>
                <w:b/>
                <w:bCs/>
                <w:lang w:val="nb-NO"/>
              </w:rPr>
              <w:t>ԳՆՈՐԴ</w:t>
            </w:r>
          </w:p>
          <w:p w:rsidR="00A27964" w:rsidRPr="00857ECA" w:rsidRDefault="00A27964" w:rsidP="00DD75C4">
            <w:pPr>
              <w:rPr>
                <w:rFonts w:ascii="Calibri" w:hAnsi="Calibri" w:cs="Calibri"/>
                <w:sz w:val="22"/>
                <w:szCs w:val="22"/>
                <w:lang w:val="ru-RU"/>
              </w:rPr>
            </w:pPr>
          </w:p>
          <w:p w:rsidR="00A27964" w:rsidRPr="00857ECA" w:rsidRDefault="00A27964" w:rsidP="00DD75C4">
            <w:pPr>
              <w:rPr>
                <w:rFonts w:ascii="Calibri" w:hAnsi="Calibri" w:cs="Calibri"/>
                <w:sz w:val="22"/>
                <w:szCs w:val="22"/>
                <w:lang w:val="ru-RU"/>
              </w:rPr>
            </w:pPr>
          </w:p>
          <w:p w:rsidR="00A27964" w:rsidRPr="00857ECA" w:rsidRDefault="00A27964" w:rsidP="00DD75C4">
            <w:pPr>
              <w:rPr>
                <w:rFonts w:ascii="Calibri" w:hAnsi="Calibri" w:cs="Calibri"/>
                <w:sz w:val="22"/>
                <w:szCs w:val="22"/>
                <w:lang w:val="ru-RU"/>
              </w:rPr>
            </w:pP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lang w:val="ru-RU"/>
              </w:rPr>
            </w:pPr>
            <w:r w:rsidRPr="00857ECA">
              <w:rPr>
                <w:rFonts w:ascii="Calibri" w:hAnsi="Calibri" w:cs="Calibri"/>
                <w:lang w:val="ru-RU"/>
              </w:rPr>
              <w:t>---------------------------------</w:t>
            </w: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7ECA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857ECA">
              <w:rPr>
                <w:rFonts w:ascii="Calibri" w:hAnsi="Calibri" w:cs="Calibri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857ECA">
              <w:rPr>
                <w:rFonts w:ascii="Calibri" w:hAnsi="Calibri" w:cs="Calibri"/>
                <w:sz w:val="18"/>
                <w:szCs w:val="18"/>
              </w:rPr>
              <w:t>/</w:t>
            </w: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857ECA">
              <w:rPr>
                <w:rFonts w:ascii="Calibri" w:hAnsi="Calibri" w:cs="Calibri"/>
                <w:sz w:val="18"/>
                <w:szCs w:val="18"/>
                <w:lang w:val="ru-RU"/>
              </w:rPr>
              <w:t>Կ.Տ</w:t>
            </w:r>
          </w:p>
        </w:tc>
        <w:tc>
          <w:tcPr>
            <w:tcW w:w="778" w:type="dxa"/>
          </w:tcPr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4450" w:type="dxa"/>
          </w:tcPr>
          <w:p w:rsidR="00974480" w:rsidRDefault="00974480" w:rsidP="00DD75C4">
            <w:pPr>
              <w:jc w:val="center"/>
              <w:rPr>
                <w:rFonts w:ascii="Calibri" w:hAnsi="Calibri" w:cs="Calibri"/>
                <w:b/>
                <w:bCs/>
                <w:lang w:val="pt-BR"/>
              </w:rPr>
            </w:pPr>
          </w:p>
          <w:p w:rsidR="00974480" w:rsidRDefault="00974480" w:rsidP="00DD75C4">
            <w:pPr>
              <w:jc w:val="center"/>
              <w:rPr>
                <w:rFonts w:ascii="Calibri" w:hAnsi="Calibri" w:cs="Calibri"/>
                <w:b/>
                <w:bCs/>
                <w:lang w:val="pt-BR"/>
              </w:rPr>
            </w:pP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857ECA">
              <w:rPr>
                <w:rFonts w:ascii="Calibri" w:hAnsi="Calibri" w:cs="Calibri"/>
                <w:b/>
                <w:bCs/>
                <w:lang w:val="pt-BR"/>
              </w:rPr>
              <w:t>ՎԱՃԱՌՈՂ</w:t>
            </w: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lang w:val="ru-RU"/>
              </w:rPr>
            </w:pP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lang w:val="ru-RU"/>
              </w:rPr>
            </w:pP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lang w:val="ru-RU"/>
              </w:rPr>
            </w:pP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lang w:val="ru-RU"/>
              </w:rPr>
            </w:pPr>
            <w:r w:rsidRPr="00857ECA">
              <w:rPr>
                <w:rFonts w:ascii="Calibri" w:hAnsi="Calibri" w:cs="Calibri"/>
                <w:lang w:val="ru-RU"/>
              </w:rPr>
              <w:t>---------------------------------</w:t>
            </w: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7ECA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857ECA">
              <w:rPr>
                <w:rFonts w:ascii="Calibri" w:hAnsi="Calibri" w:cs="Calibri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857ECA">
              <w:rPr>
                <w:rFonts w:ascii="Calibri" w:hAnsi="Calibri" w:cs="Calibri"/>
                <w:sz w:val="18"/>
                <w:szCs w:val="18"/>
              </w:rPr>
              <w:t>/</w:t>
            </w:r>
          </w:p>
          <w:p w:rsidR="00A27964" w:rsidRDefault="00A27964" w:rsidP="00DD75C4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  <w:r w:rsidRPr="00857ECA">
              <w:rPr>
                <w:rFonts w:ascii="Calibri" w:hAnsi="Calibri" w:cs="Calibri"/>
                <w:sz w:val="18"/>
                <w:szCs w:val="18"/>
                <w:lang w:val="ru-RU"/>
              </w:rPr>
              <w:t>Կ.Տ</w:t>
            </w:r>
          </w:p>
          <w:p w:rsidR="00A27964" w:rsidRDefault="00A27964" w:rsidP="00DD75C4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  <w:p w:rsidR="00A27964" w:rsidRDefault="00A27964" w:rsidP="00DD75C4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  <w:p w:rsidR="00A27964" w:rsidRPr="002D46E0" w:rsidRDefault="00A27964" w:rsidP="00DD75C4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</w:p>
        </w:tc>
      </w:tr>
      <w:tr w:rsidR="00A27964" w:rsidRPr="00857ECA" w:rsidTr="00DD75C4">
        <w:trPr>
          <w:trHeight w:val="184"/>
          <w:jc w:val="center"/>
        </w:trPr>
        <w:tc>
          <w:tcPr>
            <w:tcW w:w="4648" w:type="dxa"/>
          </w:tcPr>
          <w:p w:rsidR="00A27964" w:rsidRPr="0022404E" w:rsidRDefault="00A27964" w:rsidP="00DD75C4">
            <w:pPr>
              <w:rPr>
                <w:rFonts w:ascii="Calibri" w:hAnsi="Calibri" w:cs="Calibri"/>
                <w:b/>
                <w:bCs/>
                <w:lang w:val="hy-AM"/>
              </w:rPr>
            </w:pPr>
          </w:p>
        </w:tc>
        <w:tc>
          <w:tcPr>
            <w:tcW w:w="778" w:type="dxa"/>
          </w:tcPr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4450" w:type="dxa"/>
          </w:tcPr>
          <w:p w:rsidR="00A27964" w:rsidRPr="00857ECA" w:rsidRDefault="00A27964" w:rsidP="00DC279A">
            <w:pPr>
              <w:rPr>
                <w:rFonts w:ascii="Calibri" w:hAnsi="Calibri" w:cs="Calibri"/>
                <w:b/>
                <w:bCs/>
                <w:lang w:val="pt-BR"/>
              </w:rPr>
            </w:pPr>
          </w:p>
        </w:tc>
      </w:tr>
    </w:tbl>
    <w:p w:rsidR="00A27964" w:rsidRDefault="00A27964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  <w:bookmarkStart w:id="1" w:name="_Hlk44663917"/>
    </w:p>
    <w:p w:rsidR="00A27964" w:rsidRDefault="00A27964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</w:p>
    <w:p w:rsidR="00547FA2" w:rsidRDefault="00547FA2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</w:p>
    <w:p w:rsidR="00547FA2" w:rsidRDefault="00547FA2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</w:p>
    <w:p w:rsidR="00547FA2" w:rsidRDefault="00547FA2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</w:p>
    <w:p w:rsidR="00547FA2" w:rsidRDefault="00547FA2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</w:p>
    <w:p w:rsidR="00547FA2" w:rsidRDefault="00547FA2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</w:p>
    <w:p w:rsidR="00547FA2" w:rsidRDefault="00547FA2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</w:p>
    <w:p w:rsidR="00547FA2" w:rsidRDefault="00547FA2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</w:p>
    <w:p w:rsidR="00547FA2" w:rsidRDefault="00547FA2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</w:p>
    <w:p w:rsidR="00547FA2" w:rsidRDefault="00547FA2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</w:p>
    <w:p w:rsidR="00547FA2" w:rsidRDefault="00547FA2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</w:p>
    <w:p w:rsidR="00547FA2" w:rsidRDefault="00547FA2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</w:p>
    <w:bookmarkEnd w:id="1"/>
    <w:p w:rsidR="00547FA2" w:rsidRDefault="00547FA2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</w:p>
    <w:sectPr w:rsidR="00547FA2" w:rsidSect="00A2796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C5FA9"/>
    <w:multiLevelType w:val="hybridMultilevel"/>
    <w:tmpl w:val="331412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F5594"/>
    <w:multiLevelType w:val="hybridMultilevel"/>
    <w:tmpl w:val="D2AA5EB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F456A2"/>
    <w:multiLevelType w:val="hybridMultilevel"/>
    <w:tmpl w:val="A52875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24811"/>
    <w:multiLevelType w:val="hybridMultilevel"/>
    <w:tmpl w:val="D324C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B519D"/>
    <w:multiLevelType w:val="hybridMultilevel"/>
    <w:tmpl w:val="671629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924F1"/>
    <w:multiLevelType w:val="hybridMultilevel"/>
    <w:tmpl w:val="F2C2AA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B2285"/>
    <w:multiLevelType w:val="hybridMultilevel"/>
    <w:tmpl w:val="263639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A1EC8"/>
    <w:multiLevelType w:val="hybridMultilevel"/>
    <w:tmpl w:val="5044AB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457AC3"/>
    <w:multiLevelType w:val="hybridMultilevel"/>
    <w:tmpl w:val="DA86DD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C7211F"/>
    <w:multiLevelType w:val="hybridMultilevel"/>
    <w:tmpl w:val="A4085D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D0EA4"/>
    <w:multiLevelType w:val="hybridMultilevel"/>
    <w:tmpl w:val="A2FAE8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076638"/>
    <w:multiLevelType w:val="hybridMultilevel"/>
    <w:tmpl w:val="98EC0F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2F5693"/>
    <w:multiLevelType w:val="hybridMultilevel"/>
    <w:tmpl w:val="08C002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BD26BC"/>
    <w:multiLevelType w:val="hybridMultilevel"/>
    <w:tmpl w:val="43CAF03C"/>
    <w:lvl w:ilvl="0" w:tplc="0419000D">
      <w:start w:val="1"/>
      <w:numFmt w:val="bullet"/>
      <w:lvlText w:val=""/>
      <w:lvlJc w:val="left"/>
      <w:pPr>
        <w:ind w:left="15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 w15:restartNumberingAfterBreak="0">
    <w:nsid w:val="623D1092"/>
    <w:multiLevelType w:val="hybridMultilevel"/>
    <w:tmpl w:val="B6F213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BD670A"/>
    <w:multiLevelType w:val="hybridMultilevel"/>
    <w:tmpl w:val="7D42B7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E12A3C"/>
    <w:multiLevelType w:val="hybridMultilevel"/>
    <w:tmpl w:val="EA4ACF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0"/>
  </w:num>
  <w:num w:numId="4">
    <w:abstractNumId w:val="12"/>
  </w:num>
  <w:num w:numId="5">
    <w:abstractNumId w:val="0"/>
  </w:num>
  <w:num w:numId="6">
    <w:abstractNumId w:val="7"/>
  </w:num>
  <w:num w:numId="7">
    <w:abstractNumId w:val="11"/>
  </w:num>
  <w:num w:numId="8">
    <w:abstractNumId w:val="6"/>
  </w:num>
  <w:num w:numId="9">
    <w:abstractNumId w:val="3"/>
  </w:num>
  <w:num w:numId="10">
    <w:abstractNumId w:val="15"/>
  </w:num>
  <w:num w:numId="11">
    <w:abstractNumId w:val="8"/>
  </w:num>
  <w:num w:numId="12">
    <w:abstractNumId w:val="9"/>
  </w:num>
  <w:num w:numId="13">
    <w:abstractNumId w:val="14"/>
  </w:num>
  <w:num w:numId="14">
    <w:abstractNumId w:val="2"/>
  </w:num>
  <w:num w:numId="15">
    <w:abstractNumId w:val="5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987"/>
    <w:rsid w:val="00016D5E"/>
    <w:rsid w:val="00057987"/>
    <w:rsid w:val="000622C0"/>
    <w:rsid w:val="00064299"/>
    <w:rsid w:val="000E1EF8"/>
    <w:rsid w:val="00181E11"/>
    <w:rsid w:val="001B3286"/>
    <w:rsid w:val="001F0C28"/>
    <w:rsid w:val="001F12C3"/>
    <w:rsid w:val="00232080"/>
    <w:rsid w:val="0026711D"/>
    <w:rsid w:val="00282799"/>
    <w:rsid w:val="00313CFF"/>
    <w:rsid w:val="00336F15"/>
    <w:rsid w:val="00357F72"/>
    <w:rsid w:val="003668D8"/>
    <w:rsid w:val="003727B6"/>
    <w:rsid w:val="003B0CF5"/>
    <w:rsid w:val="003F1AF9"/>
    <w:rsid w:val="0048023F"/>
    <w:rsid w:val="004A2463"/>
    <w:rsid w:val="00515B9A"/>
    <w:rsid w:val="0053483B"/>
    <w:rsid w:val="00547FA2"/>
    <w:rsid w:val="005D7791"/>
    <w:rsid w:val="005E466A"/>
    <w:rsid w:val="00656CDB"/>
    <w:rsid w:val="00686718"/>
    <w:rsid w:val="0069710E"/>
    <w:rsid w:val="006C704B"/>
    <w:rsid w:val="006E6FFF"/>
    <w:rsid w:val="00741E42"/>
    <w:rsid w:val="00742FFC"/>
    <w:rsid w:val="0078177E"/>
    <w:rsid w:val="00785CFA"/>
    <w:rsid w:val="00794D9B"/>
    <w:rsid w:val="007E4106"/>
    <w:rsid w:val="007F58E6"/>
    <w:rsid w:val="0084233A"/>
    <w:rsid w:val="00846A24"/>
    <w:rsid w:val="0085501F"/>
    <w:rsid w:val="0085685C"/>
    <w:rsid w:val="008615EF"/>
    <w:rsid w:val="008D00EF"/>
    <w:rsid w:val="008D2697"/>
    <w:rsid w:val="0092765B"/>
    <w:rsid w:val="00930675"/>
    <w:rsid w:val="00974480"/>
    <w:rsid w:val="009A7675"/>
    <w:rsid w:val="009A7A73"/>
    <w:rsid w:val="009F1A26"/>
    <w:rsid w:val="00A27964"/>
    <w:rsid w:val="00AE1EE3"/>
    <w:rsid w:val="00B04A94"/>
    <w:rsid w:val="00B128D8"/>
    <w:rsid w:val="00B351C2"/>
    <w:rsid w:val="00B76708"/>
    <w:rsid w:val="00BB49EE"/>
    <w:rsid w:val="00BF5D98"/>
    <w:rsid w:val="00CC7F1C"/>
    <w:rsid w:val="00CF72E1"/>
    <w:rsid w:val="00D25448"/>
    <w:rsid w:val="00D4756B"/>
    <w:rsid w:val="00D66591"/>
    <w:rsid w:val="00DB75EF"/>
    <w:rsid w:val="00DC279A"/>
    <w:rsid w:val="00DC4D32"/>
    <w:rsid w:val="00E26834"/>
    <w:rsid w:val="00E74348"/>
    <w:rsid w:val="00E7671F"/>
    <w:rsid w:val="00E94157"/>
    <w:rsid w:val="00EC527F"/>
    <w:rsid w:val="00ED7D4A"/>
    <w:rsid w:val="00EE6279"/>
    <w:rsid w:val="00F05EAA"/>
    <w:rsid w:val="00F16C9D"/>
    <w:rsid w:val="00FA2879"/>
    <w:rsid w:val="00FB2C07"/>
    <w:rsid w:val="00FC657E"/>
    <w:rsid w:val="00FD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32B8D"/>
  <w15:chartTrackingRefBased/>
  <w15:docId w15:val="{519B2F52-656D-4D33-B876-55B12DB82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A27964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2796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footnote text"/>
    <w:basedOn w:val="a"/>
    <w:link w:val="a4"/>
    <w:semiHidden/>
    <w:rsid w:val="00A27964"/>
    <w:rPr>
      <w:rFonts w:ascii="Times Armenian" w:hAnsi="Times Armeni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A2796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F7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3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7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100</cp:revision>
  <dcterms:created xsi:type="dcterms:W3CDTF">2026-06-18T08:05:00Z</dcterms:created>
  <dcterms:modified xsi:type="dcterms:W3CDTF">2026-08-13T08:03:00Z</dcterms:modified>
</cp:coreProperties>
</file>