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ՀՀ-ՊԵԿ-ԷԱՃԱՊՁԲ-26/62-Ա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տնտեսող լամպերի և լուսարձակների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ՀՀ-ՊԵԿ-ԷԱՃԱՊՁԲ-26/62-Ա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տնտեսող լամպերի և լուսարձակների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տնտեսող լամպերի և լուսարձակների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ՀՀ-ՊԵԿ-ԷԱՃԱՊՁԲ-26/62-Ա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տնտեսող լամպերի և լուսարձակների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ՀՀ-ՊԵԿ-ԷԱՃԱՊՁԲ-26/62-Ա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ՀՀ-ՊԵԿ-ԷԱՃԱՊՁԲ-26/62-Ա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«ՀՀ-ՊԵԿ-ԷԱՃԱՊՁԲ-26/62-Ա»*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ՀՀ-ՊԵԿ-ԷԱՃԱՊՁԲ-26/62-Ա*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«ՀՀ-ՊԵԿ-ԷԱՃԱՊՁԲ-26/62-Ա»*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ՀՀ-ՊԵԿ-ԷԱՃԱՊՁԲ-26/62-Ա*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կլոր չթափանցող /մատվի/  
Հզորությունը – 9-10Վտ 
Լարումը – 170-265Վ միջակայքով աշխատող
Լուսաշողի հոսքը – 1000-1100ԼՄ 
Lուսափոխանակման գործակիցը- Ra80
Լուսաշողի ջերմաստիճանը – 4000-4200 Կ, 
լամպի բնիկը – GU5.3 
Աշխատանքային ժամանակահատվածը - նվազագույնը 30000 ժամ  
Չափսերը – տրամագիծը 50±5մմ 
Բարձրությունը – 50±5մմ։
Գույնը – սպիտակ։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Տեսակը – բազմակետ լուսարձակ /կետերի քանակը նվազագույնը 200
Դիմապակին – լուսացրող
Հզորությունը – 100վ
Լարումը 220Վ-240Վ միջակայքով աշխատող
Պատին ամրացման բռնակի մեջ – 360°պտտման հնարավորությամբ
Լուսաշողի ջերմաստիճանը – 4000-4200Կ
Պաշտպանության աստիճան – IP65։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Տեսակը – բազմակետ լուսարձակ /կետերի քանակը նվազագույնը 90
Դիմապակին – լուսացրող
Հզորությունը – 50վ
Լարումը 220Վ-240Վ միջակայքով աշխատող
Պատին ամրացման բռնակի մեջ – 360° պտտման հնարավորությամբ
Լուսաշողի ջերմաստիճանը – 4000-4200Կ
Պաշտպանության աստիճան – IP65։
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