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ԷԱՃԱՊՁԲ-2026/Է-54  ծածկագրով կենցաղային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00, 010 59 65 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ԷԱՃԱՊՁԲ-2026/Է-54  ծածկագրով կենցաղային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ԷԱՃԱՊՁԲ-2026/Է-54  ծածկագրով կենցաղային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ԷԱՃԱՊՁԲ-2026/Է-54  ծածկագրով կենցաղային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բնութագրի նշված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աղ (NaCl) Նատրիումի քլորիդի  պարունակությունը պետք է կազմի ոչ պակաս, քան 95-97%:
Խոնավությունը  ոչ ավել, քան 3-4%:
Նախատեսված է սառցակալած ճանապարհները հալեցնելու համար: Մատակարարումը պետք է իրականացվի խոնավության նկատմամբ դիմացկուն պոլիպրոպիլենային 25 կգ-անոց պարկերով։ Տարան պետք է լինի ամբողջական, պիտակավորված՝ նշելով արտադրողին, զտաքաշը և արտադրման ամսաթիվը: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լույսեր լեդ տեսակի, սպիտակ, երկարությունը 40սմ, 12վտ լարման։ Երկարությունը՝ 41,5 սմ, լայնությունը՝ 7 սմ, հաստությունը՝ 4 սմ։ Էլեկտրաէներգիայի խափանման կամ անջատման դեպքում անմիջապես միանում է վթարային լույսերը։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լյումինեսցենտային լեդ լամպ ուղիղ, G-13 տիպի լամպակոթով, 20վտ անվանական հզորությամբ, 50Հց հաճախականության, երկարությունը 120սմ:  Երաշխիքը  2 տարուց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ավել հատակը մաքրելու համար,  քաշը չոր վիճակում 500գր- ից ոչ պակաս, երկարությունը 90սմ- ից ոչ պակաս, բռնակի երկարությունը՝ 43սմ- ից ոչ պակաս, ավլող մասը ուղղանկյուն խիտ գործվածքով, կապված 3-ից ոչ պակաս տեղով, հատակին հպվող մասը՝ 28սմ-ից ոչ պակաս, վերին մասը կորաձև՝ 2 կողմից միանալով բռնակին, բռնակը կապված 16 տեղից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1,5-2 մ երկարության փայտյա, հղկված և   լաքապատված: Լվացող մասի երկարությունը 34սմ-ից ոչ պակաս։ Ձողի երկարությունը 150-160սմ, տրամագիծը՝ առնվազն 2,8սմ, քաշը՝ 650 գրամից ոչ պակաս։ Լվացող մասը սոսնձված, պտուտակով ձգված ձողին։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կողպեք ներդրովի, բանալիներով։ Մեխանիզմը՝ ցիլինդրային։ Կորպուսը պողպատ կամ ցինկապատ պողպատ, միջուկը լատունե կամ ցինկի համաձուլվածք Երկարությունը 11,8սմ, լայնությունը 6,5սմ, միջուկի երկարությունը 7 սմ։ Կողպող սարքերը երկու կողմից փակվում են բանալիով: Նախատեսված է եվրոդռների համար։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միջուկ, երկարությունը՝  70 մմ, 5 հատ բանալիներով: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50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28 սմ, լայնությունը՝ 23սմ, հաստությունը՝ 4,5սմ։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20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9,8սմ, լայնությունը՝ 8սմ, հաստությունը՝ 2,5սմ։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զուգարանի փափուկ թուղթ, լայնքը 93-95 մմ-ից ոչ պակաս, ընդհանուր քաշը 118-120գ-ից ոչ պակաս, թղթի կտրման տեղերով, 295-300 թերթից, թղթի փաթեթի տրամագիծը 85-100 մմ-ից ոչ պակաս, կենտրոնում ստվարաթղթե գլան տեղադրման համար, տրամագիծը 43-45մմ –ից ոչ ավել: Գույնը սպիտակ: Պատրաստված 100% ցելյուլոզայից: Ջրում անմիջապես քայքայվի և լուծվի։
 Պահպանման ժամկետը անսահմանափակ: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տարածքների  հոտի թարմացման համար, վակուումային բալոնով, թարմ ծաղկային բուրմունքով, 290 մլ-ոց:  Պահպանման ժամկետը ոչ պակաս 80% մատակարարման օրվանից: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ձող՝  էլեկտրոդ 3,2մմ-ոց, փոփոխական հոսանքի համար,   տուփով: Ռուտիլային կամ հիմնային։ Էլեկտրոդները պետք է մատակարարվեն գործարանային փաթեթավորմամբ։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էլեկտրական լար`  հատույթը` 2 x 2,5 մմ, տարբեր քանակի պղնձե կամ անագապատ պղնձե ջղերով, պոլիվինիլքլորիդային մեկուսացմամբ։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 հավաքելու համար նախատեսված գոգաթիակ պլաստմասսայից, կարճ բռնակով։ Տարողունակ գոգաթիակ՝ 27*23 սմ-ից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հարթաշուրթ նախատեսված բարձր լարման էլեկտրական հոսանքի հետ աշխատելու համար: Հարթաշուրթի երկարությունը 18.9սմ ոչ պակաս, բռնակները 12սմ ոչ պակաս, քաշը 295գ-ից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Ներդրովի, բանալիներով  դռան կողպեք՝   նախատեսված փայտյա դռների համար, պատրաստված  պողպատից (ցինկապատ կամ ներկված)։ Մեխանիզմը՝ ցիլինդրային։ Երկկողմանի բանալիով փակվող։ Լատունե միջուկով։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