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ՀՀՇՄԱՀ-ԷԱՃԱՊՁԲ-26/27</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Офисное оборудование</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портативное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для хранения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тумбой (полкой)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портативное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Кресло-качалка с 5-рычажной железной крестообразной спинкой, пластиковыми роликами и пластиковыми опорами. Расстояние между опорами: 60 см.
Спинка: сетчатая ткань, сиденье: ткань с фанерой толщиной 1,5 см, поролон толщиной 5 см. Качающееся, с механизмом подъема-опускания. Размеры сиденья: 53*53 см, от сиденья до верхней части спинки: 57 см, ширина спинки: 47 см.
Цвет: черный.
Максимальная нагрузка: 90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для хранения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2 закрытые двери
Размеры: 2000 × 1000 × 450 мм (высота × ширина × глубина)
Материал: Ламинированная ДСП (LDSP)
Толщина ламината: 18 мм
Количество дверей: 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1400 × 700 × 750 мм (ширина × глубина × высота)
Материал: Ламинированная ДСП (LDSP)
Толщина ламината: 18 мм
Количество полок: 3 шт.
Дополнительно: С подставкой для компьютерного блока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тумбой (полкой)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700 × 400 × 400 мм (высота × ширина × глубина)
Материал: Ламинированная ДСП (LDSP)
Толщина ламината: 18 мм
Количество полок: 3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за исключением случаев, когда выбранный участник соглашается доставить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за исключением случаев, когда выбранный участник соглашается доставить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за исключением случаев, когда выбранный участник соглашается доставить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договора, за исключением случаев, когда выбранный участник соглашается доставить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портативное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 для хранения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тумбой (полкой)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