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ՀՀՇՄԱՀ-ԷԱՃԱՊՁԲ-26/28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Ախուրյանի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գ.Ախուրյան, Գյումրու խճուղի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ցանկապատման մետաղալարերի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Յավրումյան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+37494754603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anahit.yavrumyan@mail.ru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Ախուրյանի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ՀՀՇՄԱՀ-ԷԱՃԱՊՁԲ-26/28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Ախուրյանի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Ախուրյանի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ցանկապատման մետաղալարերի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Ախուրյանի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ցանկապատման մետաղալարերի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ՀՀՇՄԱՀ-ԷԱՃԱՊՁԲ-26/28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anahit.yavrumyan@mail.ru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ցանկապատման մետաղալարերի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ցանկապատման մետաղալարեր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Ախուրյանի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ՀՀՇՄԱՀ-ԷԱՃԱՊՁԲ-26/28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ՀՀՇՄԱՀ-ԷԱՃԱՊՁԲ-26/28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«ՀՀՇՄԱՀ-ԷԱՃԱՊՁԲ-26/28»*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«ՀՀՇՄԱՀ-ԷԱՃԱՊՁԲ-26/28»*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ՇԻՐԿԱԻ ՄԱՐԶԻ ԱԽՈՒՐՅԱՆԻ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ցանկապատման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մետաղական ցանց ռուլոնով (փաթեթով)Ռուլոնի բարձրությունը-առնվազն- 1.20 մ Ռուլոնի երկարությունը առնվազն -15 մ
 Հաստ առնվազն- 1,3մմ
Ցինկապատված՝ խոնավությունից և ժանգոտումից պաշտպանվելու համար:Մատակարարվելու ամուր հավաքված ռուլոններով (փաթեթներով), եզրերը պետք է լինեն ամրացված, որպեսզի փոխադրման և բացման ժամանակ ցանցը չքանդվի Ապրանքը պետք է լինի նոր, չօգտագործված, գործարանային արտադրության, առանց կտրվածքների, ծռումների, ժանգի կամ ցինկաշերտի վնասվածքների
Երաշխիքային ժամկետ
Մատակարարման պահից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Ախուրյան համայնք,  գ. Ախուրյան 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20 օր,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ցանկապատման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