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gnumner@yerevanmc.am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ԵԲԳԿ-ԷԱՃԱՊՁԲ-26/73</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gnumner@yerevanmc.am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Լաբարատորիայի համար նախատեսված կահույքի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Սրտաբանական բաժանմունքի  համար նախատեսված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համար նախատեսված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Լաբարատորիայի համար նախատեսված կահույքի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 комплект мебели для лаборатории / всего 25 предметов, которые входят в комплект՝ Угловой шкаф-1 шт., Размеры 378x90x60, полка 3 шт., дверца 3 шт., выдвижная полка 4 шт., шарикоподшипник с самовзводом 4 шт., регулируемая подставка 12 шт., раковина 1 шт., DVP 378x90 1 шт., 60x50 4 шт., самовывод 3 шт. Материал: ламинированный DSP Угловой шкаф-1 шт., Размеры 280x60x90, дверца 4 шт., петля 8 шт., регулируемая подставка 12 шт., самовывоз 4 шт., DVP 280x90, двухместная электрическая столешница, одноместная раковина из нержавеющей стали, столешница 280x60x2,8, материал ламинированный DSP Открытый стеллаж-1 шт. Размеры 33x33 на металлической основе, материал ламинированный DSP. Открытый стеллаж-1 шт. 418x20 материал: ламинированный DSP Открытый шкаф-1 шт. размеры полки 234x150x65 10 шт., регулируемая подставка 6 шт., DVP 234X150 3 шт. Материал: ламинированный DSP Рабочий стол-3 стойки HST размеры 120x60x74,5 выдвижных стеллажей 3 шт., шарикоподшипник с самоподключателем 3 шт., клапан 1 шт., отверстие для кабелей 1 шт., защита кромок, двухслойная столешница, DVP 45x35 3 шт., задняя часть ламинированная DSP материал: ламинированный DSP Рабочий стол-1 HST размеры 150x70x74,5 выдвижных стеллажей, 6 шт., шарикоподшипник с самовзводом, 6 шт., двухслойная столешница, защита кромок, клапан, 2 шт., DVP 45x35, 6 шт. Материал: ламинированный DSP Шкаф-купе-1 шт. Размеры 200x80x50 дверца 2шт, полка 4шт, самоходка 2шт, регулируемая опора 6шт, петля 8шт, ДВП 200х80 1шт, металлический стержень 80 см материал: ламинированный DSP Шкаф-купе-4 шт. Размеры 200x118x55 дверца 3 шт., полка 6 шт., металлический стержень 118 см, петля 12 шт., самовзвод 3 шт., замок 3 материал: ламинированный DSP шт., регулируемая подставка 6 шт., DVP 200x118, Шкаф-купе-1 шт. Размеры 200X80X45 дверца 2шт, полка 4шт, саморез 2шт, металлический стержень 80см материал: ламинированный DSP Шкаф-раковина для лаборатории-1 шт. Размеры 210x90x56 дверца 4 шт., полка 4 шт., самоходка 4 шт., петля 8 шт., регулируемая подставка 8 шт., столешница, раковина двойная нержавеющая сталь, DVP 210x90 1 шт. ламинированный DSP, нержавеющая сталь Обеденный стол-1 шт. Размеры 150x70x74, 5 двухслойный столешница материал: ламинированный DSP Межкомнатная перегородка-1 шт. Размеры 200x80 стеклянный затвор, ламинированный DSP, стекло Шкаф-1 шт. Размеры 208x213x34 14 шт. полка, дверца 7 шт., петля 20 шт., самовывоз 7 шт., открытая полка 7 шт., регулируемая подставка 8 шт., вешалка 2 шт., замок 1 шт., DVP 208X213 1 шт. Материал: ламинированный DSP Шкаф-1 шт. Размеры 234x80x65 петли 10 шт., полка 10 шт., двери 4 шт., самоход 4 шт., регулируемая опора 6 шт., DVP 234X80 1 шт. Материал: ламинированный DSP Шкаф-1шт размеры 130x70x32 дверца 3шт, полка 3шт, самоблокирующийся 3шт, DVP 130X70 1шт, вешалка для мебели 3шт, материал ламинированный DSP Защитная пленка для стен-1 шт. Размеры 120x15x1,8 материал: ламинированный DSP Тумба-3 шт. Размеры 70x50x60 дверца 1 шт., полка 1 шт., регулируемая подставка 4 шт., самоход 1 шт., DVP 70x50 3 шт. Материал: ламинированный DSP Заранее согласуйте цвет всех перечисленных товаров с заказчиком. Транспортировка и разгрузка товара осуществляется исполнителем, указанным заказчиком в соответствующие отделы товары с разными техническими характеристиками были объединены в единую партию для покупки, чтобы исключить невозможность их приобретения, поскольку они будут предоставлены как один комплектный предмет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Սրտաբանական բաժանմունքի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кардиологического отделения всего 8 штук, в которые входят՝ Открытый стеллаж-1 шт. Размер: 173x68 материал: ламинированный DSP Шкаф-купе-1 шт. Размер: дверца 200x125x55 3 шт., полка 10 шт., петля 12 шт., самоход 3 шт., металлический стержень 80 см, регулируемая опора 8 шт., DVP 200x125 1 шт. Материал: ламинированный DSP Шкаф-купе-5 шт. Размер: металлический стержень 180x118x55 118 см, полка 6 шт., двери 3 шт., петли 12 шт., ДВП 180x118, самовзвод 3 шт., замок 3 шт., регулируемая опора 8 шт. Материал: ламинированный DSP Шкаф 1-полка 250x165x50 4 шт., дверцы 9 шт., петли 24 шт., регулируемая подставка 8 шт., самоход 9 шт., DVP 250x165 1 шт. Материал: ламинированный DSP Заранее согласуйте цвет всех перечисленных товаров с заказчиком. Транспортировка и разгрузка товара осуществляется исполнителем в соответствующие отделы, указанные заказчиком. *Товары с разными техническими характеристиками были объединены в одну партию для покупки, чтобы исключить возможность того, что какой-либо из них не будет доступен, поскольку они будут предоставлены как один комплектный предмет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приема V общее количество: 17 шт., В комплекте՝ Открытый книжный шкаф -1 шт. Размеры 35x90x25 материал: ламинированный DSP Рабочий стол-1 шт. Размеры 130x70x74,5 1 клапан, 3 выдвижных ящика, шарикоподшипник с самовзводом 3 шт., регулируемая подставка 5 шт., двухслойная столешница, DVP 45x35 - 3 шт., защита краев, задняя часть ламинированная DSP, отверстие для кабелей, материал ламинированный DSP Рабочий стол-1 шт. Размеры 150x60x74,5 выдвижной стеллаж 3 шт., шарикоподшипник с самовзводом 3 шт., клапан 1 шт., регулируемая подставка 5 шт., DVP 40x45 3 шт., отверстие для кабелей, задняя часть ламинированная DSP, материал ламинированный DSP Шкаф-купе-1 шт. Размеры 200x100x55 дверца 3 шт., замок 2 шт., полка 10 шт., петля 12 шт., регулируемая опора 6 шт., ДВП 200x100, металлический стержень 1 м, Материал ламинированный DSP Шкаф-купе-1 шт. Размеры 200x80x50 дверца 2 шт., полка 4 шт., самоход 2 шт., регулируемая подставка 6 шт., петля 8 шт., ДВП 200x80 1 шт., металлический стержень 80 см, материал ламинированный DSP Шкаф-купе-4 шт. Размеры 200x120x55 дверца 6 шт., полка 6 шт., петля 12 шт., самоход 6 шт., металлический стержень 240 см, держатель стержня 12 шт., регулируемая опора 8 шт., DVP 200x120 3 шт., замок 6 шт., Материал ламинированный DSP Шкаф-1 шт., Размеры 200x100x50, стеллаж 7 шт., дверцы 2 шт., самоходка 2 шт., регулируемая подставка 6 шт., петля 8 шт., ДВП 200x100 1 шт., Материал ламинированный DSP Настенный протектор-1 шт. Размеры 1687x15x1,8 Стол-1 шт. размеры полки 55x80x50 1 шт., регулируемая подставка 4 шт., Материал ламинированный DSP Стол в зале ожидания-1 шт., Размеры 110x190x60 защита краев, столешница: двухслойный DSP, шарикоподшипник с самопроизвольным запуском 4 шт., регулируемая подставка 6 шт., отверстие для кабелей 2 шт., клапан 2 шт., выдвижная стойка 4 шт., декоративная лицевая панель с вырезом под логотип MC Стол в зале ожидания-1 шт., Размеры 110x220x60 защита кромок, столешница: двухслойный DSP, шарикоподшипник с самовзводом 4 шт., регулируемая подставка 6 шт., отверстие для кабелей 2 шт., клапан 2 шт., выдвижная стойка 4 шт., декоративная лицевая панель с вырезом под логотип MC, материал: ламинированный DSP Тумба-1 шт., дверь 85x80x50 1 шт., стойка 1 шт., выдвижная стойка 3 шт., регулируемая опора 6 шт., самоход 1 шт., шарикоподшипник с самоходом 3 шт., петля 2 шт., DVP 85X80 1 шт., 45x35 3 шт., Материал ламинированный DSP Тумба-1шт размеры петли 68x50x50 2 шт.,, шарикоподшипник с самовзводом 1 шт., дверца 1 шт., выдвижная полка 1 шт., полка 1 шт.,DVP 50x68 1 шт., 40x45 1 шт., самовзвод 1 шт., Материал: ламинированный DSP Тумба-1 шт. Размеры 60x50x50 петли 2 шт., дверца 1 шт., полка 1 шт. DVP 60x50 1 шт., самоход 1 шт., регулируемая опора 4 шт., Материал ламинированный DSP Заранее согласуйте цвет всех перечисленных товаров с заказчиком. Транспортировка и разгрузка товара осуществляется исполнителем в соответствующие отделы, указанные заказчиком. Товары с разными техническими характеристиками были объединены в одну партию для покупки, чтобы исключить возможность того, что какой-либо из них не будет доступен, поскольку они будут предоставлены как один комплектный предмет мебели: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получения заказа клиентом в течение 5 рабочих дней после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получения заказа клиентом в течение 5 рабочих дней после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получения заказа клиентом в течение 5 рабочих дней после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Լաբարատորիայի համար նախատեսված կահույքի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Սրտաբանական բաժանմունքի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