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E9BC9" w14:textId="694B4742" w:rsidR="000C4010" w:rsidRDefault="000873FA" w:rsidP="000873FA">
      <w:pPr>
        <w:jc w:val="center"/>
        <w:rPr>
          <w:rFonts w:ascii="GHEA Grapalat" w:hAnsi="GHEA Grapalat"/>
          <w:b/>
          <w:bCs/>
          <w:color w:val="000000" w:themeColor="text1"/>
          <w:sz w:val="28"/>
          <w:szCs w:val="28"/>
          <w:lang w:val="hy-AM"/>
        </w:rPr>
      </w:pPr>
      <w:r w:rsidRPr="000C0750">
        <w:rPr>
          <w:rFonts w:ascii="GHEA Grapalat" w:hAnsi="GHEA Grapalat"/>
          <w:b/>
          <w:bCs/>
          <w:sz w:val="28"/>
          <w:szCs w:val="28"/>
        </w:rPr>
        <w:t>ՏԵԽՆԻԿԱԿԱՆ</w:t>
      </w:r>
      <w:r w:rsidRPr="000C0750">
        <w:rPr>
          <w:rFonts w:ascii="GHEA Grapalat" w:hAnsi="GHEA Grapalat"/>
          <w:b/>
          <w:bCs/>
          <w:sz w:val="28"/>
          <w:szCs w:val="28"/>
          <w:lang w:val="af-ZA"/>
        </w:rPr>
        <w:t xml:space="preserve"> </w:t>
      </w:r>
      <w:r w:rsidRPr="000C0750">
        <w:rPr>
          <w:rFonts w:ascii="GHEA Grapalat" w:hAnsi="GHEA Grapalat"/>
          <w:b/>
          <w:bCs/>
          <w:sz w:val="28"/>
          <w:szCs w:val="28"/>
        </w:rPr>
        <w:t>ԲՆՈՒԹԱԳԻՐ</w:t>
      </w:r>
      <w:r w:rsidR="00AD2F8E" w:rsidRPr="000C0750">
        <w:rPr>
          <w:rFonts w:ascii="GHEA Grapalat" w:hAnsi="GHEA Grapalat"/>
          <w:b/>
          <w:bCs/>
          <w:sz w:val="28"/>
          <w:szCs w:val="28"/>
        </w:rPr>
        <w:br/>
      </w:r>
      <w:r w:rsidR="00AD2F8E" w:rsidRPr="000C0750">
        <w:rPr>
          <w:rFonts w:ascii="GHEA Grapalat" w:hAnsi="GHEA Grapalat"/>
          <w:b/>
          <w:bCs/>
          <w:color w:val="000000" w:themeColor="text1"/>
          <w:sz w:val="28"/>
          <w:szCs w:val="28"/>
          <w:lang w:val="hy-AM"/>
        </w:rPr>
        <w:t>ТЕХНИЧЕСКАЯ ХАРАКТЕРИСТИКА</w:t>
      </w:r>
    </w:p>
    <w:p w14:paraId="07F9A837" w14:textId="77777777" w:rsidR="000C0750" w:rsidRPr="001A204C" w:rsidRDefault="000C0750" w:rsidP="000873FA">
      <w:pPr>
        <w:jc w:val="center"/>
        <w:rPr>
          <w:rFonts w:ascii="GHEA Grapalat" w:hAnsi="GHEA Grapalat"/>
          <w:b/>
          <w:bCs/>
          <w:sz w:val="14"/>
          <w:szCs w:val="14"/>
        </w:rPr>
      </w:pPr>
    </w:p>
    <w:tbl>
      <w:tblPr>
        <w:tblStyle w:val="a3"/>
        <w:tblW w:w="15115" w:type="dxa"/>
        <w:jc w:val="center"/>
        <w:tblLayout w:type="fixed"/>
        <w:tblLook w:val="04A0" w:firstRow="1" w:lastRow="0" w:firstColumn="1" w:lastColumn="0" w:noHBand="0" w:noVBand="1"/>
      </w:tblPr>
      <w:tblGrid>
        <w:gridCol w:w="543"/>
        <w:gridCol w:w="1439"/>
        <w:gridCol w:w="1998"/>
        <w:gridCol w:w="3485"/>
        <w:gridCol w:w="1305"/>
        <w:gridCol w:w="1035"/>
        <w:gridCol w:w="1260"/>
        <w:gridCol w:w="1260"/>
        <w:gridCol w:w="1350"/>
        <w:gridCol w:w="1440"/>
      </w:tblGrid>
      <w:tr w:rsidR="000873FA" w:rsidRPr="000E6DF9" w14:paraId="6FF9317C" w14:textId="77777777" w:rsidTr="000E6DF9">
        <w:trPr>
          <w:trHeight w:val="365"/>
          <w:jc w:val="center"/>
        </w:trPr>
        <w:tc>
          <w:tcPr>
            <w:tcW w:w="543" w:type="dxa"/>
            <w:vMerge w:val="restart"/>
            <w:tcBorders>
              <w:top w:val="single" w:sz="4" w:space="0" w:color="auto"/>
              <w:left w:val="single" w:sz="4" w:space="0" w:color="auto"/>
              <w:bottom w:val="single" w:sz="4" w:space="0" w:color="auto"/>
              <w:right w:val="single" w:sz="4" w:space="0" w:color="auto"/>
            </w:tcBorders>
            <w:vAlign w:val="center"/>
            <w:hideMark/>
          </w:tcPr>
          <w:p w14:paraId="6F12E7CB" w14:textId="3212E67A" w:rsidR="000873FA" w:rsidRPr="000E6DF9" w:rsidRDefault="000873FA" w:rsidP="009E5DBA">
            <w:pPr>
              <w:contextualSpacing/>
              <w:jc w:val="center"/>
              <w:rPr>
                <w:rFonts w:ascii="GHEA Grapalat" w:hAnsi="GHEA Grapalat"/>
                <w:b/>
                <w:bCs/>
                <w:i/>
                <w:iCs/>
                <w:sz w:val="20"/>
                <w:szCs w:val="20"/>
                <w:lang w:val="af-ZA"/>
              </w:rPr>
            </w:pPr>
            <w:r w:rsidRPr="000E6DF9">
              <w:rPr>
                <w:rFonts w:ascii="GHEA Grapalat" w:hAnsi="GHEA Grapalat"/>
                <w:b/>
                <w:bCs/>
                <w:i/>
                <w:iCs/>
                <w:color w:val="000000" w:themeColor="text1"/>
                <w:sz w:val="20"/>
                <w:szCs w:val="20"/>
                <w:lang w:val="hy-AM"/>
              </w:rPr>
              <w:t>չ/հ</w:t>
            </w:r>
            <w:r w:rsidRPr="000E6DF9">
              <w:rPr>
                <w:rFonts w:ascii="GHEA Grapalat" w:hAnsi="GHEA Grapalat"/>
                <w:b/>
                <w:bCs/>
                <w:i/>
                <w:iCs/>
                <w:color w:val="000000" w:themeColor="text1"/>
                <w:sz w:val="20"/>
                <w:szCs w:val="20"/>
              </w:rPr>
              <w:br/>
              <w:t>н/л</w:t>
            </w:r>
          </w:p>
        </w:tc>
        <w:tc>
          <w:tcPr>
            <w:tcW w:w="14572" w:type="dxa"/>
            <w:gridSpan w:val="9"/>
            <w:tcBorders>
              <w:top w:val="single" w:sz="4" w:space="0" w:color="auto"/>
              <w:left w:val="single" w:sz="4" w:space="0" w:color="auto"/>
              <w:bottom w:val="single" w:sz="4" w:space="0" w:color="auto"/>
              <w:right w:val="single" w:sz="4" w:space="0" w:color="auto"/>
            </w:tcBorders>
            <w:vAlign w:val="center"/>
            <w:hideMark/>
          </w:tcPr>
          <w:p w14:paraId="43535BE5" w14:textId="4EB2C5C2" w:rsidR="000873FA" w:rsidRPr="000E6DF9" w:rsidRDefault="000873FA" w:rsidP="009E5DBA">
            <w:pPr>
              <w:contextualSpacing/>
              <w:jc w:val="center"/>
              <w:rPr>
                <w:rFonts w:ascii="GHEA Grapalat" w:hAnsi="GHEA Grapalat"/>
                <w:b/>
                <w:bCs/>
                <w:i/>
                <w:iCs/>
                <w:sz w:val="20"/>
                <w:szCs w:val="20"/>
                <w:lang w:val="hy-AM"/>
              </w:rPr>
            </w:pPr>
            <w:r w:rsidRPr="000E6DF9">
              <w:rPr>
                <w:rFonts w:ascii="GHEA Grapalat" w:hAnsi="GHEA Grapalat"/>
                <w:b/>
                <w:bCs/>
                <w:i/>
                <w:iCs/>
                <w:sz w:val="20"/>
                <w:szCs w:val="20"/>
                <w:lang w:val="hy-AM"/>
              </w:rPr>
              <w:t>Ապրանքի/това</w:t>
            </w:r>
            <w:r w:rsidRPr="000E6DF9">
              <w:rPr>
                <w:rFonts w:ascii="GHEA Grapalat" w:hAnsi="GHEA Grapalat"/>
                <w:b/>
                <w:bCs/>
                <w:i/>
                <w:iCs/>
                <w:sz w:val="20"/>
                <w:szCs w:val="20"/>
              </w:rPr>
              <w:t>ра</w:t>
            </w:r>
          </w:p>
        </w:tc>
      </w:tr>
      <w:tr w:rsidR="000E6DF9" w:rsidRPr="000E6DF9" w14:paraId="2441C5B2" w14:textId="77777777" w:rsidTr="0003381A">
        <w:trPr>
          <w:trHeight w:val="345"/>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45EC6552" w14:textId="77777777" w:rsidR="000873FA" w:rsidRPr="000E6DF9" w:rsidRDefault="000873FA" w:rsidP="009E5DBA">
            <w:pPr>
              <w:contextualSpacing/>
              <w:jc w:val="center"/>
              <w:rPr>
                <w:rFonts w:ascii="GHEA Grapalat" w:hAnsi="GHEA Grapalat"/>
                <w:b/>
                <w:bCs/>
                <w:i/>
                <w:iCs/>
                <w:sz w:val="20"/>
                <w:szCs w:val="20"/>
                <w:lang w:val="af-ZA"/>
              </w:rPr>
            </w:pPr>
          </w:p>
        </w:tc>
        <w:tc>
          <w:tcPr>
            <w:tcW w:w="1439" w:type="dxa"/>
            <w:vMerge w:val="restart"/>
            <w:tcBorders>
              <w:top w:val="single" w:sz="4" w:space="0" w:color="auto"/>
              <w:left w:val="single" w:sz="4" w:space="0" w:color="auto"/>
              <w:bottom w:val="single" w:sz="4" w:space="0" w:color="auto"/>
              <w:right w:val="single" w:sz="4" w:space="0" w:color="auto"/>
            </w:tcBorders>
            <w:vAlign w:val="center"/>
            <w:hideMark/>
          </w:tcPr>
          <w:p w14:paraId="18F7DD9F" w14:textId="1F588872" w:rsidR="000873FA" w:rsidRPr="000E6DF9" w:rsidRDefault="000873FA" w:rsidP="009E5DBA">
            <w:pPr>
              <w:contextualSpacing/>
              <w:jc w:val="center"/>
              <w:rPr>
                <w:rFonts w:ascii="GHEA Grapalat" w:hAnsi="GHEA Grapalat"/>
                <w:b/>
                <w:bCs/>
                <w:i/>
                <w:iCs/>
                <w:sz w:val="20"/>
                <w:szCs w:val="20"/>
                <w:lang w:val="af-ZA"/>
              </w:rPr>
            </w:pPr>
            <w:r w:rsidRPr="000E6DF9">
              <w:rPr>
                <w:rFonts w:ascii="GHEA Grapalat" w:hAnsi="GHEA Grapalat"/>
                <w:b/>
                <w:bCs/>
                <w:i/>
                <w:iCs/>
                <w:sz w:val="20"/>
                <w:szCs w:val="20"/>
                <w:lang w:val="af-ZA"/>
              </w:rPr>
              <w:t xml:space="preserve"> CPV</w:t>
            </w:r>
          </w:p>
        </w:tc>
        <w:tc>
          <w:tcPr>
            <w:tcW w:w="1998" w:type="dxa"/>
            <w:vMerge w:val="restart"/>
            <w:tcBorders>
              <w:top w:val="single" w:sz="4" w:space="0" w:color="auto"/>
              <w:left w:val="single" w:sz="4" w:space="0" w:color="auto"/>
              <w:bottom w:val="single" w:sz="4" w:space="0" w:color="auto"/>
              <w:right w:val="single" w:sz="4" w:space="0" w:color="auto"/>
            </w:tcBorders>
            <w:vAlign w:val="center"/>
            <w:hideMark/>
          </w:tcPr>
          <w:p w14:paraId="4BE0EA0B" w14:textId="77777777" w:rsidR="000873FA" w:rsidRPr="000E6DF9" w:rsidRDefault="000873FA" w:rsidP="009E5DBA">
            <w:pPr>
              <w:contextualSpacing/>
              <w:jc w:val="center"/>
              <w:rPr>
                <w:rFonts w:ascii="GHEA Grapalat" w:hAnsi="GHEA Grapalat"/>
                <w:b/>
                <w:bCs/>
                <w:i/>
                <w:iCs/>
                <w:sz w:val="20"/>
                <w:szCs w:val="20"/>
                <w:lang w:val="hy-AM"/>
              </w:rPr>
            </w:pPr>
            <w:r w:rsidRPr="000E6DF9">
              <w:rPr>
                <w:rFonts w:ascii="GHEA Grapalat" w:hAnsi="GHEA Grapalat"/>
                <w:b/>
                <w:bCs/>
                <w:i/>
                <w:iCs/>
                <w:sz w:val="20"/>
                <w:szCs w:val="20"/>
                <w:lang w:val="hy-AM"/>
              </w:rPr>
              <w:t>Անվանումը</w:t>
            </w:r>
          </w:p>
          <w:p w14:paraId="77FDE6A3" w14:textId="0E7F9060" w:rsidR="000873FA" w:rsidRPr="000E6DF9" w:rsidRDefault="000873FA" w:rsidP="009E5DBA">
            <w:pPr>
              <w:contextualSpacing/>
              <w:jc w:val="center"/>
              <w:rPr>
                <w:rFonts w:ascii="GHEA Grapalat" w:hAnsi="GHEA Grapalat"/>
                <w:b/>
                <w:bCs/>
                <w:i/>
                <w:iCs/>
                <w:sz w:val="20"/>
                <w:szCs w:val="20"/>
                <w:lang w:val="hy-AM"/>
              </w:rPr>
            </w:pPr>
            <w:r w:rsidRPr="000E6DF9">
              <w:rPr>
                <w:rFonts w:ascii="GHEA Grapalat" w:hAnsi="GHEA Grapalat"/>
                <w:b/>
                <w:bCs/>
                <w:i/>
                <w:iCs/>
                <w:color w:val="000000" w:themeColor="text1"/>
                <w:sz w:val="20"/>
                <w:szCs w:val="20"/>
                <w:lang w:val="hy-AM"/>
              </w:rPr>
              <w:t>Наименование</w:t>
            </w:r>
          </w:p>
        </w:tc>
        <w:tc>
          <w:tcPr>
            <w:tcW w:w="3485" w:type="dxa"/>
            <w:vMerge w:val="restart"/>
            <w:tcBorders>
              <w:top w:val="single" w:sz="4" w:space="0" w:color="auto"/>
              <w:left w:val="single" w:sz="4" w:space="0" w:color="auto"/>
              <w:bottom w:val="single" w:sz="4" w:space="0" w:color="auto"/>
              <w:right w:val="single" w:sz="4" w:space="0" w:color="auto"/>
            </w:tcBorders>
            <w:vAlign w:val="center"/>
            <w:hideMark/>
          </w:tcPr>
          <w:p w14:paraId="6285FF29" w14:textId="77777777" w:rsidR="000873FA" w:rsidRPr="000E6DF9" w:rsidRDefault="000873FA" w:rsidP="009E5DBA">
            <w:pPr>
              <w:contextualSpacing/>
              <w:jc w:val="center"/>
              <w:rPr>
                <w:rFonts w:ascii="GHEA Grapalat" w:hAnsi="GHEA Grapalat"/>
                <w:b/>
                <w:bCs/>
                <w:i/>
                <w:iCs/>
                <w:sz w:val="20"/>
                <w:szCs w:val="20"/>
                <w:lang w:val="hy-AM"/>
              </w:rPr>
            </w:pPr>
            <w:r w:rsidRPr="000E6DF9">
              <w:rPr>
                <w:rFonts w:ascii="GHEA Grapalat" w:hAnsi="GHEA Grapalat"/>
                <w:b/>
                <w:bCs/>
                <w:i/>
                <w:iCs/>
                <w:sz w:val="20"/>
                <w:szCs w:val="20"/>
                <w:lang w:val="hy-AM"/>
              </w:rPr>
              <w:t>Հատկանիշները</w:t>
            </w:r>
          </w:p>
          <w:p w14:paraId="4E39080A" w14:textId="77777777" w:rsidR="000873FA" w:rsidRPr="000E6DF9" w:rsidRDefault="000873FA" w:rsidP="009E5DBA">
            <w:pPr>
              <w:contextualSpacing/>
              <w:jc w:val="center"/>
              <w:rPr>
                <w:rFonts w:ascii="GHEA Grapalat" w:hAnsi="GHEA Grapalat"/>
                <w:b/>
                <w:bCs/>
                <w:i/>
                <w:iCs/>
                <w:sz w:val="20"/>
                <w:szCs w:val="20"/>
                <w:lang w:val="hy-AM"/>
              </w:rPr>
            </w:pPr>
            <w:r w:rsidRPr="000E6DF9">
              <w:rPr>
                <w:rFonts w:ascii="GHEA Grapalat" w:hAnsi="GHEA Grapalat"/>
                <w:b/>
                <w:bCs/>
                <w:i/>
                <w:iCs/>
                <w:sz w:val="20"/>
                <w:szCs w:val="20"/>
                <w:lang w:val="hy-AM"/>
              </w:rPr>
              <w:t>(տեխնիկական բնութագիր)</w:t>
            </w:r>
          </w:p>
          <w:p w14:paraId="499AC327" w14:textId="7CF64930" w:rsidR="000873FA" w:rsidRPr="000E6DF9" w:rsidRDefault="000873FA" w:rsidP="009E5DBA">
            <w:pPr>
              <w:contextualSpacing/>
              <w:jc w:val="center"/>
              <w:rPr>
                <w:rFonts w:ascii="GHEA Grapalat" w:hAnsi="GHEA Grapalat"/>
                <w:b/>
                <w:bCs/>
                <w:i/>
                <w:iCs/>
                <w:color w:val="00B0F0"/>
                <w:sz w:val="20"/>
                <w:szCs w:val="20"/>
                <w:lang w:val="hy-AM"/>
              </w:rPr>
            </w:pPr>
            <w:r w:rsidRPr="000E6DF9">
              <w:rPr>
                <w:rFonts w:ascii="GHEA Grapalat" w:hAnsi="GHEA Grapalat"/>
                <w:b/>
                <w:bCs/>
                <w:i/>
                <w:iCs/>
                <w:color w:val="000000" w:themeColor="text1"/>
                <w:sz w:val="20"/>
                <w:szCs w:val="20"/>
                <w:lang w:val="hy-AM"/>
              </w:rPr>
              <w:t>Техническая характеристика</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7FC54666" w14:textId="77777777" w:rsidR="000873FA" w:rsidRPr="000E6DF9" w:rsidRDefault="000873FA" w:rsidP="000873FA">
            <w:pPr>
              <w:contextualSpacing/>
              <w:jc w:val="center"/>
              <w:rPr>
                <w:rFonts w:ascii="GHEA Grapalat" w:hAnsi="GHEA Grapalat"/>
                <w:b/>
                <w:bCs/>
                <w:i/>
                <w:iCs/>
                <w:sz w:val="20"/>
                <w:szCs w:val="20"/>
              </w:rPr>
            </w:pPr>
            <w:r w:rsidRPr="000E6DF9">
              <w:rPr>
                <w:rFonts w:ascii="GHEA Grapalat" w:hAnsi="GHEA Grapalat"/>
                <w:b/>
                <w:bCs/>
                <w:i/>
                <w:iCs/>
                <w:sz w:val="20"/>
                <w:szCs w:val="20"/>
                <w:lang w:val="hy-AM"/>
              </w:rPr>
              <w:t>Չ</w:t>
            </w:r>
            <w:r w:rsidRPr="000E6DF9">
              <w:rPr>
                <w:rFonts w:ascii="GHEA Grapalat" w:hAnsi="GHEA Grapalat"/>
                <w:b/>
                <w:bCs/>
                <w:i/>
                <w:iCs/>
                <w:sz w:val="20"/>
                <w:szCs w:val="20"/>
              </w:rPr>
              <w:t>ափման միավորը</w:t>
            </w:r>
          </w:p>
          <w:p w14:paraId="513D814A" w14:textId="4E2AB143" w:rsidR="000873FA" w:rsidRPr="000E6DF9" w:rsidRDefault="000873FA" w:rsidP="000873FA">
            <w:pPr>
              <w:contextualSpacing/>
              <w:jc w:val="center"/>
              <w:rPr>
                <w:rFonts w:ascii="GHEA Grapalat" w:hAnsi="GHEA Grapalat"/>
                <w:b/>
                <w:bCs/>
                <w:i/>
                <w:iCs/>
                <w:sz w:val="20"/>
                <w:szCs w:val="20"/>
              </w:rPr>
            </w:pPr>
            <w:r w:rsidRPr="000E6DF9">
              <w:rPr>
                <w:rFonts w:ascii="GHEA Grapalat" w:hAnsi="GHEA Grapalat"/>
                <w:b/>
                <w:bCs/>
                <w:i/>
                <w:iCs/>
                <w:color w:val="000000" w:themeColor="text1"/>
                <w:sz w:val="20"/>
                <w:szCs w:val="20"/>
                <w:lang w:val="hy-AM"/>
              </w:rPr>
              <w:t>Единица измерения</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A2874AA" w14:textId="77777777" w:rsidR="000873FA" w:rsidRPr="000E6DF9" w:rsidRDefault="000873FA" w:rsidP="000873FA">
            <w:pPr>
              <w:contextualSpacing/>
              <w:jc w:val="center"/>
              <w:rPr>
                <w:rFonts w:ascii="GHEA Grapalat" w:hAnsi="GHEA Grapalat"/>
                <w:b/>
                <w:bCs/>
                <w:i/>
                <w:iCs/>
                <w:sz w:val="20"/>
                <w:szCs w:val="20"/>
              </w:rPr>
            </w:pPr>
            <w:r w:rsidRPr="000E6DF9">
              <w:rPr>
                <w:rFonts w:ascii="GHEA Grapalat" w:hAnsi="GHEA Grapalat"/>
                <w:b/>
                <w:bCs/>
                <w:i/>
                <w:iCs/>
                <w:sz w:val="20"/>
                <w:szCs w:val="20"/>
                <w:lang w:val="hy-AM"/>
              </w:rPr>
              <w:t>Ը</w:t>
            </w:r>
            <w:r w:rsidRPr="000E6DF9">
              <w:rPr>
                <w:rFonts w:ascii="GHEA Grapalat" w:hAnsi="GHEA Grapalat"/>
                <w:b/>
                <w:bCs/>
                <w:i/>
                <w:iCs/>
                <w:sz w:val="20"/>
                <w:szCs w:val="20"/>
              </w:rPr>
              <w:t>նդհանուր  քանակը</w:t>
            </w:r>
          </w:p>
          <w:p w14:paraId="3F95D0B8" w14:textId="6D61335A" w:rsidR="000873FA" w:rsidRPr="000E6DF9" w:rsidRDefault="000873FA" w:rsidP="000873FA">
            <w:pPr>
              <w:contextualSpacing/>
              <w:jc w:val="center"/>
              <w:rPr>
                <w:rFonts w:ascii="GHEA Grapalat" w:hAnsi="GHEA Grapalat"/>
                <w:b/>
                <w:bCs/>
                <w:i/>
                <w:iCs/>
                <w:sz w:val="20"/>
                <w:szCs w:val="20"/>
                <w:lang w:val="hy-AM"/>
              </w:rPr>
            </w:pPr>
            <w:r w:rsidRPr="000E6DF9">
              <w:rPr>
                <w:rFonts w:ascii="GHEA Grapalat" w:hAnsi="GHEA Grapalat"/>
                <w:b/>
                <w:bCs/>
                <w:i/>
                <w:iCs/>
                <w:color w:val="000000" w:themeColor="text1"/>
                <w:sz w:val="20"/>
                <w:szCs w:val="20"/>
                <w:lang w:val="hy-AM"/>
              </w:rPr>
              <w:t>Общее количество</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174FEB4" w14:textId="77777777" w:rsidR="000873FA" w:rsidRPr="0058406A" w:rsidRDefault="000873FA" w:rsidP="009E5DBA">
            <w:pPr>
              <w:contextualSpacing/>
              <w:jc w:val="center"/>
              <w:rPr>
                <w:rFonts w:ascii="GHEA Grapalat" w:hAnsi="GHEA Grapalat"/>
                <w:b/>
                <w:bCs/>
                <w:i/>
                <w:iCs/>
                <w:sz w:val="20"/>
                <w:szCs w:val="20"/>
                <w:lang w:val="hy-AM"/>
              </w:rPr>
            </w:pPr>
            <w:r w:rsidRPr="000E6DF9">
              <w:rPr>
                <w:rFonts w:ascii="GHEA Grapalat" w:hAnsi="GHEA Grapalat"/>
                <w:b/>
                <w:bCs/>
                <w:i/>
                <w:iCs/>
                <w:sz w:val="20"/>
                <w:szCs w:val="20"/>
                <w:lang w:val="hy-AM"/>
              </w:rPr>
              <w:t>Մ</w:t>
            </w:r>
            <w:r w:rsidRPr="0058406A">
              <w:rPr>
                <w:rFonts w:ascii="GHEA Grapalat" w:hAnsi="GHEA Grapalat"/>
                <w:b/>
                <w:bCs/>
                <w:i/>
                <w:iCs/>
                <w:sz w:val="20"/>
                <w:szCs w:val="20"/>
                <w:lang w:val="hy-AM"/>
              </w:rPr>
              <w:t>իավորի  գինը</w:t>
            </w:r>
          </w:p>
          <w:p w14:paraId="20CAF6AC" w14:textId="5C1BA25C" w:rsidR="000873FA" w:rsidRPr="000E6DF9" w:rsidRDefault="000873FA" w:rsidP="000873FA">
            <w:pPr>
              <w:contextualSpacing/>
              <w:jc w:val="center"/>
              <w:rPr>
                <w:rFonts w:ascii="GHEA Grapalat" w:hAnsi="GHEA Grapalat"/>
                <w:b/>
                <w:bCs/>
                <w:i/>
                <w:iCs/>
                <w:sz w:val="20"/>
                <w:szCs w:val="20"/>
                <w:lang w:val="hy-AM"/>
              </w:rPr>
            </w:pPr>
            <w:r w:rsidRPr="000E6DF9">
              <w:rPr>
                <w:rFonts w:ascii="GHEA Grapalat" w:hAnsi="GHEA Grapalat"/>
                <w:b/>
                <w:bCs/>
                <w:i/>
                <w:iCs/>
                <w:sz w:val="20"/>
                <w:szCs w:val="20"/>
                <w:lang w:val="hy-AM"/>
              </w:rPr>
              <w:t xml:space="preserve"> (</w:t>
            </w:r>
            <w:r w:rsidRPr="0058406A">
              <w:rPr>
                <w:rFonts w:ascii="GHEA Grapalat" w:hAnsi="GHEA Grapalat"/>
                <w:b/>
                <w:bCs/>
                <w:i/>
                <w:iCs/>
                <w:sz w:val="20"/>
                <w:szCs w:val="20"/>
                <w:lang w:val="hy-AM"/>
              </w:rPr>
              <w:t>ՀՀ դրամ</w:t>
            </w:r>
            <w:r w:rsidRPr="000E6DF9">
              <w:rPr>
                <w:rFonts w:ascii="GHEA Grapalat" w:hAnsi="GHEA Grapalat"/>
                <w:b/>
                <w:bCs/>
                <w:i/>
                <w:iCs/>
                <w:sz w:val="20"/>
                <w:szCs w:val="20"/>
                <w:lang w:val="hy-AM"/>
              </w:rPr>
              <w:t>)</w:t>
            </w:r>
          </w:p>
          <w:p w14:paraId="305C33C1" w14:textId="2565E42D" w:rsidR="000873FA" w:rsidRPr="000E6DF9" w:rsidRDefault="000873FA" w:rsidP="000873FA">
            <w:pPr>
              <w:contextualSpacing/>
              <w:jc w:val="center"/>
              <w:rPr>
                <w:rFonts w:ascii="GHEA Grapalat" w:hAnsi="GHEA Grapalat"/>
                <w:b/>
                <w:bCs/>
                <w:i/>
                <w:iCs/>
                <w:sz w:val="20"/>
                <w:szCs w:val="20"/>
                <w:lang w:val="hy-AM"/>
              </w:rPr>
            </w:pPr>
            <w:r w:rsidRPr="000E6DF9">
              <w:rPr>
                <w:rFonts w:ascii="GHEA Grapalat" w:hAnsi="GHEA Grapalat"/>
                <w:b/>
                <w:bCs/>
                <w:i/>
                <w:iCs/>
                <w:color w:val="000000" w:themeColor="text1"/>
                <w:sz w:val="20"/>
                <w:szCs w:val="20"/>
                <w:lang w:val="hy-AM"/>
              </w:rPr>
              <w:t>Цена единицы</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C3A5066" w14:textId="77777777" w:rsidR="000873FA" w:rsidRPr="000E6DF9" w:rsidRDefault="000873FA" w:rsidP="009E5DBA">
            <w:pPr>
              <w:contextualSpacing/>
              <w:jc w:val="center"/>
              <w:rPr>
                <w:rFonts w:ascii="GHEA Grapalat" w:hAnsi="GHEA Grapalat"/>
                <w:b/>
                <w:bCs/>
                <w:i/>
                <w:iCs/>
                <w:sz w:val="20"/>
                <w:szCs w:val="20"/>
              </w:rPr>
            </w:pPr>
            <w:r w:rsidRPr="000E6DF9">
              <w:rPr>
                <w:rFonts w:ascii="GHEA Grapalat" w:hAnsi="GHEA Grapalat"/>
                <w:b/>
                <w:bCs/>
                <w:i/>
                <w:iCs/>
                <w:sz w:val="20"/>
                <w:szCs w:val="20"/>
                <w:lang w:val="hy-AM"/>
              </w:rPr>
              <w:t>Գումար</w:t>
            </w:r>
            <w:r w:rsidRPr="000E6DF9">
              <w:rPr>
                <w:rFonts w:ascii="GHEA Grapalat" w:hAnsi="GHEA Grapalat"/>
                <w:b/>
                <w:bCs/>
                <w:i/>
                <w:iCs/>
                <w:sz w:val="20"/>
                <w:szCs w:val="20"/>
              </w:rPr>
              <w:t xml:space="preserve"> </w:t>
            </w:r>
          </w:p>
          <w:p w14:paraId="6486B9AE" w14:textId="77777777" w:rsidR="000873FA" w:rsidRPr="000E6DF9" w:rsidRDefault="000873FA" w:rsidP="009E5DBA">
            <w:pPr>
              <w:contextualSpacing/>
              <w:jc w:val="center"/>
              <w:rPr>
                <w:rFonts w:ascii="GHEA Grapalat" w:hAnsi="GHEA Grapalat"/>
                <w:b/>
                <w:bCs/>
                <w:i/>
                <w:iCs/>
                <w:sz w:val="20"/>
                <w:szCs w:val="20"/>
                <w:lang w:val="hy-AM"/>
              </w:rPr>
            </w:pPr>
            <w:r w:rsidRPr="000E6DF9">
              <w:rPr>
                <w:rFonts w:ascii="GHEA Grapalat" w:hAnsi="GHEA Grapalat"/>
                <w:b/>
                <w:bCs/>
                <w:i/>
                <w:iCs/>
                <w:sz w:val="20"/>
                <w:szCs w:val="20"/>
                <w:lang w:val="hy-AM"/>
              </w:rPr>
              <w:t xml:space="preserve"> (</w:t>
            </w:r>
            <w:r w:rsidRPr="000E6DF9">
              <w:rPr>
                <w:rFonts w:ascii="GHEA Grapalat" w:hAnsi="GHEA Grapalat"/>
                <w:b/>
                <w:bCs/>
                <w:i/>
                <w:iCs/>
                <w:sz w:val="20"/>
                <w:szCs w:val="20"/>
              </w:rPr>
              <w:t>ՀՀ դրամ</w:t>
            </w:r>
            <w:r w:rsidRPr="000E6DF9">
              <w:rPr>
                <w:rFonts w:ascii="GHEA Grapalat" w:hAnsi="GHEA Grapalat"/>
                <w:b/>
                <w:bCs/>
                <w:i/>
                <w:iCs/>
                <w:sz w:val="20"/>
                <w:szCs w:val="20"/>
                <w:lang w:val="hy-AM"/>
              </w:rPr>
              <w:t>)</w:t>
            </w:r>
          </w:p>
          <w:p w14:paraId="442B385D" w14:textId="1F8E2580" w:rsidR="000873FA" w:rsidRPr="000E6DF9" w:rsidRDefault="000873FA" w:rsidP="009E5DBA">
            <w:pPr>
              <w:contextualSpacing/>
              <w:jc w:val="center"/>
              <w:rPr>
                <w:rFonts w:ascii="GHEA Grapalat" w:hAnsi="GHEA Grapalat"/>
                <w:b/>
                <w:bCs/>
                <w:i/>
                <w:iCs/>
                <w:sz w:val="20"/>
                <w:szCs w:val="20"/>
              </w:rPr>
            </w:pPr>
            <w:r w:rsidRPr="000E6DF9">
              <w:rPr>
                <w:rFonts w:ascii="GHEA Grapalat" w:hAnsi="GHEA Grapalat"/>
                <w:b/>
                <w:bCs/>
                <w:i/>
                <w:iCs/>
                <w:color w:val="000000" w:themeColor="text1"/>
                <w:sz w:val="20"/>
                <w:szCs w:val="20"/>
                <w:lang w:val="hy-AM"/>
              </w:rPr>
              <w:t>Цена</w:t>
            </w:r>
          </w:p>
        </w:tc>
        <w:tc>
          <w:tcPr>
            <w:tcW w:w="2790" w:type="dxa"/>
            <w:gridSpan w:val="2"/>
            <w:tcBorders>
              <w:top w:val="single" w:sz="4" w:space="0" w:color="auto"/>
              <w:left w:val="single" w:sz="4" w:space="0" w:color="auto"/>
              <w:bottom w:val="single" w:sz="4" w:space="0" w:color="auto"/>
              <w:right w:val="single" w:sz="4" w:space="0" w:color="auto"/>
            </w:tcBorders>
            <w:vAlign w:val="center"/>
            <w:hideMark/>
          </w:tcPr>
          <w:p w14:paraId="491E236C" w14:textId="133FCF21" w:rsidR="000873FA" w:rsidRPr="000C0750" w:rsidRDefault="000873FA" w:rsidP="009E5DBA">
            <w:pPr>
              <w:contextualSpacing/>
              <w:jc w:val="center"/>
              <w:rPr>
                <w:rFonts w:ascii="GHEA Grapalat" w:hAnsi="GHEA Grapalat"/>
                <w:b/>
                <w:bCs/>
                <w:i/>
                <w:iCs/>
                <w:sz w:val="20"/>
                <w:szCs w:val="20"/>
                <w:lang w:val="hy-AM"/>
              </w:rPr>
            </w:pPr>
            <w:r w:rsidRPr="000E6DF9">
              <w:rPr>
                <w:rFonts w:ascii="GHEA Grapalat" w:hAnsi="GHEA Grapalat"/>
                <w:b/>
                <w:bCs/>
                <w:i/>
                <w:iCs/>
                <w:sz w:val="20"/>
                <w:szCs w:val="20"/>
                <w:lang w:val="hy-AM"/>
              </w:rPr>
              <w:t>Մ</w:t>
            </w:r>
            <w:r w:rsidRPr="000E6DF9">
              <w:rPr>
                <w:rFonts w:ascii="GHEA Grapalat" w:hAnsi="GHEA Grapalat"/>
                <w:b/>
                <w:bCs/>
                <w:i/>
                <w:iCs/>
                <w:sz w:val="20"/>
                <w:szCs w:val="20"/>
              </w:rPr>
              <w:t>ատակարարման</w:t>
            </w:r>
            <w:r w:rsidR="000C0750">
              <w:rPr>
                <w:rFonts w:ascii="GHEA Grapalat" w:hAnsi="GHEA Grapalat"/>
                <w:b/>
                <w:bCs/>
                <w:i/>
                <w:iCs/>
                <w:sz w:val="20"/>
                <w:szCs w:val="20"/>
                <w:lang w:val="hy-AM"/>
              </w:rPr>
              <w:t>/</w:t>
            </w:r>
            <w:r w:rsidR="000C0750">
              <w:t xml:space="preserve"> </w:t>
            </w:r>
            <w:r w:rsidR="000C0750" w:rsidRPr="000C0750">
              <w:rPr>
                <w:rFonts w:ascii="GHEA Grapalat" w:hAnsi="GHEA Grapalat"/>
                <w:b/>
                <w:bCs/>
                <w:i/>
                <w:iCs/>
                <w:sz w:val="20"/>
                <w:szCs w:val="20"/>
                <w:lang w:val="hy-AM"/>
              </w:rPr>
              <w:t>Поставка</w:t>
            </w:r>
          </w:p>
        </w:tc>
      </w:tr>
      <w:tr w:rsidR="0003381A" w:rsidRPr="000E6DF9" w14:paraId="05DEEE36" w14:textId="77777777" w:rsidTr="0003381A">
        <w:trPr>
          <w:trHeight w:val="678"/>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0A4A00E1" w14:textId="77777777" w:rsidR="000873FA" w:rsidRPr="000E6DF9" w:rsidRDefault="000873FA" w:rsidP="009E5DBA">
            <w:pPr>
              <w:contextualSpacing/>
              <w:jc w:val="center"/>
              <w:rPr>
                <w:rFonts w:ascii="GHEA Grapalat" w:hAnsi="GHEA Grapalat"/>
                <w:b/>
                <w:bCs/>
                <w:i/>
                <w:iCs/>
                <w:sz w:val="20"/>
                <w:szCs w:val="20"/>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14:paraId="54106897" w14:textId="77777777" w:rsidR="000873FA" w:rsidRPr="000E6DF9" w:rsidRDefault="000873FA" w:rsidP="009E5DBA">
            <w:pPr>
              <w:contextualSpacing/>
              <w:jc w:val="center"/>
              <w:rPr>
                <w:rFonts w:ascii="GHEA Grapalat" w:hAnsi="GHEA Grapalat"/>
                <w:b/>
                <w:bCs/>
                <w:i/>
                <w:iCs/>
                <w:color w:val="00B0F0"/>
                <w:sz w:val="20"/>
                <w:szCs w:val="20"/>
              </w:rPr>
            </w:pPr>
          </w:p>
        </w:tc>
        <w:tc>
          <w:tcPr>
            <w:tcW w:w="1998" w:type="dxa"/>
            <w:vMerge/>
            <w:tcBorders>
              <w:top w:val="single" w:sz="4" w:space="0" w:color="auto"/>
              <w:left w:val="single" w:sz="4" w:space="0" w:color="auto"/>
              <w:bottom w:val="single" w:sz="4" w:space="0" w:color="auto"/>
              <w:right w:val="single" w:sz="4" w:space="0" w:color="auto"/>
            </w:tcBorders>
            <w:vAlign w:val="center"/>
            <w:hideMark/>
          </w:tcPr>
          <w:p w14:paraId="1489532F" w14:textId="77777777" w:rsidR="000873FA" w:rsidRPr="000E6DF9" w:rsidRDefault="000873FA" w:rsidP="009E5DBA">
            <w:pPr>
              <w:contextualSpacing/>
              <w:jc w:val="center"/>
              <w:rPr>
                <w:rFonts w:ascii="GHEA Grapalat" w:hAnsi="GHEA Grapalat"/>
                <w:b/>
                <w:bCs/>
                <w:i/>
                <w:iCs/>
                <w:color w:val="00B0F0"/>
                <w:sz w:val="20"/>
                <w:szCs w:val="20"/>
              </w:rPr>
            </w:pPr>
          </w:p>
        </w:tc>
        <w:tc>
          <w:tcPr>
            <w:tcW w:w="3485" w:type="dxa"/>
            <w:vMerge/>
            <w:tcBorders>
              <w:top w:val="single" w:sz="4" w:space="0" w:color="auto"/>
              <w:left w:val="single" w:sz="4" w:space="0" w:color="auto"/>
              <w:bottom w:val="single" w:sz="4" w:space="0" w:color="auto"/>
              <w:right w:val="single" w:sz="4" w:space="0" w:color="auto"/>
            </w:tcBorders>
            <w:vAlign w:val="center"/>
            <w:hideMark/>
          </w:tcPr>
          <w:p w14:paraId="7348DBE2" w14:textId="77777777" w:rsidR="000873FA" w:rsidRPr="000E6DF9" w:rsidRDefault="000873FA" w:rsidP="009E5DBA">
            <w:pPr>
              <w:contextualSpacing/>
              <w:jc w:val="center"/>
              <w:rPr>
                <w:rFonts w:ascii="GHEA Grapalat" w:hAnsi="GHEA Grapalat"/>
                <w:b/>
                <w:bCs/>
                <w:i/>
                <w:iCs/>
                <w:color w:val="00B0F0"/>
                <w:sz w:val="20"/>
                <w:szCs w:val="20"/>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D285494" w14:textId="77777777" w:rsidR="000873FA" w:rsidRPr="000E6DF9" w:rsidRDefault="000873FA" w:rsidP="009E5DBA">
            <w:pPr>
              <w:contextualSpacing/>
              <w:jc w:val="center"/>
              <w:rPr>
                <w:rFonts w:ascii="GHEA Grapalat" w:hAnsi="GHEA Grapalat"/>
                <w:b/>
                <w:bCs/>
                <w:i/>
                <w:iCs/>
                <w:sz w:val="20"/>
                <w:szCs w:val="20"/>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F4185C3" w14:textId="77777777" w:rsidR="000873FA" w:rsidRPr="000E6DF9" w:rsidRDefault="000873FA" w:rsidP="009E5DBA">
            <w:pPr>
              <w:contextualSpacing/>
              <w:jc w:val="center"/>
              <w:rPr>
                <w:rFonts w:ascii="GHEA Grapalat" w:hAnsi="GHEA Grapalat"/>
                <w:b/>
                <w:bCs/>
                <w:i/>
                <w:iCs/>
                <w:sz w:val="20"/>
                <w:szCs w:val="20"/>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FB55512" w14:textId="77777777" w:rsidR="000873FA" w:rsidRPr="000E6DF9" w:rsidRDefault="000873FA" w:rsidP="009E5DBA">
            <w:pPr>
              <w:contextualSpacing/>
              <w:jc w:val="center"/>
              <w:rPr>
                <w:rFonts w:ascii="GHEA Grapalat" w:hAnsi="GHEA Grapalat"/>
                <w:b/>
                <w:bCs/>
                <w:i/>
                <w:iCs/>
                <w:sz w:val="20"/>
                <w:szCs w:val="20"/>
                <w:lang w:val="hy-AM"/>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A8D551A" w14:textId="77777777" w:rsidR="000873FA" w:rsidRPr="000E6DF9" w:rsidRDefault="000873FA" w:rsidP="009E5DBA">
            <w:pPr>
              <w:contextualSpacing/>
              <w:jc w:val="center"/>
              <w:rPr>
                <w:rFonts w:ascii="GHEA Grapalat" w:hAnsi="GHEA Grapalat"/>
                <w:b/>
                <w:bCs/>
                <w:i/>
                <w:iCs/>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04EAE90E" w14:textId="77777777" w:rsidR="000873FA" w:rsidRPr="000E6DF9" w:rsidRDefault="000873FA" w:rsidP="000873FA">
            <w:pPr>
              <w:contextualSpacing/>
              <w:jc w:val="center"/>
              <w:rPr>
                <w:rFonts w:ascii="GHEA Grapalat" w:hAnsi="GHEA Grapalat"/>
                <w:b/>
                <w:bCs/>
                <w:i/>
                <w:iCs/>
                <w:sz w:val="20"/>
                <w:szCs w:val="20"/>
              </w:rPr>
            </w:pPr>
            <w:r w:rsidRPr="000E6DF9">
              <w:rPr>
                <w:rFonts w:ascii="GHEA Grapalat" w:hAnsi="GHEA Grapalat"/>
                <w:b/>
                <w:bCs/>
                <w:i/>
                <w:iCs/>
                <w:sz w:val="20"/>
                <w:szCs w:val="20"/>
                <w:lang w:val="hy-AM"/>
              </w:rPr>
              <w:t>Հ</w:t>
            </w:r>
            <w:r w:rsidRPr="000E6DF9">
              <w:rPr>
                <w:rFonts w:ascii="GHEA Grapalat" w:hAnsi="GHEA Grapalat"/>
                <w:b/>
                <w:bCs/>
                <w:i/>
                <w:iCs/>
                <w:sz w:val="20"/>
                <w:szCs w:val="20"/>
              </w:rPr>
              <w:t>ասցեն</w:t>
            </w:r>
          </w:p>
          <w:p w14:paraId="7B069DCF" w14:textId="656C0DEF" w:rsidR="000873FA" w:rsidRPr="000E6DF9" w:rsidRDefault="000873FA" w:rsidP="000873FA">
            <w:pPr>
              <w:contextualSpacing/>
              <w:jc w:val="center"/>
              <w:rPr>
                <w:rFonts w:ascii="GHEA Grapalat" w:hAnsi="GHEA Grapalat"/>
                <w:b/>
                <w:bCs/>
                <w:i/>
                <w:iCs/>
                <w:sz w:val="20"/>
                <w:szCs w:val="20"/>
              </w:rPr>
            </w:pPr>
            <w:r w:rsidRPr="000E6DF9">
              <w:rPr>
                <w:rFonts w:ascii="GHEA Grapalat" w:hAnsi="GHEA Grapalat"/>
                <w:b/>
                <w:bCs/>
                <w:i/>
                <w:iCs/>
                <w:color w:val="000000" w:themeColor="text1"/>
                <w:sz w:val="20"/>
                <w:szCs w:val="20"/>
                <w:lang w:val="hy-AM"/>
              </w:rPr>
              <w:t>Адрес</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602D3" w14:textId="77777777" w:rsidR="000873FA" w:rsidRPr="000E6DF9" w:rsidRDefault="000873FA" w:rsidP="009E5DBA">
            <w:pPr>
              <w:contextualSpacing/>
              <w:jc w:val="center"/>
              <w:rPr>
                <w:rFonts w:ascii="GHEA Grapalat" w:hAnsi="GHEA Grapalat"/>
                <w:b/>
                <w:bCs/>
                <w:i/>
                <w:iCs/>
                <w:sz w:val="20"/>
                <w:szCs w:val="20"/>
              </w:rPr>
            </w:pPr>
            <w:r w:rsidRPr="000E6DF9">
              <w:rPr>
                <w:rFonts w:ascii="GHEA Grapalat" w:hAnsi="GHEA Grapalat"/>
                <w:b/>
                <w:bCs/>
                <w:i/>
                <w:iCs/>
                <w:sz w:val="20"/>
                <w:szCs w:val="20"/>
              </w:rPr>
              <w:t>Ժամկետը</w:t>
            </w:r>
          </w:p>
          <w:p w14:paraId="1EC1A4E0" w14:textId="4CE72FA5" w:rsidR="000873FA" w:rsidRPr="000E6DF9" w:rsidRDefault="000873FA" w:rsidP="009E5DBA">
            <w:pPr>
              <w:contextualSpacing/>
              <w:jc w:val="center"/>
              <w:rPr>
                <w:rFonts w:ascii="GHEA Grapalat" w:hAnsi="GHEA Grapalat"/>
                <w:b/>
                <w:bCs/>
                <w:i/>
                <w:iCs/>
                <w:sz w:val="20"/>
                <w:szCs w:val="20"/>
              </w:rPr>
            </w:pPr>
            <w:r w:rsidRPr="000E6DF9">
              <w:rPr>
                <w:rFonts w:ascii="GHEA Grapalat" w:hAnsi="GHEA Grapalat"/>
                <w:b/>
                <w:bCs/>
                <w:i/>
                <w:iCs/>
                <w:color w:val="000000" w:themeColor="text1"/>
                <w:sz w:val="20"/>
                <w:szCs w:val="20"/>
                <w:lang w:val="hy-AM"/>
              </w:rPr>
              <w:t>Сроки</w:t>
            </w:r>
          </w:p>
        </w:tc>
      </w:tr>
      <w:tr w:rsidR="0003381A" w:rsidRPr="0058406A" w14:paraId="3038E1CA" w14:textId="77777777" w:rsidTr="0003381A">
        <w:trPr>
          <w:trHeight w:val="678"/>
          <w:jc w:val="center"/>
        </w:trPr>
        <w:tc>
          <w:tcPr>
            <w:tcW w:w="543" w:type="dxa"/>
            <w:tcBorders>
              <w:top w:val="single" w:sz="4" w:space="0" w:color="auto"/>
              <w:left w:val="single" w:sz="4" w:space="0" w:color="auto"/>
              <w:bottom w:val="single" w:sz="4" w:space="0" w:color="auto"/>
              <w:right w:val="single" w:sz="4" w:space="0" w:color="auto"/>
            </w:tcBorders>
            <w:vAlign w:val="center"/>
          </w:tcPr>
          <w:p w14:paraId="54653002" w14:textId="77777777" w:rsidR="000873FA" w:rsidRPr="000E6DF9" w:rsidRDefault="000873FA" w:rsidP="009E5DBA">
            <w:pPr>
              <w:contextualSpacing/>
              <w:jc w:val="center"/>
              <w:rPr>
                <w:rFonts w:ascii="GHEA Grapalat" w:hAnsi="GHEA Grapalat"/>
                <w:i/>
                <w:iCs/>
                <w:sz w:val="24"/>
                <w:szCs w:val="24"/>
                <w:lang w:val="en-US"/>
              </w:rPr>
            </w:pPr>
            <w:r w:rsidRPr="000E6DF9">
              <w:rPr>
                <w:rFonts w:ascii="GHEA Grapalat" w:hAnsi="GHEA Grapalat"/>
                <w:i/>
                <w:iCs/>
                <w:sz w:val="24"/>
                <w:szCs w:val="24"/>
                <w:lang w:val="en-US"/>
              </w:rPr>
              <w:t>1</w:t>
            </w:r>
          </w:p>
        </w:tc>
        <w:tc>
          <w:tcPr>
            <w:tcW w:w="1439" w:type="dxa"/>
            <w:tcBorders>
              <w:top w:val="single" w:sz="4" w:space="0" w:color="auto"/>
              <w:left w:val="single" w:sz="4" w:space="0" w:color="auto"/>
              <w:bottom w:val="single" w:sz="4" w:space="0" w:color="auto"/>
              <w:right w:val="single" w:sz="4" w:space="0" w:color="auto"/>
            </w:tcBorders>
            <w:vAlign w:val="center"/>
          </w:tcPr>
          <w:p w14:paraId="48EFA4E0" w14:textId="77777777" w:rsidR="000873FA" w:rsidRPr="000E6DF9" w:rsidRDefault="000873FA" w:rsidP="009E5DBA">
            <w:pPr>
              <w:jc w:val="center"/>
              <w:rPr>
                <w:rFonts w:ascii="GHEA Grapalat" w:hAnsi="GHEA Grapalat"/>
                <w:i/>
                <w:iCs/>
                <w:sz w:val="24"/>
                <w:szCs w:val="24"/>
                <w:lang w:val="en-US"/>
              </w:rPr>
            </w:pPr>
            <w:r w:rsidRPr="000E6DF9">
              <w:rPr>
                <w:rFonts w:ascii="GHEA Grapalat" w:hAnsi="GHEA Grapalat"/>
                <w:i/>
                <w:iCs/>
                <w:sz w:val="24"/>
                <w:szCs w:val="24"/>
                <w:lang w:val="en-US"/>
              </w:rPr>
              <w:t>34351200</w:t>
            </w:r>
          </w:p>
        </w:tc>
        <w:tc>
          <w:tcPr>
            <w:tcW w:w="1998" w:type="dxa"/>
            <w:tcBorders>
              <w:top w:val="single" w:sz="4" w:space="0" w:color="auto"/>
              <w:left w:val="single" w:sz="4" w:space="0" w:color="auto"/>
              <w:bottom w:val="single" w:sz="4" w:space="0" w:color="auto"/>
              <w:right w:val="single" w:sz="4" w:space="0" w:color="auto"/>
            </w:tcBorders>
            <w:vAlign w:val="center"/>
          </w:tcPr>
          <w:p w14:paraId="2C9511A6" w14:textId="77777777" w:rsidR="000873FA" w:rsidRPr="000E6DF9" w:rsidRDefault="000873FA" w:rsidP="009E5DBA">
            <w:pPr>
              <w:ind w:left="-57" w:right="-57"/>
              <w:jc w:val="center"/>
              <w:rPr>
                <w:rFonts w:ascii="GHEA Grapalat" w:hAnsi="GHEA Grapalat" w:cs="Arial"/>
                <w:i/>
                <w:iCs/>
                <w:sz w:val="24"/>
                <w:szCs w:val="24"/>
              </w:rPr>
            </w:pPr>
            <w:r w:rsidRPr="000E6DF9">
              <w:rPr>
                <w:rFonts w:ascii="GHEA Grapalat" w:hAnsi="GHEA Grapalat" w:cs="Arial"/>
                <w:i/>
                <w:iCs/>
                <w:sz w:val="24"/>
                <w:szCs w:val="24"/>
              </w:rPr>
              <w:t xml:space="preserve">Անվադող </w:t>
            </w:r>
          </w:p>
          <w:p w14:paraId="6DD2D2D6" w14:textId="77777777" w:rsidR="000873FA" w:rsidRPr="000E6DF9" w:rsidRDefault="000873FA" w:rsidP="009E5DBA">
            <w:pPr>
              <w:ind w:left="-57" w:right="-57"/>
              <w:jc w:val="center"/>
              <w:rPr>
                <w:rFonts w:ascii="GHEA Grapalat" w:hAnsi="GHEA Grapalat" w:cs="Arial"/>
                <w:i/>
                <w:iCs/>
                <w:sz w:val="24"/>
                <w:szCs w:val="24"/>
              </w:rPr>
            </w:pPr>
            <w:r w:rsidRPr="000E6DF9">
              <w:rPr>
                <w:rFonts w:ascii="GHEA Grapalat" w:hAnsi="GHEA Grapalat" w:cs="Arial"/>
                <w:i/>
                <w:iCs/>
                <w:sz w:val="24"/>
                <w:szCs w:val="24"/>
              </w:rPr>
              <w:t xml:space="preserve">Автошина  </w:t>
            </w:r>
          </w:p>
        </w:tc>
        <w:tc>
          <w:tcPr>
            <w:tcW w:w="3485" w:type="dxa"/>
            <w:tcBorders>
              <w:top w:val="single" w:sz="4" w:space="0" w:color="auto"/>
              <w:left w:val="single" w:sz="4" w:space="0" w:color="auto"/>
              <w:bottom w:val="single" w:sz="4" w:space="0" w:color="auto"/>
              <w:right w:val="single" w:sz="4" w:space="0" w:color="auto"/>
            </w:tcBorders>
            <w:vAlign w:val="center"/>
          </w:tcPr>
          <w:p w14:paraId="4BEF4B29" w14:textId="77777777" w:rsidR="000873FA" w:rsidRPr="000E6DF9" w:rsidRDefault="000873FA" w:rsidP="009E5DBA">
            <w:pPr>
              <w:ind w:left="-57" w:right="-57"/>
              <w:rPr>
                <w:rFonts w:ascii="GHEA Grapalat" w:hAnsi="GHEA Grapalat" w:cs="Arial CYR"/>
                <w:i/>
                <w:iCs/>
                <w:sz w:val="24"/>
                <w:szCs w:val="24"/>
              </w:rPr>
            </w:pPr>
            <w:r w:rsidRPr="000E6DF9">
              <w:rPr>
                <w:rFonts w:ascii="GHEA Grapalat" w:hAnsi="GHEA Grapalat" w:cs="Arial CYR"/>
                <w:i/>
                <w:iCs/>
                <w:sz w:val="24"/>
                <w:szCs w:val="24"/>
              </w:rPr>
              <w:t>185/65 R15 ձմեռային</w:t>
            </w:r>
            <w:r w:rsidRPr="000E6DF9">
              <w:rPr>
                <w:rFonts w:ascii="GHEA Grapalat" w:hAnsi="GHEA Grapalat" w:cs="Arial CYR"/>
                <w:i/>
                <w:iCs/>
                <w:sz w:val="24"/>
                <w:szCs w:val="24"/>
                <w:lang w:val="en-US"/>
              </w:rPr>
              <w:t xml:space="preserve">   </w:t>
            </w:r>
          </w:p>
          <w:p w14:paraId="362341A1" w14:textId="42C86D20" w:rsidR="000873FA" w:rsidRPr="000E6DF9" w:rsidRDefault="000873FA" w:rsidP="009E5DBA">
            <w:pPr>
              <w:ind w:left="-57" w:right="-57"/>
              <w:rPr>
                <w:rFonts w:ascii="GHEA Grapalat" w:hAnsi="GHEA Grapalat" w:cs="Arial CYR"/>
                <w:i/>
                <w:iCs/>
                <w:sz w:val="24"/>
                <w:szCs w:val="24"/>
              </w:rPr>
            </w:pPr>
            <w:r w:rsidRPr="000E6DF9">
              <w:rPr>
                <w:rFonts w:ascii="GHEA Grapalat" w:hAnsi="GHEA Grapalat" w:cs="Arial CYR"/>
                <w:i/>
                <w:iCs/>
                <w:sz w:val="24"/>
                <w:szCs w:val="24"/>
              </w:rPr>
              <w:t>185/65 R15 зимняя</w:t>
            </w:r>
          </w:p>
        </w:tc>
        <w:tc>
          <w:tcPr>
            <w:tcW w:w="1305" w:type="dxa"/>
            <w:tcBorders>
              <w:top w:val="single" w:sz="4" w:space="0" w:color="auto"/>
              <w:left w:val="single" w:sz="4" w:space="0" w:color="auto"/>
              <w:bottom w:val="single" w:sz="4" w:space="0" w:color="auto"/>
              <w:right w:val="single" w:sz="4" w:space="0" w:color="auto"/>
            </w:tcBorders>
            <w:vAlign w:val="center"/>
          </w:tcPr>
          <w:p w14:paraId="0199A03F"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lang w:val="en-US"/>
              </w:rPr>
              <w:t>հատ</w:t>
            </w:r>
          </w:p>
          <w:p w14:paraId="7DA553CB" w14:textId="77777777" w:rsidR="000873FA" w:rsidRPr="000E6DF9" w:rsidRDefault="000873FA" w:rsidP="009E5DBA">
            <w:pPr>
              <w:jc w:val="center"/>
              <w:rPr>
                <w:rFonts w:ascii="GHEA Grapalat" w:hAnsi="GHEA Grapalat"/>
                <w:i/>
                <w:iCs/>
                <w:sz w:val="24"/>
                <w:szCs w:val="24"/>
                <w:lang w:val="en-US"/>
              </w:rPr>
            </w:pPr>
            <w:r w:rsidRPr="000E6DF9">
              <w:rPr>
                <w:rFonts w:ascii="GHEA Grapalat" w:hAnsi="GHEA Grapalat"/>
                <w:i/>
                <w:iCs/>
                <w:sz w:val="24"/>
                <w:szCs w:val="24"/>
                <w:lang w:val="hy-AM"/>
              </w:rPr>
              <w:t>штук</w:t>
            </w:r>
          </w:p>
        </w:tc>
        <w:tc>
          <w:tcPr>
            <w:tcW w:w="1035" w:type="dxa"/>
            <w:tcBorders>
              <w:top w:val="single" w:sz="4" w:space="0" w:color="auto"/>
              <w:left w:val="single" w:sz="4" w:space="0" w:color="auto"/>
              <w:bottom w:val="single" w:sz="4" w:space="0" w:color="auto"/>
              <w:right w:val="single" w:sz="4" w:space="0" w:color="auto"/>
            </w:tcBorders>
            <w:vAlign w:val="center"/>
          </w:tcPr>
          <w:p w14:paraId="4A8C9AD1"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14:paraId="0F1C23EA" w14:textId="77777777" w:rsidR="000873FA" w:rsidRPr="000E6DF9" w:rsidRDefault="000873FA" w:rsidP="009E5DBA">
            <w:pPr>
              <w:contextualSpacing/>
              <w:jc w:val="center"/>
              <w:rPr>
                <w:rFonts w:ascii="GHEA Grapalat" w:hAnsi="GHEA Grapalat"/>
                <w:i/>
                <w:iCs/>
                <w:sz w:val="24"/>
                <w:szCs w:val="24"/>
              </w:rPr>
            </w:pPr>
            <w:r w:rsidRPr="000E6DF9">
              <w:rPr>
                <w:rFonts w:ascii="GHEA Grapalat" w:hAnsi="GHEA Grapalat"/>
                <w:i/>
                <w:iCs/>
                <w:sz w:val="24"/>
                <w:szCs w:val="24"/>
              </w:rPr>
              <w:t>16000</w:t>
            </w:r>
          </w:p>
        </w:tc>
        <w:tc>
          <w:tcPr>
            <w:tcW w:w="1260" w:type="dxa"/>
            <w:tcBorders>
              <w:top w:val="single" w:sz="4" w:space="0" w:color="auto"/>
              <w:left w:val="single" w:sz="4" w:space="0" w:color="auto"/>
              <w:bottom w:val="single" w:sz="4" w:space="0" w:color="auto"/>
              <w:right w:val="single" w:sz="4" w:space="0" w:color="auto"/>
            </w:tcBorders>
            <w:vAlign w:val="center"/>
          </w:tcPr>
          <w:p w14:paraId="459A6F45" w14:textId="77777777" w:rsidR="000873FA" w:rsidRPr="000E6DF9" w:rsidRDefault="000873FA" w:rsidP="009E5DBA">
            <w:pPr>
              <w:contextualSpacing/>
              <w:jc w:val="center"/>
              <w:rPr>
                <w:rFonts w:ascii="GHEA Grapalat" w:hAnsi="GHEA Grapalat"/>
                <w:i/>
                <w:iCs/>
                <w:sz w:val="24"/>
                <w:szCs w:val="24"/>
                <w:lang w:val="hy-AM"/>
              </w:rPr>
            </w:pPr>
            <w:r w:rsidRPr="000E6DF9">
              <w:rPr>
                <w:rFonts w:ascii="GHEA Grapalat" w:hAnsi="GHEA Grapalat"/>
                <w:i/>
                <w:iCs/>
                <w:sz w:val="24"/>
                <w:szCs w:val="24"/>
                <w:lang w:val="hy-AM"/>
              </w:rPr>
              <w:t>64000</w:t>
            </w:r>
          </w:p>
        </w:tc>
        <w:tc>
          <w:tcPr>
            <w:tcW w:w="1350" w:type="dxa"/>
            <w:vMerge w:val="restart"/>
            <w:tcBorders>
              <w:top w:val="single" w:sz="4" w:space="0" w:color="auto"/>
              <w:left w:val="single" w:sz="4" w:space="0" w:color="auto"/>
              <w:right w:val="single" w:sz="4" w:space="0" w:color="auto"/>
            </w:tcBorders>
            <w:textDirection w:val="btLr"/>
            <w:vAlign w:val="center"/>
          </w:tcPr>
          <w:p w14:paraId="68F04D48" w14:textId="77777777" w:rsidR="000873FA" w:rsidRPr="000E6DF9" w:rsidRDefault="000873FA" w:rsidP="000873FA">
            <w:pPr>
              <w:ind w:left="113" w:right="113"/>
              <w:contextualSpacing/>
              <w:jc w:val="center"/>
              <w:rPr>
                <w:rFonts w:ascii="GHEA Grapalat" w:hAnsi="GHEA Grapalat"/>
                <w:i/>
                <w:iCs/>
                <w:sz w:val="24"/>
                <w:szCs w:val="24"/>
                <w:lang w:val="hy-AM"/>
              </w:rPr>
            </w:pPr>
            <w:r w:rsidRPr="000E6DF9">
              <w:rPr>
                <w:rFonts w:ascii="GHEA Grapalat" w:hAnsi="GHEA Grapalat"/>
                <w:i/>
                <w:iCs/>
                <w:sz w:val="24"/>
                <w:szCs w:val="24"/>
                <w:lang w:val="hy-AM"/>
              </w:rPr>
              <w:t>Արմավիրի մարզ Ք. Մեծամոր «ՀԱԷԿ» ՓԲԸ</w:t>
            </w:r>
          </w:p>
          <w:p w14:paraId="50AB8ACC" w14:textId="7DA7110D" w:rsidR="000E6DF9" w:rsidRPr="000E6DF9" w:rsidRDefault="000873FA" w:rsidP="000E6DF9">
            <w:pPr>
              <w:ind w:left="113" w:right="113"/>
              <w:contextualSpacing/>
              <w:jc w:val="center"/>
              <w:rPr>
                <w:rFonts w:ascii="GHEA Grapalat" w:hAnsi="GHEA Grapalat"/>
                <w:i/>
                <w:iCs/>
                <w:sz w:val="24"/>
                <w:szCs w:val="24"/>
                <w:lang w:val="hy-AM"/>
              </w:rPr>
            </w:pPr>
            <w:r w:rsidRPr="000E6DF9">
              <w:rPr>
                <w:rFonts w:ascii="GHEA Grapalat" w:hAnsi="GHEA Grapalat"/>
                <w:i/>
                <w:iCs/>
                <w:sz w:val="24"/>
                <w:szCs w:val="24"/>
                <w:lang w:val="hy-AM"/>
              </w:rPr>
              <w:t>ЗАО «ААЭК», Армавирский марз, г. Мецамор</w:t>
            </w:r>
          </w:p>
        </w:tc>
        <w:tc>
          <w:tcPr>
            <w:tcW w:w="1440" w:type="dxa"/>
            <w:vMerge w:val="restart"/>
            <w:tcBorders>
              <w:top w:val="single" w:sz="4" w:space="0" w:color="auto"/>
              <w:left w:val="single" w:sz="4" w:space="0" w:color="auto"/>
            </w:tcBorders>
            <w:shd w:val="clear" w:color="auto" w:fill="FFFFFF" w:themeFill="background1"/>
            <w:textDirection w:val="btLr"/>
          </w:tcPr>
          <w:p w14:paraId="531FF08C" w14:textId="24919AB9" w:rsidR="000873FA" w:rsidRPr="000E6DF9" w:rsidRDefault="000873FA" w:rsidP="009E5DBA">
            <w:pPr>
              <w:ind w:right="113"/>
              <w:jc w:val="center"/>
              <w:rPr>
                <w:rFonts w:ascii="GHEA Grapalat" w:hAnsi="GHEA Grapalat"/>
                <w:i/>
                <w:iCs/>
                <w:sz w:val="24"/>
                <w:szCs w:val="24"/>
                <w:lang w:val="hy-AM"/>
              </w:rPr>
            </w:pPr>
            <w:r w:rsidRPr="000E6DF9">
              <w:rPr>
                <w:rFonts w:ascii="GHEA Grapalat" w:hAnsi="GHEA Grapalat"/>
                <w:i/>
                <w:iCs/>
                <w:sz w:val="24"/>
                <w:szCs w:val="24"/>
                <w:lang w:val="hy-AM"/>
              </w:rPr>
              <w:t xml:space="preserve">Պայմանագիրը կնքելուց հետո </w:t>
            </w:r>
            <w:r w:rsidRPr="000E6DF9">
              <w:rPr>
                <w:rFonts w:ascii="GHEA Grapalat" w:hAnsi="GHEA Grapalat"/>
                <w:b/>
                <w:bCs/>
                <w:i/>
                <w:iCs/>
                <w:sz w:val="24"/>
                <w:szCs w:val="24"/>
                <w:lang w:val="hy-AM"/>
              </w:rPr>
              <w:t>30 (երեսուն) օրացուցային օրվա</w:t>
            </w:r>
            <w:r w:rsidRPr="000E6DF9">
              <w:rPr>
                <w:rFonts w:ascii="GHEA Grapalat" w:hAnsi="GHEA Grapalat"/>
                <w:i/>
                <w:iCs/>
                <w:sz w:val="24"/>
                <w:szCs w:val="24"/>
                <w:lang w:val="hy-AM"/>
              </w:rPr>
              <w:t xml:space="preserve"> ընթացքում</w:t>
            </w:r>
          </w:p>
          <w:p w14:paraId="604773F8" w14:textId="41661F02" w:rsidR="000873FA" w:rsidRPr="000E6DF9" w:rsidRDefault="000873FA" w:rsidP="009E5DBA">
            <w:pPr>
              <w:ind w:right="113"/>
              <w:jc w:val="center"/>
              <w:rPr>
                <w:rFonts w:ascii="GHEA Grapalat" w:hAnsi="GHEA Grapalat"/>
                <w:i/>
                <w:iCs/>
                <w:sz w:val="24"/>
                <w:szCs w:val="24"/>
                <w:lang w:val="hy-AM"/>
              </w:rPr>
            </w:pPr>
            <w:r w:rsidRPr="000E6DF9">
              <w:rPr>
                <w:rFonts w:ascii="GHEA Grapalat" w:hAnsi="GHEA Grapalat"/>
                <w:i/>
                <w:iCs/>
                <w:sz w:val="24"/>
                <w:szCs w:val="24"/>
                <w:lang w:val="hy-AM"/>
              </w:rPr>
              <w:t>В течение 30 дней с даты заключения договора.</w:t>
            </w:r>
          </w:p>
        </w:tc>
      </w:tr>
      <w:tr w:rsidR="0003381A" w:rsidRPr="000E6DF9" w14:paraId="0F136333" w14:textId="77777777" w:rsidTr="0003381A">
        <w:trPr>
          <w:trHeight w:val="678"/>
          <w:jc w:val="center"/>
        </w:trPr>
        <w:tc>
          <w:tcPr>
            <w:tcW w:w="543" w:type="dxa"/>
            <w:tcBorders>
              <w:top w:val="single" w:sz="4" w:space="0" w:color="auto"/>
              <w:left w:val="single" w:sz="4" w:space="0" w:color="auto"/>
              <w:bottom w:val="single" w:sz="4" w:space="0" w:color="auto"/>
              <w:right w:val="single" w:sz="4" w:space="0" w:color="auto"/>
            </w:tcBorders>
            <w:vAlign w:val="center"/>
          </w:tcPr>
          <w:p w14:paraId="113ABD0E" w14:textId="77777777" w:rsidR="000873FA" w:rsidRPr="000E6DF9" w:rsidRDefault="000873FA" w:rsidP="009E5DBA">
            <w:pPr>
              <w:contextualSpacing/>
              <w:jc w:val="center"/>
              <w:rPr>
                <w:rFonts w:ascii="GHEA Grapalat" w:hAnsi="GHEA Grapalat"/>
                <w:i/>
                <w:iCs/>
                <w:sz w:val="24"/>
                <w:szCs w:val="24"/>
                <w:lang w:val="en-US"/>
              </w:rPr>
            </w:pPr>
            <w:r w:rsidRPr="000E6DF9">
              <w:rPr>
                <w:rFonts w:ascii="GHEA Grapalat" w:hAnsi="GHEA Grapalat"/>
                <w:i/>
                <w:iCs/>
                <w:sz w:val="24"/>
                <w:szCs w:val="24"/>
                <w:lang w:val="en-US"/>
              </w:rPr>
              <w:t>2</w:t>
            </w:r>
          </w:p>
        </w:tc>
        <w:tc>
          <w:tcPr>
            <w:tcW w:w="1439" w:type="dxa"/>
            <w:tcBorders>
              <w:top w:val="single" w:sz="4" w:space="0" w:color="auto"/>
              <w:left w:val="single" w:sz="4" w:space="0" w:color="auto"/>
              <w:bottom w:val="single" w:sz="4" w:space="0" w:color="auto"/>
              <w:right w:val="single" w:sz="4" w:space="0" w:color="auto"/>
            </w:tcBorders>
            <w:vAlign w:val="center"/>
          </w:tcPr>
          <w:p w14:paraId="15737E2E"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lang w:val="en-US"/>
              </w:rPr>
              <w:t>34351200</w:t>
            </w:r>
          </w:p>
        </w:tc>
        <w:tc>
          <w:tcPr>
            <w:tcW w:w="1998" w:type="dxa"/>
            <w:tcBorders>
              <w:top w:val="single" w:sz="4" w:space="0" w:color="auto"/>
              <w:left w:val="single" w:sz="4" w:space="0" w:color="auto"/>
              <w:bottom w:val="single" w:sz="4" w:space="0" w:color="auto"/>
              <w:right w:val="single" w:sz="4" w:space="0" w:color="auto"/>
            </w:tcBorders>
            <w:vAlign w:val="center"/>
          </w:tcPr>
          <w:p w14:paraId="0ABC781E" w14:textId="77777777" w:rsidR="000873FA" w:rsidRPr="000E6DF9" w:rsidRDefault="000873FA" w:rsidP="009E5DBA">
            <w:pPr>
              <w:ind w:right="-57"/>
              <w:jc w:val="center"/>
              <w:rPr>
                <w:rFonts w:ascii="GHEA Grapalat" w:hAnsi="GHEA Grapalat" w:cs="Arial"/>
                <w:i/>
                <w:iCs/>
                <w:sz w:val="24"/>
                <w:szCs w:val="24"/>
              </w:rPr>
            </w:pPr>
            <w:r w:rsidRPr="000E6DF9">
              <w:rPr>
                <w:rFonts w:ascii="GHEA Grapalat" w:hAnsi="GHEA Grapalat" w:cs="Arial"/>
                <w:i/>
                <w:iCs/>
                <w:sz w:val="24"/>
                <w:szCs w:val="24"/>
              </w:rPr>
              <w:t>Անվադող</w:t>
            </w:r>
          </w:p>
          <w:p w14:paraId="7B58BC5C" w14:textId="77777777" w:rsidR="000873FA" w:rsidRPr="000E6DF9" w:rsidRDefault="000873FA" w:rsidP="009E5DBA">
            <w:pPr>
              <w:ind w:left="-57" w:right="-57"/>
              <w:jc w:val="center"/>
              <w:rPr>
                <w:rFonts w:ascii="GHEA Grapalat" w:hAnsi="GHEA Grapalat" w:cs="Arial"/>
                <w:i/>
                <w:iCs/>
                <w:sz w:val="24"/>
                <w:szCs w:val="24"/>
              </w:rPr>
            </w:pPr>
            <w:r w:rsidRPr="000E6DF9">
              <w:rPr>
                <w:rFonts w:ascii="GHEA Grapalat" w:hAnsi="GHEA Grapalat" w:cs="Arial"/>
                <w:i/>
                <w:iCs/>
                <w:sz w:val="24"/>
                <w:szCs w:val="24"/>
              </w:rPr>
              <w:t xml:space="preserve">Автошина  </w:t>
            </w:r>
          </w:p>
        </w:tc>
        <w:tc>
          <w:tcPr>
            <w:tcW w:w="3485" w:type="dxa"/>
            <w:tcBorders>
              <w:top w:val="single" w:sz="4" w:space="0" w:color="auto"/>
              <w:left w:val="single" w:sz="4" w:space="0" w:color="auto"/>
              <w:bottom w:val="single" w:sz="4" w:space="0" w:color="auto"/>
              <w:right w:val="single" w:sz="4" w:space="0" w:color="auto"/>
            </w:tcBorders>
            <w:vAlign w:val="center"/>
          </w:tcPr>
          <w:p w14:paraId="163F0EBC" w14:textId="77777777" w:rsidR="000873FA" w:rsidRPr="000E6DF9" w:rsidRDefault="000873FA" w:rsidP="009E5DBA">
            <w:pPr>
              <w:ind w:left="-57" w:right="-57"/>
              <w:rPr>
                <w:rFonts w:ascii="GHEA Grapalat" w:hAnsi="GHEA Grapalat" w:cs="Arial CYR"/>
                <w:i/>
                <w:iCs/>
                <w:sz w:val="24"/>
                <w:szCs w:val="24"/>
              </w:rPr>
            </w:pPr>
            <w:r w:rsidRPr="000E6DF9">
              <w:rPr>
                <w:rFonts w:ascii="GHEA Grapalat" w:hAnsi="GHEA Grapalat" w:cs="Arial CYR"/>
                <w:i/>
                <w:iCs/>
                <w:sz w:val="24"/>
                <w:szCs w:val="24"/>
              </w:rPr>
              <w:t xml:space="preserve">185/65 R15 </w:t>
            </w:r>
            <w:r w:rsidRPr="000E6DF9">
              <w:rPr>
                <w:rFonts w:ascii="GHEA Grapalat" w:hAnsi="GHEA Grapalat" w:cs="Arial CYR"/>
                <w:i/>
                <w:iCs/>
                <w:sz w:val="24"/>
                <w:szCs w:val="24"/>
                <w:lang w:val="hy-AM"/>
              </w:rPr>
              <w:t>ամա</w:t>
            </w:r>
            <w:r w:rsidRPr="000E6DF9">
              <w:rPr>
                <w:rFonts w:ascii="GHEA Grapalat" w:hAnsi="GHEA Grapalat" w:cs="Arial CYR"/>
                <w:i/>
                <w:iCs/>
                <w:sz w:val="24"/>
                <w:szCs w:val="24"/>
              </w:rPr>
              <w:t>ռային</w:t>
            </w:r>
            <w:r w:rsidRPr="000E6DF9">
              <w:rPr>
                <w:rFonts w:ascii="GHEA Grapalat" w:hAnsi="GHEA Grapalat" w:cs="Arial CYR"/>
                <w:i/>
                <w:iCs/>
                <w:sz w:val="24"/>
                <w:szCs w:val="24"/>
                <w:lang w:val="en-US"/>
              </w:rPr>
              <w:t xml:space="preserve"> </w:t>
            </w:r>
          </w:p>
          <w:p w14:paraId="0C24F8C6" w14:textId="77777777" w:rsidR="000873FA" w:rsidRPr="000E6DF9" w:rsidRDefault="000873FA" w:rsidP="009E5DBA">
            <w:pPr>
              <w:ind w:left="-57" w:right="-57"/>
              <w:rPr>
                <w:rFonts w:ascii="GHEA Grapalat" w:hAnsi="GHEA Grapalat" w:cs="Arial CYR"/>
                <w:i/>
                <w:iCs/>
                <w:sz w:val="24"/>
                <w:szCs w:val="24"/>
              </w:rPr>
            </w:pPr>
            <w:r w:rsidRPr="000E6DF9">
              <w:rPr>
                <w:rFonts w:ascii="GHEA Grapalat" w:hAnsi="GHEA Grapalat" w:cs="Arial CYR"/>
                <w:i/>
                <w:iCs/>
                <w:sz w:val="24"/>
                <w:szCs w:val="24"/>
              </w:rPr>
              <w:t>185/65 R15 летняя</w:t>
            </w:r>
          </w:p>
        </w:tc>
        <w:tc>
          <w:tcPr>
            <w:tcW w:w="1305" w:type="dxa"/>
            <w:tcBorders>
              <w:top w:val="single" w:sz="4" w:space="0" w:color="auto"/>
              <w:left w:val="single" w:sz="4" w:space="0" w:color="auto"/>
              <w:bottom w:val="single" w:sz="4" w:space="0" w:color="auto"/>
              <w:right w:val="single" w:sz="4" w:space="0" w:color="auto"/>
            </w:tcBorders>
            <w:vAlign w:val="center"/>
          </w:tcPr>
          <w:p w14:paraId="0168796F"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lang w:val="en-US"/>
              </w:rPr>
              <w:t>հատ</w:t>
            </w:r>
          </w:p>
          <w:p w14:paraId="20073EF7" w14:textId="77777777" w:rsidR="000873FA" w:rsidRPr="000E6DF9" w:rsidRDefault="000873FA" w:rsidP="009E5DBA">
            <w:pPr>
              <w:jc w:val="center"/>
              <w:rPr>
                <w:rFonts w:ascii="GHEA Grapalat" w:hAnsi="GHEA Grapalat"/>
                <w:i/>
                <w:iCs/>
                <w:sz w:val="24"/>
                <w:szCs w:val="24"/>
                <w:lang w:val="en-US"/>
              </w:rPr>
            </w:pPr>
            <w:r w:rsidRPr="000E6DF9">
              <w:rPr>
                <w:rFonts w:ascii="GHEA Grapalat" w:hAnsi="GHEA Grapalat"/>
                <w:i/>
                <w:iCs/>
                <w:sz w:val="24"/>
                <w:szCs w:val="24"/>
                <w:lang w:val="hy-AM"/>
              </w:rPr>
              <w:t>штук</w:t>
            </w:r>
          </w:p>
        </w:tc>
        <w:tc>
          <w:tcPr>
            <w:tcW w:w="1035" w:type="dxa"/>
            <w:tcBorders>
              <w:top w:val="single" w:sz="4" w:space="0" w:color="auto"/>
              <w:left w:val="single" w:sz="4" w:space="0" w:color="auto"/>
              <w:bottom w:val="single" w:sz="4" w:space="0" w:color="auto"/>
              <w:right w:val="single" w:sz="4" w:space="0" w:color="auto"/>
            </w:tcBorders>
            <w:vAlign w:val="center"/>
          </w:tcPr>
          <w:p w14:paraId="51074094"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14:paraId="1E45519C" w14:textId="77777777" w:rsidR="000873FA" w:rsidRPr="000E6DF9" w:rsidRDefault="000873FA" w:rsidP="009E5DBA">
            <w:pPr>
              <w:contextualSpacing/>
              <w:jc w:val="center"/>
              <w:rPr>
                <w:rFonts w:ascii="GHEA Grapalat" w:hAnsi="GHEA Grapalat"/>
                <w:i/>
                <w:iCs/>
                <w:sz w:val="24"/>
                <w:szCs w:val="24"/>
              </w:rPr>
            </w:pPr>
            <w:r w:rsidRPr="000E6DF9">
              <w:rPr>
                <w:rFonts w:ascii="GHEA Grapalat" w:hAnsi="GHEA Grapalat"/>
                <w:i/>
                <w:iCs/>
                <w:sz w:val="24"/>
                <w:szCs w:val="24"/>
              </w:rPr>
              <w:t>16000</w:t>
            </w:r>
          </w:p>
        </w:tc>
        <w:tc>
          <w:tcPr>
            <w:tcW w:w="1260" w:type="dxa"/>
            <w:tcBorders>
              <w:top w:val="single" w:sz="4" w:space="0" w:color="auto"/>
              <w:left w:val="single" w:sz="4" w:space="0" w:color="auto"/>
              <w:bottom w:val="single" w:sz="4" w:space="0" w:color="auto"/>
              <w:right w:val="single" w:sz="4" w:space="0" w:color="auto"/>
            </w:tcBorders>
            <w:vAlign w:val="center"/>
          </w:tcPr>
          <w:p w14:paraId="645895C0" w14:textId="77777777" w:rsidR="000873FA" w:rsidRPr="000E6DF9" w:rsidRDefault="000873FA" w:rsidP="009E5DBA">
            <w:pPr>
              <w:contextualSpacing/>
              <w:jc w:val="center"/>
              <w:rPr>
                <w:rFonts w:ascii="GHEA Grapalat" w:hAnsi="GHEA Grapalat"/>
                <w:i/>
                <w:iCs/>
                <w:sz w:val="24"/>
                <w:szCs w:val="24"/>
                <w:lang w:val="hy-AM"/>
              </w:rPr>
            </w:pPr>
            <w:r w:rsidRPr="000E6DF9">
              <w:rPr>
                <w:rFonts w:ascii="GHEA Grapalat" w:hAnsi="GHEA Grapalat"/>
                <w:i/>
                <w:iCs/>
                <w:sz w:val="24"/>
                <w:szCs w:val="24"/>
                <w:lang w:val="hy-AM"/>
              </w:rPr>
              <w:t>64000</w:t>
            </w:r>
          </w:p>
        </w:tc>
        <w:tc>
          <w:tcPr>
            <w:tcW w:w="1350" w:type="dxa"/>
            <w:vMerge/>
            <w:tcBorders>
              <w:left w:val="single" w:sz="4" w:space="0" w:color="auto"/>
              <w:right w:val="single" w:sz="4" w:space="0" w:color="auto"/>
            </w:tcBorders>
            <w:vAlign w:val="center"/>
          </w:tcPr>
          <w:p w14:paraId="3575DCEA" w14:textId="77777777" w:rsidR="000873FA" w:rsidRPr="000E6DF9" w:rsidRDefault="000873FA" w:rsidP="009E5DBA">
            <w:pPr>
              <w:contextualSpacing/>
              <w:jc w:val="center"/>
              <w:rPr>
                <w:rFonts w:ascii="GHEA Grapalat" w:hAnsi="GHEA Grapalat"/>
                <w:sz w:val="24"/>
                <w:szCs w:val="24"/>
              </w:rPr>
            </w:pPr>
          </w:p>
        </w:tc>
        <w:tc>
          <w:tcPr>
            <w:tcW w:w="1440" w:type="dxa"/>
            <w:vMerge/>
            <w:tcBorders>
              <w:left w:val="single" w:sz="4" w:space="0" w:color="auto"/>
            </w:tcBorders>
            <w:shd w:val="clear" w:color="auto" w:fill="FFFFFF" w:themeFill="background1"/>
            <w:textDirection w:val="btLr"/>
          </w:tcPr>
          <w:p w14:paraId="3619991B" w14:textId="77777777" w:rsidR="000873FA" w:rsidRPr="000E6DF9" w:rsidRDefault="000873FA" w:rsidP="009E5DBA">
            <w:pPr>
              <w:ind w:right="113"/>
              <w:jc w:val="center"/>
              <w:rPr>
                <w:rFonts w:ascii="GHEA Grapalat" w:hAnsi="GHEA Grapalat"/>
                <w:sz w:val="24"/>
                <w:szCs w:val="24"/>
              </w:rPr>
            </w:pPr>
          </w:p>
        </w:tc>
      </w:tr>
      <w:tr w:rsidR="0003381A" w:rsidRPr="000E6DF9" w14:paraId="46F82772" w14:textId="77777777" w:rsidTr="0003381A">
        <w:trPr>
          <w:trHeight w:val="678"/>
          <w:jc w:val="center"/>
        </w:trPr>
        <w:tc>
          <w:tcPr>
            <w:tcW w:w="543" w:type="dxa"/>
            <w:tcBorders>
              <w:top w:val="single" w:sz="4" w:space="0" w:color="auto"/>
              <w:left w:val="single" w:sz="4" w:space="0" w:color="auto"/>
              <w:bottom w:val="single" w:sz="4" w:space="0" w:color="auto"/>
              <w:right w:val="single" w:sz="4" w:space="0" w:color="auto"/>
            </w:tcBorders>
            <w:vAlign w:val="center"/>
          </w:tcPr>
          <w:p w14:paraId="75D14C74" w14:textId="77777777" w:rsidR="000873FA" w:rsidRPr="000E6DF9" w:rsidRDefault="000873FA" w:rsidP="009E5DBA">
            <w:pPr>
              <w:contextualSpacing/>
              <w:jc w:val="center"/>
              <w:rPr>
                <w:rFonts w:ascii="GHEA Grapalat" w:hAnsi="GHEA Grapalat"/>
                <w:i/>
                <w:iCs/>
                <w:sz w:val="24"/>
                <w:szCs w:val="24"/>
                <w:lang w:val="en-US"/>
              </w:rPr>
            </w:pPr>
            <w:r w:rsidRPr="000E6DF9">
              <w:rPr>
                <w:rFonts w:ascii="GHEA Grapalat" w:hAnsi="GHEA Grapalat"/>
                <w:i/>
                <w:iCs/>
                <w:sz w:val="24"/>
                <w:szCs w:val="24"/>
                <w:lang w:val="en-US"/>
              </w:rPr>
              <w:t>3</w:t>
            </w:r>
          </w:p>
        </w:tc>
        <w:tc>
          <w:tcPr>
            <w:tcW w:w="1439" w:type="dxa"/>
            <w:tcBorders>
              <w:top w:val="single" w:sz="4" w:space="0" w:color="auto"/>
              <w:left w:val="single" w:sz="4" w:space="0" w:color="auto"/>
              <w:bottom w:val="single" w:sz="4" w:space="0" w:color="auto"/>
              <w:right w:val="single" w:sz="4" w:space="0" w:color="auto"/>
            </w:tcBorders>
            <w:vAlign w:val="center"/>
          </w:tcPr>
          <w:p w14:paraId="796EEF6E"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lang w:val="en-US"/>
              </w:rPr>
              <w:t>34351200</w:t>
            </w:r>
          </w:p>
        </w:tc>
        <w:tc>
          <w:tcPr>
            <w:tcW w:w="1998" w:type="dxa"/>
            <w:tcBorders>
              <w:top w:val="single" w:sz="4" w:space="0" w:color="auto"/>
              <w:left w:val="single" w:sz="4" w:space="0" w:color="auto"/>
              <w:bottom w:val="single" w:sz="4" w:space="0" w:color="auto"/>
              <w:right w:val="single" w:sz="4" w:space="0" w:color="auto"/>
            </w:tcBorders>
            <w:vAlign w:val="center"/>
          </w:tcPr>
          <w:p w14:paraId="2FE44161" w14:textId="77777777" w:rsidR="000873FA" w:rsidRPr="000E6DF9" w:rsidRDefault="000873FA" w:rsidP="009E5DBA">
            <w:pPr>
              <w:ind w:left="-57" w:right="-57"/>
              <w:jc w:val="center"/>
              <w:rPr>
                <w:rFonts w:ascii="GHEA Grapalat" w:hAnsi="GHEA Grapalat" w:cs="Sylfaen"/>
                <w:i/>
                <w:iCs/>
                <w:sz w:val="24"/>
                <w:szCs w:val="24"/>
              </w:rPr>
            </w:pPr>
            <w:r w:rsidRPr="000E6DF9">
              <w:rPr>
                <w:rFonts w:ascii="GHEA Grapalat" w:hAnsi="GHEA Grapalat" w:cs="Sylfaen"/>
                <w:i/>
                <w:iCs/>
                <w:sz w:val="24"/>
                <w:szCs w:val="24"/>
              </w:rPr>
              <w:t xml:space="preserve">Անվադող </w:t>
            </w:r>
          </w:p>
          <w:p w14:paraId="62ACE7CC" w14:textId="77777777" w:rsidR="000873FA" w:rsidRPr="000E6DF9" w:rsidRDefault="000873FA" w:rsidP="009E5DBA">
            <w:pPr>
              <w:ind w:left="-57" w:right="-57"/>
              <w:jc w:val="center"/>
              <w:rPr>
                <w:rFonts w:ascii="GHEA Grapalat" w:hAnsi="GHEA Grapalat" w:cs="Arial"/>
                <w:i/>
                <w:iCs/>
                <w:sz w:val="24"/>
                <w:szCs w:val="24"/>
              </w:rPr>
            </w:pPr>
            <w:r w:rsidRPr="000E6DF9">
              <w:rPr>
                <w:rFonts w:ascii="GHEA Grapalat" w:hAnsi="GHEA Grapalat" w:cs="Sylfaen"/>
                <w:i/>
                <w:iCs/>
                <w:sz w:val="24"/>
                <w:szCs w:val="24"/>
              </w:rPr>
              <w:t>Автошина</w:t>
            </w:r>
          </w:p>
        </w:tc>
        <w:tc>
          <w:tcPr>
            <w:tcW w:w="3485" w:type="dxa"/>
            <w:tcBorders>
              <w:top w:val="single" w:sz="4" w:space="0" w:color="auto"/>
              <w:left w:val="single" w:sz="4" w:space="0" w:color="auto"/>
              <w:bottom w:val="single" w:sz="4" w:space="0" w:color="auto"/>
              <w:right w:val="single" w:sz="4" w:space="0" w:color="auto"/>
            </w:tcBorders>
            <w:vAlign w:val="center"/>
          </w:tcPr>
          <w:p w14:paraId="1E457AD7" w14:textId="77777777" w:rsidR="000873FA" w:rsidRPr="000E6DF9" w:rsidRDefault="000873FA" w:rsidP="009E5DBA">
            <w:pPr>
              <w:ind w:left="-57" w:right="-57"/>
              <w:rPr>
                <w:rFonts w:ascii="GHEA Grapalat" w:hAnsi="GHEA Grapalat" w:cs="Sylfaen"/>
                <w:i/>
                <w:iCs/>
                <w:sz w:val="24"/>
                <w:szCs w:val="24"/>
              </w:rPr>
            </w:pPr>
            <w:r w:rsidRPr="000E6DF9">
              <w:rPr>
                <w:rFonts w:ascii="GHEA Grapalat" w:hAnsi="GHEA Grapalat" w:cs="Arial CYR"/>
                <w:i/>
                <w:iCs/>
                <w:sz w:val="24"/>
                <w:szCs w:val="24"/>
              </w:rPr>
              <w:t xml:space="preserve">185/75 </w:t>
            </w:r>
            <w:r w:rsidRPr="000E6DF9">
              <w:rPr>
                <w:rFonts w:ascii="GHEA Grapalat" w:hAnsi="GHEA Grapalat" w:cs="Arial CYR"/>
                <w:i/>
                <w:iCs/>
                <w:sz w:val="24"/>
                <w:szCs w:val="24"/>
                <w:lang w:val="en-US"/>
              </w:rPr>
              <w:t>R</w:t>
            </w:r>
            <w:r w:rsidRPr="000E6DF9">
              <w:rPr>
                <w:rFonts w:ascii="GHEA Grapalat" w:hAnsi="GHEA Grapalat" w:cs="Arial CYR"/>
                <w:i/>
                <w:iCs/>
                <w:sz w:val="24"/>
                <w:szCs w:val="24"/>
              </w:rPr>
              <w:t>16C</w:t>
            </w:r>
            <w:r w:rsidRPr="000E6DF9">
              <w:rPr>
                <w:rFonts w:ascii="GHEA Grapalat" w:hAnsi="GHEA Grapalat" w:cs="Arial"/>
                <w:i/>
                <w:iCs/>
                <w:sz w:val="24"/>
                <w:szCs w:val="24"/>
              </w:rPr>
              <w:t xml:space="preserve"> </w:t>
            </w:r>
            <w:r w:rsidRPr="000E6DF9">
              <w:rPr>
                <w:rFonts w:ascii="GHEA Grapalat" w:hAnsi="GHEA Grapalat" w:cs="Sylfaen"/>
                <w:i/>
                <w:iCs/>
                <w:sz w:val="24"/>
                <w:szCs w:val="24"/>
              </w:rPr>
              <w:t>համասեզոնայի</w:t>
            </w:r>
            <w:r w:rsidRPr="000E6DF9">
              <w:rPr>
                <w:rFonts w:ascii="GHEA Grapalat" w:hAnsi="GHEA Grapalat" w:cs="Sylfaen"/>
                <w:i/>
                <w:iCs/>
                <w:sz w:val="24"/>
                <w:szCs w:val="24"/>
                <w:lang w:val="hy-AM"/>
              </w:rPr>
              <w:t>ն</w:t>
            </w:r>
            <w:r w:rsidRPr="000E6DF9">
              <w:rPr>
                <w:rFonts w:ascii="GHEA Grapalat" w:hAnsi="GHEA Grapalat" w:cs="Arial"/>
                <w:i/>
                <w:iCs/>
                <w:sz w:val="24"/>
                <w:szCs w:val="24"/>
              </w:rPr>
              <w:t xml:space="preserve">, </w:t>
            </w:r>
            <w:r w:rsidRPr="000E6DF9">
              <w:rPr>
                <w:rFonts w:ascii="GHEA Grapalat" w:hAnsi="GHEA Grapalat" w:cs="Arial"/>
                <w:i/>
                <w:iCs/>
                <w:sz w:val="24"/>
                <w:szCs w:val="24"/>
                <w:lang w:val="en-US"/>
              </w:rPr>
              <w:t>անվախցիկով</w:t>
            </w:r>
            <w:r w:rsidRPr="000E6DF9">
              <w:rPr>
                <w:rFonts w:ascii="GHEA Grapalat" w:hAnsi="GHEA Grapalat" w:cs="Arial"/>
                <w:i/>
                <w:iCs/>
                <w:sz w:val="24"/>
                <w:szCs w:val="24"/>
              </w:rPr>
              <w:t xml:space="preserve">  </w:t>
            </w:r>
            <w:r w:rsidRPr="000E6DF9">
              <w:rPr>
                <w:rFonts w:ascii="GHEA Grapalat" w:hAnsi="GHEA Grapalat" w:cs="Sylfaen"/>
                <w:i/>
                <w:iCs/>
                <w:sz w:val="24"/>
                <w:szCs w:val="24"/>
              </w:rPr>
              <w:t>(</w:t>
            </w:r>
            <w:r w:rsidRPr="000E6DF9">
              <w:rPr>
                <w:rFonts w:ascii="GHEA Grapalat" w:hAnsi="GHEA Grapalat" w:cs="Sylfaen"/>
                <w:i/>
                <w:iCs/>
                <w:sz w:val="24"/>
                <w:szCs w:val="24"/>
                <w:lang w:val="en-US"/>
              </w:rPr>
              <w:t>լրակազմ</w:t>
            </w:r>
            <w:r w:rsidRPr="000E6DF9">
              <w:rPr>
                <w:rFonts w:ascii="GHEA Grapalat" w:hAnsi="GHEA Grapalat" w:cs="Sylfaen"/>
                <w:i/>
                <w:iCs/>
                <w:sz w:val="24"/>
                <w:szCs w:val="24"/>
              </w:rPr>
              <w:t>)</w:t>
            </w:r>
          </w:p>
          <w:p w14:paraId="6A865C00" w14:textId="77777777" w:rsidR="000873FA" w:rsidRPr="000E6DF9" w:rsidRDefault="000873FA" w:rsidP="009E5DBA">
            <w:pPr>
              <w:ind w:left="-57" w:right="-57"/>
              <w:rPr>
                <w:rFonts w:ascii="GHEA Grapalat" w:hAnsi="GHEA Grapalat" w:cs="Arial CYR"/>
                <w:i/>
                <w:iCs/>
                <w:sz w:val="24"/>
                <w:szCs w:val="24"/>
                <w:highlight w:val="yellow"/>
              </w:rPr>
            </w:pPr>
            <w:r w:rsidRPr="000E6DF9">
              <w:rPr>
                <w:rFonts w:ascii="GHEA Grapalat" w:hAnsi="GHEA Grapalat" w:cs="Arial CYR"/>
                <w:i/>
                <w:iCs/>
                <w:sz w:val="24"/>
                <w:szCs w:val="24"/>
              </w:rPr>
              <w:t>185/75 R16C, всесезонная  с камерой (комплект)</w:t>
            </w:r>
          </w:p>
        </w:tc>
        <w:tc>
          <w:tcPr>
            <w:tcW w:w="1305" w:type="dxa"/>
            <w:tcBorders>
              <w:top w:val="single" w:sz="4" w:space="0" w:color="auto"/>
              <w:left w:val="single" w:sz="4" w:space="0" w:color="auto"/>
              <w:bottom w:val="single" w:sz="4" w:space="0" w:color="auto"/>
              <w:right w:val="single" w:sz="4" w:space="0" w:color="auto"/>
            </w:tcBorders>
            <w:vAlign w:val="center"/>
          </w:tcPr>
          <w:p w14:paraId="3F845A4B"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lang w:val="en-US"/>
              </w:rPr>
              <w:t>հատ</w:t>
            </w:r>
          </w:p>
          <w:p w14:paraId="5388D778" w14:textId="77777777" w:rsidR="000873FA" w:rsidRPr="000E6DF9" w:rsidRDefault="000873FA" w:rsidP="009E5DBA">
            <w:pPr>
              <w:jc w:val="center"/>
              <w:rPr>
                <w:rFonts w:ascii="GHEA Grapalat" w:hAnsi="GHEA Grapalat"/>
                <w:i/>
                <w:iCs/>
                <w:sz w:val="24"/>
                <w:szCs w:val="24"/>
                <w:lang w:val="en-US"/>
              </w:rPr>
            </w:pPr>
            <w:r w:rsidRPr="000E6DF9">
              <w:rPr>
                <w:rFonts w:ascii="GHEA Grapalat" w:hAnsi="GHEA Grapalat"/>
                <w:i/>
                <w:iCs/>
                <w:sz w:val="24"/>
                <w:szCs w:val="24"/>
                <w:lang w:val="hy-AM"/>
              </w:rPr>
              <w:t>штук</w:t>
            </w:r>
          </w:p>
        </w:tc>
        <w:tc>
          <w:tcPr>
            <w:tcW w:w="1035" w:type="dxa"/>
            <w:tcBorders>
              <w:top w:val="single" w:sz="4" w:space="0" w:color="auto"/>
              <w:left w:val="single" w:sz="4" w:space="0" w:color="auto"/>
              <w:bottom w:val="single" w:sz="4" w:space="0" w:color="auto"/>
              <w:right w:val="single" w:sz="4" w:space="0" w:color="auto"/>
            </w:tcBorders>
            <w:vAlign w:val="center"/>
          </w:tcPr>
          <w:p w14:paraId="43BF09D5"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rPr>
              <w:t>18</w:t>
            </w:r>
          </w:p>
        </w:tc>
        <w:tc>
          <w:tcPr>
            <w:tcW w:w="1260" w:type="dxa"/>
            <w:tcBorders>
              <w:top w:val="single" w:sz="4" w:space="0" w:color="auto"/>
              <w:left w:val="single" w:sz="4" w:space="0" w:color="auto"/>
              <w:bottom w:val="single" w:sz="4" w:space="0" w:color="auto"/>
              <w:right w:val="single" w:sz="4" w:space="0" w:color="auto"/>
            </w:tcBorders>
            <w:vAlign w:val="center"/>
          </w:tcPr>
          <w:p w14:paraId="12E91828" w14:textId="77777777" w:rsidR="000873FA" w:rsidRPr="000E6DF9" w:rsidRDefault="000873FA" w:rsidP="009E5DBA">
            <w:pPr>
              <w:contextualSpacing/>
              <w:jc w:val="center"/>
              <w:rPr>
                <w:rFonts w:ascii="GHEA Grapalat" w:hAnsi="GHEA Grapalat"/>
                <w:i/>
                <w:iCs/>
                <w:sz w:val="24"/>
                <w:szCs w:val="24"/>
              </w:rPr>
            </w:pPr>
            <w:r w:rsidRPr="000E6DF9">
              <w:rPr>
                <w:rFonts w:ascii="GHEA Grapalat" w:hAnsi="GHEA Grapalat"/>
                <w:i/>
                <w:iCs/>
                <w:sz w:val="24"/>
                <w:szCs w:val="24"/>
              </w:rPr>
              <w:t>27000</w:t>
            </w:r>
          </w:p>
        </w:tc>
        <w:tc>
          <w:tcPr>
            <w:tcW w:w="1260" w:type="dxa"/>
            <w:tcBorders>
              <w:top w:val="single" w:sz="4" w:space="0" w:color="auto"/>
              <w:left w:val="single" w:sz="4" w:space="0" w:color="auto"/>
              <w:bottom w:val="single" w:sz="4" w:space="0" w:color="auto"/>
              <w:right w:val="single" w:sz="4" w:space="0" w:color="auto"/>
            </w:tcBorders>
            <w:vAlign w:val="center"/>
          </w:tcPr>
          <w:p w14:paraId="13507FF7" w14:textId="77777777" w:rsidR="000873FA" w:rsidRPr="000E6DF9" w:rsidRDefault="000873FA" w:rsidP="009E5DBA">
            <w:pPr>
              <w:contextualSpacing/>
              <w:jc w:val="center"/>
              <w:rPr>
                <w:rFonts w:ascii="GHEA Grapalat" w:hAnsi="GHEA Grapalat"/>
                <w:i/>
                <w:iCs/>
                <w:sz w:val="24"/>
                <w:szCs w:val="24"/>
                <w:lang w:val="hy-AM"/>
              </w:rPr>
            </w:pPr>
            <w:r w:rsidRPr="000E6DF9">
              <w:rPr>
                <w:rFonts w:ascii="GHEA Grapalat" w:hAnsi="GHEA Grapalat"/>
                <w:i/>
                <w:iCs/>
                <w:sz w:val="24"/>
                <w:szCs w:val="24"/>
                <w:lang w:val="hy-AM"/>
              </w:rPr>
              <w:t>486000</w:t>
            </w:r>
          </w:p>
        </w:tc>
        <w:tc>
          <w:tcPr>
            <w:tcW w:w="1350" w:type="dxa"/>
            <w:vMerge/>
            <w:tcBorders>
              <w:left w:val="single" w:sz="4" w:space="0" w:color="auto"/>
              <w:right w:val="single" w:sz="4" w:space="0" w:color="auto"/>
            </w:tcBorders>
            <w:vAlign w:val="center"/>
          </w:tcPr>
          <w:p w14:paraId="1249DA82" w14:textId="77777777" w:rsidR="000873FA" w:rsidRPr="000E6DF9" w:rsidRDefault="000873FA" w:rsidP="009E5DBA">
            <w:pPr>
              <w:contextualSpacing/>
              <w:jc w:val="center"/>
              <w:rPr>
                <w:rFonts w:ascii="GHEA Grapalat" w:hAnsi="GHEA Grapalat"/>
                <w:sz w:val="24"/>
                <w:szCs w:val="24"/>
              </w:rPr>
            </w:pPr>
          </w:p>
        </w:tc>
        <w:tc>
          <w:tcPr>
            <w:tcW w:w="1440" w:type="dxa"/>
            <w:vMerge/>
            <w:tcBorders>
              <w:left w:val="single" w:sz="4" w:space="0" w:color="auto"/>
            </w:tcBorders>
            <w:shd w:val="clear" w:color="auto" w:fill="FFFFFF" w:themeFill="background1"/>
            <w:textDirection w:val="btLr"/>
          </w:tcPr>
          <w:p w14:paraId="478EA90D" w14:textId="77777777" w:rsidR="000873FA" w:rsidRPr="000E6DF9" w:rsidRDefault="000873FA" w:rsidP="009E5DBA">
            <w:pPr>
              <w:ind w:right="113"/>
              <w:jc w:val="center"/>
              <w:rPr>
                <w:rFonts w:ascii="GHEA Grapalat" w:hAnsi="GHEA Grapalat"/>
                <w:sz w:val="24"/>
                <w:szCs w:val="24"/>
              </w:rPr>
            </w:pPr>
          </w:p>
        </w:tc>
      </w:tr>
      <w:tr w:rsidR="0003381A" w:rsidRPr="000E6DF9" w14:paraId="01A68F57" w14:textId="77777777" w:rsidTr="0003381A">
        <w:trPr>
          <w:trHeight w:val="678"/>
          <w:jc w:val="center"/>
        </w:trPr>
        <w:tc>
          <w:tcPr>
            <w:tcW w:w="543" w:type="dxa"/>
            <w:tcBorders>
              <w:top w:val="single" w:sz="4" w:space="0" w:color="auto"/>
              <w:left w:val="single" w:sz="4" w:space="0" w:color="auto"/>
              <w:bottom w:val="single" w:sz="4" w:space="0" w:color="auto"/>
              <w:right w:val="single" w:sz="4" w:space="0" w:color="auto"/>
            </w:tcBorders>
            <w:vAlign w:val="center"/>
          </w:tcPr>
          <w:p w14:paraId="390E2472" w14:textId="77777777" w:rsidR="000873FA" w:rsidRPr="000E6DF9" w:rsidRDefault="000873FA" w:rsidP="009E5DBA">
            <w:pPr>
              <w:contextualSpacing/>
              <w:jc w:val="center"/>
              <w:rPr>
                <w:rFonts w:ascii="GHEA Grapalat" w:hAnsi="GHEA Grapalat"/>
                <w:i/>
                <w:iCs/>
                <w:sz w:val="24"/>
                <w:szCs w:val="24"/>
                <w:lang w:val="en-US"/>
              </w:rPr>
            </w:pPr>
            <w:r w:rsidRPr="000E6DF9">
              <w:rPr>
                <w:rFonts w:ascii="GHEA Grapalat" w:hAnsi="GHEA Grapalat"/>
                <w:i/>
                <w:iCs/>
                <w:sz w:val="24"/>
                <w:szCs w:val="24"/>
                <w:lang w:val="en-US"/>
              </w:rPr>
              <w:t>4</w:t>
            </w:r>
          </w:p>
        </w:tc>
        <w:tc>
          <w:tcPr>
            <w:tcW w:w="1439" w:type="dxa"/>
            <w:tcBorders>
              <w:top w:val="single" w:sz="4" w:space="0" w:color="auto"/>
              <w:left w:val="single" w:sz="4" w:space="0" w:color="auto"/>
              <w:bottom w:val="single" w:sz="4" w:space="0" w:color="auto"/>
              <w:right w:val="single" w:sz="4" w:space="0" w:color="auto"/>
            </w:tcBorders>
            <w:vAlign w:val="center"/>
          </w:tcPr>
          <w:p w14:paraId="6E98EFB2" w14:textId="77777777" w:rsidR="000873FA" w:rsidRPr="000E6DF9" w:rsidRDefault="000873FA" w:rsidP="009E5DBA">
            <w:pPr>
              <w:jc w:val="center"/>
              <w:rPr>
                <w:rFonts w:ascii="GHEA Grapalat" w:hAnsi="GHEA Grapalat"/>
                <w:i/>
                <w:iCs/>
                <w:sz w:val="24"/>
                <w:szCs w:val="24"/>
                <w:lang w:val="en-US"/>
              </w:rPr>
            </w:pPr>
            <w:r w:rsidRPr="000E6DF9">
              <w:rPr>
                <w:rFonts w:ascii="GHEA Grapalat" w:hAnsi="GHEA Grapalat"/>
                <w:i/>
                <w:iCs/>
                <w:sz w:val="24"/>
                <w:szCs w:val="24"/>
                <w:lang w:val="en-US"/>
              </w:rPr>
              <w:t>34351500</w:t>
            </w:r>
          </w:p>
        </w:tc>
        <w:tc>
          <w:tcPr>
            <w:tcW w:w="1998" w:type="dxa"/>
            <w:tcBorders>
              <w:top w:val="single" w:sz="4" w:space="0" w:color="auto"/>
              <w:left w:val="single" w:sz="4" w:space="0" w:color="auto"/>
              <w:bottom w:val="single" w:sz="4" w:space="0" w:color="auto"/>
              <w:right w:val="single" w:sz="4" w:space="0" w:color="auto"/>
            </w:tcBorders>
            <w:vAlign w:val="center"/>
          </w:tcPr>
          <w:p w14:paraId="7C306809" w14:textId="77777777" w:rsidR="000873FA" w:rsidRPr="000E6DF9" w:rsidRDefault="000873FA" w:rsidP="009E5DBA">
            <w:pPr>
              <w:ind w:left="-57" w:right="-57"/>
              <w:jc w:val="center"/>
              <w:rPr>
                <w:rFonts w:ascii="GHEA Grapalat" w:hAnsi="GHEA Grapalat" w:cs="Arial CYR"/>
                <w:i/>
                <w:iCs/>
                <w:sz w:val="24"/>
                <w:szCs w:val="24"/>
              </w:rPr>
            </w:pPr>
            <w:r w:rsidRPr="000E6DF9">
              <w:rPr>
                <w:rFonts w:ascii="GHEA Grapalat" w:hAnsi="GHEA Grapalat" w:cs="Arial CYR"/>
                <w:i/>
                <w:iCs/>
                <w:sz w:val="24"/>
                <w:szCs w:val="24"/>
              </w:rPr>
              <w:t>Անվադող</w:t>
            </w:r>
          </w:p>
          <w:p w14:paraId="68142285" w14:textId="77777777" w:rsidR="000873FA" w:rsidRPr="000E6DF9" w:rsidRDefault="000873FA" w:rsidP="009E5DBA">
            <w:pPr>
              <w:ind w:left="-57" w:right="-57"/>
              <w:jc w:val="center"/>
              <w:rPr>
                <w:rFonts w:ascii="GHEA Grapalat" w:hAnsi="GHEA Grapalat" w:cs="Arial CYR"/>
                <w:i/>
                <w:iCs/>
                <w:sz w:val="24"/>
                <w:szCs w:val="24"/>
              </w:rPr>
            </w:pPr>
            <w:r w:rsidRPr="000E6DF9">
              <w:rPr>
                <w:rFonts w:ascii="GHEA Grapalat" w:hAnsi="GHEA Grapalat" w:cs="Arial CYR"/>
                <w:i/>
                <w:iCs/>
                <w:sz w:val="24"/>
                <w:szCs w:val="24"/>
              </w:rPr>
              <w:t xml:space="preserve"> Автошина</w:t>
            </w:r>
          </w:p>
        </w:tc>
        <w:tc>
          <w:tcPr>
            <w:tcW w:w="3485" w:type="dxa"/>
            <w:tcBorders>
              <w:top w:val="single" w:sz="4" w:space="0" w:color="auto"/>
              <w:left w:val="single" w:sz="4" w:space="0" w:color="auto"/>
              <w:bottom w:val="single" w:sz="4" w:space="0" w:color="auto"/>
              <w:right w:val="single" w:sz="4" w:space="0" w:color="auto"/>
            </w:tcBorders>
            <w:vAlign w:val="center"/>
          </w:tcPr>
          <w:p w14:paraId="677D2EE4" w14:textId="77777777" w:rsidR="000873FA" w:rsidRPr="000E6DF9" w:rsidRDefault="000873FA" w:rsidP="009E5DBA">
            <w:pPr>
              <w:pStyle w:val="a4"/>
              <w:rPr>
                <w:rFonts w:ascii="GHEA Grapalat" w:hAnsi="GHEA Grapalat"/>
                <w:i/>
                <w:iCs/>
                <w:sz w:val="24"/>
                <w:szCs w:val="24"/>
              </w:rPr>
            </w:pPr>
            <w:r w:rsidRPr="000E6DF9">
              <w:rPr>
                <w:rFonts w:ascii="GHEA Grapalat" w:hAnsi="GHEA Grapalat"/>
                <w:i/>
                <w:iCs/>
                <w:sz w:val="24"/>
                <w:szCs w:val="24"/>
              </w:rPr>
              <w:t>8.25/</w:t>
            </w:r>
            <w:r w:rsidRPr="000E6DF9">
              <w:rPr>
                <w:rFonts w:ascii="GHEA Grapalat" w:hAnsi="GHEA Grapalat"/>
                <w:i/>
                <w:iCs/>
                <w:sz w:val="24"/>
                <w:szCs w:val="24"/>
                <w:lang w:val="en-US"/>
              </w:rPr>
              <w:t>R</w:t>
            </w:r>
            <w:r w:rsidRPr="000E6DF9">
              <w:rPr>
                <w:rFonts w:ascii="GHEA Grapalat" w:hAnsi="GHEA Grapalat"/>
                <w:i/>
                <w:iCs/>
                <w:sz w:val="24"/>
                <w:szCs w:val="24"/>
              </w:rPr>
              <w:t xml:space="preserve">20,  </w:t>
            </w:r>
            <w:r w:rsidRPr="000E6DF9">
              <w:rPr>
                <w:rFonts w:ascii="GHEA Grapalat" w:hAnsi="GHEA Grapalat"/>
                <w:i/>
                <w:iCs/>
                <w:sz w:val="24"/>
                <w:szCs w:val="24"/>
                <w:lang w:val="en-US"/>
              </w:rPr>
              <w:t>համասեզոնային</w:t>
            </w:r>
            <w:r w:rsidRPr="000E6DF9">
              <w:rPr>
                <w:rFonts w:ascii="GHEA Grapalat" w:hAnsi="GHEA Grapalat"/>
                <w:i/>
                <w:iCs/>
                <w:sz w:val="24"/>
                <w:szCs w:val="24"/>
              </w:rPr>
              <w:t xml:space="preserve"> </w:t>
            </w:r>
            <w:r w:rsidRPr="000E6DF9">
              <w:rPr>
                <w:rFonts w:ascii="GHEA Grapalat" w:hAnsi="GHEA Grapalat"/>
                <w:i/>
                <w:iCs/>
                <w:sz w:val="24"/>
                <w:szCs w:val="24"/>
                <w:lang w:val="en-US"/>
              </w:rPr>
              <w:t>անվախցիկով</w:t>
            </w:r>
            <w:r w:rsidRPr="000E6DF9">
              <w:rPr>
                <w:rFonts w:ascii="GHEA Grapalat" w:hAnsi="GHEA Grapalat"/>
                <w:i/>
                <w:iCs/>
                <w:sz w:val="24"/>
                <w:szCs w:val="24"/>
              </w:rPr>
              <w:t xml:space="preserve"> (</w:t>
            </w:r>
            <w:r w:rsidRPr="000E6DF9">
              <w:rPr>
                <w:rFonts w:ascii="GHEA Grapalat" w:hAnsi="GHEA Grapalat"/>
                <w:i/>
                <w:iCs/>
                <w:sz w:val="24"/>
                <w:szCs w:val="24"/>
                <w:lang w:val="en-US"/>
              </w:rPr>
              <w:t>լրակազմ</w:t>
            </w:r>
            <w:r w:rsidRPr="000E6DF9">
              <w:rPr>
                <w:rFonts w:ascii="GHEA Grapalat" w:hAnsi="GHEA Grapalat"/>
                <w:i/>
                <w:iCs/>
                <w:sz w:val="24"/>
                <w:szCs w:val="24"/>
              </w:rPr>
              <w:t>)</w:t>
            </w:r>
          </w:p>
          <w:p w14:paraId="487CD438" w14:textId="77777777" w:rsidR="000873FA" w:rsidRPr="000E6DF9" w:rsidRDefault="000873FA" w:rsidP="009E5DBA">
            <w:pPr>
              <w:pStyle w:val="a4"/>
              <w:rPr>
                <w:rFonts w:ascii="GHEA Grapalat" w:hAnsi="GHEA Grapalat"/>
                <w:i/>
                <w:iCs/>
                <w:sz w:val="24"/>
                <w:szCs w:val="24"/>
              </w:rPr>
            </w:pPr>
            <w:r w:rsidRPr="000E6DF9">
              <w:rPr>
                <w:rFonts w:ascii="GHEA Grapalat" w:hAnsi="GHEA Grapalat"/>
                <w:i/>
                <w:iCs/>
                <w:sz w:val="24"/>
                <w:szCs w:val="24"/>
              </w:rPr>
              <w:t>8.25/</w:t>
            </w:r>
            <w:r w:rsidRPr="000E6DF9">
              <w:rPr>
                <w:rFonts w:ascii="GHEA Grapalat" w:hAnsi="GHEA Grapalat"/>
                <w:i/>
                <w:iCs/>
                <w:sz w:val="24"/>
                <w:szCs w:val="24"/>
                <w:lang w:val="en-US"/>
              </w:rPr>
              <w:t>R</w:t>
            </w:r>
            <w:r w:rsidRPr="000E6DF9">
              <w:rPr>
                <w:rFonts w:ascii="GHEA Grapalat" w:hAnsi="GHEA Grapalat"/>
                <w:i/>
                <w:iCs/>
                <w:sz w:val="24"/>
                <w:szCs w:val="24"/>
              </w:rPr>
              <w:t>20 всесезонная  с камерой (комплект)</w:t>
            </w:r>
          </w:p>
        </w:tc>
        <w:tc>
          <w:tcPr>
            <w:tcW w:w="1305" w:type="dxa"/>
            <w:tcBorders>
              <w:top w:val="single" w:sz="4" w:space="0" w:color="auto"/>
              <w:left w:val="single" w:sz="4" w:space="0" w:color="auto"/>
              <w:bottom w:val="single" w:sz="4" w:space="0" w:color="auto"/>
              <w:right w:val="single" w:sz="4" w:space="0" w:color="auto"/>
            </w:tcBorders>
            <w:vAlign w:val="center"/>
          </w:tcPr>
          <w:p w14:paraId="77E637B1"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lang w:val="en-US"/>
              </w:rPr>
              <w:t>հատ</w:t>
            </w:r>
          </w:p>
          <w:p w14:paraId="55F368DA" w14:textId="77777777" w:rsidR="000873FA" w:rsidRPr="000E6DF9" w:rsidRDefault="000873FA" w:rsidP="009E5DBA">
            <w:pPr>
              <w:jc w:val="center"/>
              <w:rPr>
                <w:rFonts w:ascii="GHEA Grapalat" w:hAnsi="GHEA Grapalat"/>
                <w:i/>
                <w:iCs/>
                <w:sz w:val="24"/>
                <w:szCs w:val="24"/>
                <w:lang w:val="en-US"/>
              </w:rPr>
            </w:pPr>
            <w:r w:rsidRPr="000E6DF9">
              <w:rPr>
                <w:rFonts w:ascii="GHEA Grapalat" w:hAnsi="GHEA Grapalat"/>
                <w:i/>
                <w:iCs/>
                <w:sz w:val="24"/>
                <w:szCs w:val="24"/>
                <w:lang w:val="hy-AM"/>
              </w:rPr>
              <w:t>штук</w:t>
            </w:r>
          </w:p>
        </w:tc>
        <w:tc>
          <w:tcPr>
            <w:tcW w:w="1035" w:type="dxa"/>
            <w:tcBorders>
              <w:top w:val="single" w:sz="4" w:space="0" w:color="auto"/>
              <w:left w:val="single" w:sz="4" w:space="0" w:color="auto"/>
              <w:bottom w:val="single" w:sz="4" w:space="0" w:color="auto"/>
              <w:right w:val="single" w:sz="4" w:space="0" w:color="auto"/>
            </w:tcBorders>
            <w:vAlign w:val="center"/>
          </w:tcPr>
          <w:p w14:paraId="760A4E3B"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rPr>
              <w:t>6</w:t>
            </w:r>
          </w:p>
        </w:tc>
        <w:tc>
          <w:tcPr>
            <w:tcW w:w="1260" w:type="dxa"/>
            <w:tcBorders>
              <w:top w:val="single" w:sz="4" w:space="0" w:color="auto"/>
              <w:left w:val="single" w:sz="4" w:space="0" w:color="auto"/>
              <w:bottom w:val="single" w:sz="4" w:space="0" w:color="auto"/>
              <w:right w:val="single" w:sz="4" w:space="0" w:color="auto"/>
            </w:tcBorders>
            <w:vAlign w:val="center"/>
          </w:tcPr>
          <w:p w14:paraId="046821E0" w14:textId="77777777" w:rsidR="000873FA" w:rsidRPr="000E6DF9" w:rsidRDefault="000873FA" w:rsidP="009E5DBA">
            <w:pPr>
              <w:contextualSpacing/>
              <w:jc w:val="center"/>
              <w:rPr>
                <w:rFonts w:ascii="GHEA Grapalat" w:hAnsi="GHEA Grapalat"/>
                <w:i/>
                <w:iCs/>
                <w:sz w:val="24"/>
                <w:szCs w:val="24"/>
              </w:rPr>
            </w:pPr>
            <w:r w:rsidRPr="000E6DF9">
              <w:rPr>
                <w:rFonts w:ascii="GHEA Grapalat" w:hAnsi="GHEA Grapalat"/>
                <w:i/>
                <w:iCs/>
                <w:sz w:val="24"/>
                <w:szCs w:val="24"/>
              </w:rPr>
              <w:t>63000</w:t>
            </w:r>
          </w:p>
        </w:tc>
        <w:tc>
          <w:tcPr>
            <w:tcW w:w="1260" w:type="dxa"/>
            <w:tcBorders>
              <w:top w:val="single" w:sz="4" w:space="0" w:color="auto"/>
              <w:left w:val="single" w:sz="4" w:space="0" w:color="auto"/>
              <w:bottom w:val="single" w:sz="4" w:space="0" w:color="auto"/>
              <w:right w:val="single" w:sz="4" w:space="0" w:color="auto"/>
            </w:tcBorders>
            <w:vAlign w:val="center"/>
          </w:tcPr>
          <w:p w14:paraId="29E84C58" w14:textId="77777777" w:rsidR="000873FA" w:rsidRPr="000E6DF9" w:rsidRDefault="000873FA" w:rsidP="009E5DBA">
            <w:pPr>
              <w:contextualSpacing/>
              <w:jc w:val="center"/>
              <w:rPr>
                <w:rFonts w:ascii="GHEA Grapalat" w:hAnsi="GHEA Grapalat"/>
                <w:i/>
                <w:iCs/>
                <w:sz w:val="24"/>
                <w:szCs w:val="24"/>
                <w:lang w:val="hy-AM"/>
              </w:rPr>
            </w:pPr>
            <w:r w:rsidRPr="000E6DF9">
              <w:rPr>
                <w:rFonts w:ascii="GHEA Grapalat" w:hAnsi="GHEA Grapalat"/>
                <w:i/>
                <w:iCs/>
                <w:sz w:val="24"/>
                <w:szCs w:val="24"/>
                <w:lang w:val="hy-AM"/>
              </w:rPr>
              <w:t>378000</w:t>
            </w:r>
          </w:p>
        </w:tc>
        <w:tc>
          <w:tcPr>
            <w:tcW w:w="1350" w:type="dxa"/>
            <w:vMerge/>
            <w:tcBorders>
              <w:left w:val="single" w:sz="4" w:space="0" w:color="auto"/>
              <w:right w:val="single" w:sz="4" w:space="0" w:color="auto"/>
            </w:tcBorders>
            <w:vAlign w:val="center"/>
          </w:tcPr>
          <w:p w14:paraId="4FC587C3" w14:textId="77777777" w:rsidR="000873FA" w:rsidRPr="000E6DF9" w:rsidRDefault="000873FA" w:rsidP="009E5DBA">
            <w:pPr>
              <w:contextualSpacing/>
              <w:jc w:val="center"/>
              <w:rPr>
                <w:rFonts w:ascii="GHEA Grapalat" w:hAnsi="GHEA Grapalat"/>
                <w:sz w:val="24"/>
                <w:szCs w:val="24"/>
              </w:rPr>
            </w:pPr>
          </w:p>
        </w:tc>
        <w:tc>
          <w:tcPr>
            <w:tcW w:w="1440" w:type="dxa"/>
            <w:vMerge/>
            <w:tcBorders>
              <w:left w:val="single" w:sz="4" w:space="0" w:color="auto"/>
            </w:tcBorders>
            <w:shd w:val="clear" w:color="auto" w:fill="FFFFFF" w:themeFill="background1"/>
            <w:textDirection w:val="btLr"/>
          </w:tcPr>
          <w:p w14:paraId="6792B13E" w14:textId="77777777" w:rsidR="000873FA" w:rsidRPr="000E6DF9" w:rsidRDefault="000873FA" w:rsidP="009E5DBA">
            <w:pPr>
              <w:ind w:right="113"/>
              <w:jc w:val="center"/>
              <w:rPr>
                <w:rFonts w:ascii="GHEA Grapalat" w:hAnsi="GHEA Grapalat"/>
                <w:sz w:val="24"/>
                <w:szCs w:val="24"/>
              </w:rPr>
            </w:pPr>
          </w:p>
        </w:tc>
      </w:tr>
      <w:tr w:rsidR="0003381A" w:rsidRPr="000E6DF9" w14:paraId="11B76921" w14:textId="77777777" w:rsidTr="0003381A">
        <w:trPr>
          <w:trHeight w:val="678"/>
          <w:jc w:val="center"/>
        </w:trPr>
        <w:tc>
          <w:tcPr>
            <w:tcW w:w="543" w:type="dxa"/>
            <w:tcBorders>
              <w:top w:val="single" w:sz="4" w:space="0" w:color="auto"/>
              <w:left w:val="single" w:sz="4" w:space="0" w:color="auto"/>
              <w:bottom w:val="single" w:sz="4" w:space="0" w:color="auto"/>
              <w:right w:val="single" w:sz="4" w:space="0" w:color="auto"/>
            </w:tcBorders>
            <w:vAlign w:val="center"/>
          </w:tcPr>
          <w:p w14:paraId="6DD59AB9" w14:textId="77777777" w:rsidR="000873FA" w:rsidRPr="000E6DF9" w:rsidRDefault="000873FA" w:rsidP="009E5DBA">
            <w:pPr>
              <w:contextualSpacing/>
              <w:jc w:val="center"/>
              <w:rPr>
                <w:rFonts w:ascii="GHEA Grapalat" w:hAnsi="GHEA Grapalat"/>
                <w:i/>
                <w:iCs/>
                <w:sz w:val="24"/>
                <w:szCs w:val="24"/>
                <w:lang w:val="en-US"/>
              </w:rPr>
            </w:pPr>
            <w:r w:rsidRPr="000E6DF9">
              <w:rPr>
                <w:rFonts w:ascii="GHEA Grapalat" w:hAnsi="GHEA Grapalat"/>
                <w:i/>
                <w:iCs/>
                <w:sz w:val="24"/>
                <w:szCs w:val="24"/>
                <w:lang w:val="en-US"/>
              </w:rPr>
              <w:t>5</w:t>
            </w:r>
          </w:p>
        </w:tc>
        <w:tc>
          <w:tcPr>
            <w:tcW w:w="1439" w:type="dxa"/>
            <w:tcBorders>
              <w:top w:val="single" w:sz="4" w:space="0" w:color="auto"/>
              <w:left w:val="single" w:sz="4" w:space="0" w:color="auto"/>
              <w:bottom w:val="single" w:sz="4" w:space="0" w:color="auto"/>
              <w:right w:val="single" w:sz="4" w:space="0" w:color="auto"/>
            </w:tcBorders>
            <w:vAlign w:val="center"/>
          </w:tcPr>
          <w:p w14:paraId="369DAC29" w14:textId="77777777" w:rsidR="000873FA" w:rsidRPr="000E6DF9" w:rsidRDefault="000873FA" w:rsidP="009E5DBA">
            <w:pPr>
              <w:jc w:val="center"/>
              <w:rPr>
                <w:rFonts w:ascii="GHEA Grapalat" w:hAnsi="GHEA Grapalat"/>
                <w:i/>
                <w:iCs/>
                <w:sz w:val="24"/>
                <w:szCs w:val="24"/>
                <w:lang w:val="en-US"/>
              </w:rPr>
            </w:pPr>
            <w:r w:rsidRPr="000E6DF9">
              <w:rPr>
                <w:rFonts w:ascii="GHEA Grapalat" w:hAnsi="GHEA Grapalat"/>
                <w:i/>
                <w:iCs/>
                <w:sz w:val="24"/>
                <w:szCs w:val="24"/>
                <w:lang w:val="en-US"/>
              </w:rPr>
              <w:t>34351400</w:t>
            </w:r>
          </w:p>
        </w:tc>
        <w:tc>
          <w:tcPr>
            <w:tcW w:w="1998" w:type="dxa"/>
            <w:tcBorders>
              <w:top w:val="single" w:sz="4" w:space="0" w:color="auto"/>
              <w:left w:val="single" w:sz="4" w:space="0" w:color="auto"/>
              <w:bottom w:val="single" w:sz="4" w:space="0" w:color="auto"/>
              <w:right w:val="single" w:sz="4" w:space="0" w:color="auto"/>
            </w:tcBorders>
            <w:vAlign w:val="center"/>
          </w:tcPr>
          <w:p w14:paraId="59E27723" w14:textId="77777777" w:rsidR="000873FA" w:rsidRPr="000E6DF9" w:rsidRDefault="000873FA" w:rsidP="009E5DBA">
            <w:pPr>
              <w:ind w:left="-57" w:right="-57"/>
              <w:jc w:val="center"/>
              <w:rPr>
                <w:rFonts w:ascii="GHEA Grapalat" w:hAnsi="GHEA Grapalat" w:cs="Arial CYR"/>
                <w:i/>
                <w:iCs/>
                <w:sz w:val="24"/>
                <w:szCs w:val="24"/>
              </w:rPr>
            </w:pPr>
            <w:r w:rsidRPr="000E6DF9">
              <w:rPr>
                <w:rFonts w:ascii="GHEA Grapalat" w:hAnsi="GHEA Grapalat" w:cs="Arial CYR"/>
                <w:i/>
                <w:iCs/>
                <w:sz w:val="24"/>
                <w:szCs w:val="24"/>
              </w:rPr>
              <w:t>Անվադող</w:t>
            </w:r>
          </w:p>
          <w:p w14:paraId="6001562D" w14:textId="77777777" w:rsidR="000873FA" w:rsidRPr="000E6DF9" w:rsidRDefault="000873FA" w:rsidP="009E5DBA">
            <w:pPr>
              <w:ind w:left="-57" w:right="-57"/>
              <w:jc w:val="center"/>
              <w:rPr>
                <w:rFonts w:ascii="GHEA Grapalat" w:hAnsi="GHEA Grapalat" w:cs="Arial CYR"/>
                <w:i/>
                <w:iCs/>
                <w:sz w:val="24"/>
                <w:szCs w:val="24"/>
              </w:rPr>
            </w:pPr>
            <w:r w:rsidRPr="000E6DF9">
              <w:rPr>
                <w:rFonts w:ascii="GHEA Grapalat" w:hAnsi="GHEA Grapalat" w:cs="Arial CYR"/>
                <w:i/>
                <w:iCs/>
                <w:sz w:val="24"/>
                <w:szCs w:val="24"/>
              </w:rPr>
              <w:t xml:space="preserve"> Автошина</w:t>
            </w:r>
          </w:p>
        </w:tc>
        <w:tc>
          <w:tcPr>
            <w:tcW w:w="3485" w:type="dxa"/>
            <w:tcBorders>
              <w:top w:val="single" w:sz="4" w:space="0" w:color="auto"/>
              <w:left w:val="single" w:sz="4" w:space="0" w:color="auto"/>
              <w:bottom w:val="single" w:sz="4" w:space="0" w:color="auto"/>
              <w:right w:val="single" w:sz="4" w:space="0" w:color="auto"/>
            </w:tcBorders>
            <w:vAlign w:val="center"/>
          </w:tcPr>
          <w:p w14:paraId="2E53DBBC" w14:textId="77777777" w:rsidR="000873FA" w:rsidRPr="000E6DF9" w:rsidRDefault="000873FA" w:rsidP="009E5DBA">
            <w:pPr>
              <w:pStyle w:val="a4"/>
              <w:rPr>
                <w:rFonts w:ascii="GHEA Grapalat" w:hAnsi="GHEA Grapalat"/>
                <w:i/>
                <w:iCs/>
                <w:sz w:val="24"/>
                <w:szCs w:val="24"/>
              </w:rPr>
            </w:pPr>
            <w:r w:rsidRPr="000E6DF9">
              <w:rPr>
                <w:rFonts w:ascii="GHEA Grapalat" w:hAnsi="GHEA Grapalat"/>
                <w:i/>
                <w:iCs/>
                <w:sz w:val="24"/>
                <w:szCs w:val="24"/>
              </w:rPr>
              <w:t>1200/</w:t>
            </w:r>
            <w:r w:rsidRPr="000E6DF9">
              <w:rPr>
                <w:rFonts w:ascii="GHEA Grapalat" w:hAnsi="GHEA Grapalat"/>
                <w:i/>
                <w:iCs/>
                <w:sz w:val="24"/>
                <w:szCs w:val="24"/>
                <w:lang w:val="en-US"/>
              </w:rPr>
              <w:t>R</w:t>
            </w:r>
            <w:r w:rsidRPr="000E6DF9">
              <w:rPr>
                <w:rFonts w:ascii="GHEA Grapalat" w:hAnsi="GHEA Grapalat"/>
                <w:i/>
                <w:iCs/>
                <w:sz w:val="24"/>
                <w:szCs w:val="24"/>
              </w:rPr>
              <w:t xml:space="preserve">20,  </w:t>
            </w:r>
            <w:r w:rsidRPr="000E6DF9">
              <w:rPr>
                <w:rFonts w:ascii="GHEA Grapalat" w:hAnsi="GHEA Grapalat"/>
                <w:i/>
                <w:iCs/>
                <w:sz w:val="24"/>
                <w:szCs w:val="24"/>
                <w:lang w:val="en-US"/>
              </w:rPr>
              <w:t>համասեզոնային</w:t>
            </w:r>
            <w:r w:rsidRPr="000E6DF9">
              <w:rPr>
                <w:rFonts w:ascii="GHEA Grapalat" w:hAnsi="GHEA Grapalat"/>
                <w:i/>
                <w:iCs/>
                <w:sz w:val="24"/>
                <w:szCs w:val="24"/>
              </w:rPr>
              <w:t xml:space="preserve"> </w:t>
            </w:r>
            <w:r w:rsidRPr="000E6DF9">
              <w:rPr>
                <w:rFonts w:ascii="GHEA Grapalat" w:hAnsi="GHEA Grapalat"/>
                <w:i/>
                <w:iCs/>
                <w:sz w:val="24"/>
                <w:szCs w:val="24"/>
                <w:lang w:val="en-US"/>
              </w:rPr>
              <w:t>անվախցիկով</w:t>
            </w:r>
            <w:r w:rsidRPr="000E6DF9">
              <w:rPr>
                <w:rFonts w:ascii="GHEA Grapalat" w:hAnsi="GHEA Grapalat"/>
                <w:i/>
                <w:iCs/>
                <w:sz w:val="24"/>
                <w:szCs w:val="24"/>
              </w:rPr>
              <w:t xml:space="preserve"> (</w:t>
            </w:r>
            <w:r w:rsidRPr="000E6DF9">
              <w:rPr>
                <w:rFonts w:ascii="GHEA Grapalat" w:hAnsi="GHEA Grapalat"/>
                <w:i/>
                <w:iCs/>
                <w:sz w:val="24"/>
                <w:szCs w:val="24"/>
                <w:lang w:val="en-US"/>
              </w:rPr>
              <w:t>լրակազմ</w:t>
            </w:r>
            <w:r w:rsidRPr="000E6DF9">
              <w:rPr>
                <w:rFonts w:ascii="GHEA Grapalat" w:hAnsi="GHEA Grapalat"/>
                <w:i/>
                <w:iCs/>
                <w:sz w:val="24"/>
                <w:szCs w:val="24"/>
              </w:rPr>
              <w:t>)</w:t>
            </w:r>
          </w:p>
          <w:p w14:paraId="6221778A" w14:textId="77777777" w:rsidR="000873FA" w:rsidRPr="000E6DF9" w:rsidRDefault="000873FA" w:rsidP="009E5DBA">
            <w:pPr>
              <w:pStyle w:val="a4"/>
              <w:rPr>
                <w:rFonts w:ascii="GHEA Grapalat" w:hAnsi="GHEA Grapalat"/>
                <w:i/>
                <w:iCs/>
                <w:sz w:val="24"/>
                <w:szCs w:val="24"/>
              </w:rPr>
            </w:pPr>
            <w:r w:rsidRPr="000E6DF9">
              <w:rPr>
                <w:rFonts w:ascii="GHEA Grapalat" w:hAnsi="GHEA Grapalat"/>
                <w:i/>
                <w:iCs/>
                <w:sz w:val="24"/>
                <w:szCs w:val="24"/>
              </w:rPr>
              <w:t>1200/</w:t>
            </w:r>
            <w:r w:rsidRPr="000E6DF9">
              <w:rPr>
                <w:rFonts w:ascii="GHEA Grapalat" w:hAnsi="GHEA Grapalat"/>
                <w:i/>
                <w:iCs/>
                <w:sz w:val="24"/>
                <w:szCs w:val="24"/>
                <w:lang w:val="en-US"/>
              </w:rPr>
              <w:t>R</w:t>
            </w:r>
            <w:r w:rsidRPr="000E6DF9">
              <w:rPr>
                <w:rFonts w:ascii="GHEA Grapalat" w:hAnsi="GHEA Grapalat"/>
                <w:i/>
                <w:iCs/>
                <w:sz w:val="24"/>
                <w:szCs w:val="24"/>
              </w:rPr>
              <w:t>20 всесезонная с камерой (комплект)</w:t>
            </w:r>
          </w:p>
        </w:tc>
        <w:tc>
          <w:tcPr>
            <w:tcW w:w="1305" w:type="dxa"/>
            <w:tcBorders>
              <w:top w:val="single" w:sz="4" w:space="0" w:color="auto"/>
              <w:left w:val="single" w:sz="4" w:space="0" w:color="auto"/>
              <w:bottom w:val="single" w:sz="4" w:space="0" w:color="auto"/>
              <w:right w:val="single" w:sz="4" w:space="0" w:color="auto"/>
            </w:tcBorders>
            <w:vAlign w:val="center"/>
          </w:tcPr>
          <w:p w14:paraId="38F3C479"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lang w:val="en-US"/>
              </w:rPr>
              <w:t>հատ</w:t>
            </w:r>
          </w:p>
          <w:p w14:paraId="7AC5198A" w14:textId="77777777" w:rsidR="000873FA" w:rsidRPr="000E6DF9" w:rsidRDefault="000873FA" w:rsidP="009E5DBA">
            <w:pPr>
              <w:jc w:val="center"/>
              <w:rPr>
                <w:rFonts w:ascii="GHEA Grapalat" w:hAnsi="GHEA Grapalat"/>
                <w:i/>
                <w:iCs/>
                <w:sz w:val="24"/>
                <w:szCs w:val="24"/>
                <w:lang w:val="en-US"/>
              </w:rPr>
            </w:pPr>
            <w:r w:rsidRPr="000E6DF9">
              <w:rPr>
                <w:rFonts w:ascii="GHEA Grapalat" w:hAnsi="GHEA Grapalat"/>
                <w:i/>
                <w:iCs/>
                <w:sz w:val="24"/>
                <w:szCs w:val="24"/>
                <w:lang w:val="hy-AM"/>
              </w:rPr>
              <w:t>штук</w:t>
            </w:r>
          </w:p>
        </w:tc>
        <w:tc>
          <w:tcPr>
            <w:tcW w:w="1035" w:type="dxa"/>
            <w:tcBorders>
              <w:top w:val="single" w:sz="4" w:space="0" w:color="auto"/>
              <w:left w:val="single" w:sz="4" w:space="0" w:color="auto"/>
              <w:bottom w:val="single" w:sz="4" w:space="0" w:color="auto"/>
              <w:right w:val="single" w:sz="4" w:space="0" w:color="auto"/>
            </w:tcBorders>
            <w:vAlign w:val="center"/>
          </w:tcPr>
          <w:p w14:paraId="7671BD30" w14:textId="77777777" w:rsidR="000873FA" w:rsidRPr="000E6DF9" w:rsidRDefault="000873FA" w:rsidP="009E5DBA">
            <w:pPr>
              <w:jc w:val="center"/>
              <w:rPr>
                <w:rFonts w:ascii="GHEA Grapalat" w:hAnsi="GHEA Grapalat"/>
                <w:i/>
                <w:iCs/>
                <w:sz w:val="24"/>
                <w:szCs w:val="24"/>
              </w:rPr>
            </w:pPr>
            <w:r w:rsidRPr="000E6DF9">
              <w:rPr>
                <w:rFonts w:ascii="GHEA Grapalat" w:hAnsi="GHEA Grapalat"/>
                <w:i/>
                <w:iCs/>
                <w:sz w:val="24"/>
                <w:szCs w:val="24"/>
              </w:rPr>
              <w:t>4</w:t>
            </w:r>
          </w:p>
        </w:tc>
        <w:tc>
          <w:tcPr>
            <w:tcW w:w="1260" w:type="dxa"/>
            <w:tcBorders>
              <w:top w:val="single" w:sz="4" w:space="0" w:color="auto"/>
              <w:left w:val="single" w:sz="4" w:space="0" w:color="auto"/>
              <w:bottom w:val="single" w:sz="4" w:space="0" w:color="auto"/>
              <w:right w:val="single" w:sz="4" w:space="0" w:color="auto"/>
            </w:tcBorders>
            <w:vAlign w:val="center"/>
          </w:tcPr>
          <w:p w14:paraId="0473D699" w14:textId="77777777" w:rsidR="000873FA" w:rsidRPr="000E6DF9" w:rsidRDefault="000873FA" w:rsidP="009E5DBA">
            <w:pPr>
              <w:contextualSpacing/>
              <w:jc w:val="center"/>
              <w:rPr>
                <w:rFonts w:ascii="GHEA Grapalat" w:hAnsi="GHEA Grapalat"/>
                <w:i/>
                <w:iCs/>
                <w:sz w:val="24"/>
                <w:szCs w:val="24"/>
              </w:rPr>
            </w:pPr>
            <w:r w:rsidRPr="000E6DF9">
              <w:rPr>
                <w:rFonts w:ascii="GHEA Grapalat" w:hAnsi="GHEA Grapalat"/>
                <w:i/>
                <w:iCs/>
                <w:sz w:val="24"/>
                <w:szCs w:val="24"/>
              </w:rPr>
              <w:t>135000</w:t>
            </w:r>
          </w:p>
        </w:tc>
        <w:tc>
          <w:tcPr>
            <w:tcW w:w="1260" w:type="dxa"/>
            <w:tcBorders>
              <w:top w:val="single" w:sz="4" w:space="0" w:color="auto"/>
              <w:left w:val="single" w:sz="4" w:space="0" w:color="auto"/>
              <w:bottom w:val="single" w:sz="4" w:space="0" w:color="auto"/>
              <w:right w:val="single" w:sz="4" w:space="0" w:color="auto"/>
            </w:tcBorders>
            <w:vAlign w:val="center"/>
          </w:tcPr>
          <w:p w14:paraId="6AFC5E4E" w14:textId="77777777" w:rsidR="000873FA" w:rsidRPr="000E6DF9" w:rsidRDefault="000873FA" w:rsidP="009E5DBA">
            <w:pPr>
              <w:contextualSpacing/>
              <w:jc w:val="center"/>
              <w:rPr>
                <w:rFonts w:ascii="GHEA Grapalat" w:hAnsi="GHEA Grapalat"/>
                <w:i/>
                <w:iCs/>
                <w:sz w:val="24"/>
                <w:szCs w:val="24"/>
                <w:lang w:val="hy-AM"/>
              </w:rPr>
            </w:pPr>
            <w:r w:rsidRPr="000E6DF9">
              <w:rPr>
                <w:rFonts w:ascii="GHEA Grapalat" w:hAnsi="GHEA Grapalat"/>
                <w:i/>
                <w:iCs/>
                <w:sz w:val="24"/>
                <w:szCs w:val="24"/>
                <w:lang w:val="hy-AM"/>
              </w:rPr>
              <w:t>540000</w:t>
            </w:r>
          </w:p>
        </w:tc>
        <w:tc>
          <w:tcPr>
            <w:tcW w:w="1350" w:type="dxa"/>
            <w:vMerge/>
            <w:tcBorders>
              <w:left w:val="single" w:sz="4" w:space="0" w:color="auto"/>
              <w:right w:val="single" w:sz="4" w:space="0" w:color="auto"/>
            </w:tcBorders>
            <w:vAlign w:val="center"/>
          </w:tcPr>
          <w:p w14:paraId="6EBAD569" w14:textId="77777777" w:rsidR="000873FA" w:rsidRPr="000E6DF9" w:rsidRDefault="000873FA" w:rsidP="009E5DBA">
            <w:pPr>
              <w:contextualSpacing/>
              <w:jc w:val="center"/>
              <w:rPr>
                <w:rFonts w:ascii="GHEA Grapalat" w:hAnsi="GHEA Grapalat"/>
                <w:sz w:val="24"/>
                <w:szCs w:val="24"/>
              </w:rPr>
            </w:pPr>
          </w:p>
        </w:tc>
        <w:tc>
          <w:tcPr>
            <w:tcW w:w="1440" w:type="dxa"/>
            <w:vMerge/>
            <w:tcBorders>
              <w:left w:val="single" w:sz="4" w:space="0" w:color="auto"/>
            </w:tcBorders>
            <w:shd w:val="clear" w:color="auto" w:fill="FFFFFF" w:themeFill="background1"/>
            <w:textDirection w:val="btLr"/>
          </w:tcPr>
          <w:p w14:paraId="03C0ACF2" w14:textId="77777777" w:rsidR="000873FA" w:rsidRPr="000E6DF9" w:rsidRDefault="000873FA" w:rsidP="009E5DBA">
            <w:pPr>
              <w:ind w:right="113"/>
              <w:jc w:val="center"/>
              <w:rPr>
                <w:rFonts w:ascii="GHEA Grapalat" w:hAnsi="GHEA Grapalat"/>
                <w:sz w:val="24"/>
                <w:szCs w:val="24"/>
              </w:rPr>
            </w:pPr>
          </w:p>
        </w:tc>
      </w:tr>
    </w:tbl>
    <w:p w14:paraId="4793449D" w14:textId="77777777" w:rsidR="000E6DF9" w:rsidRDefault="00BE18F2" w:rsidP="00BE18F2">
      <w:pPr>
        <w:spacing w:after="0" w:line="240" w:lineRule="auto"/>
        <w:contextualSpacing/>
        <w:rPr>
          <w:rFonts w:ascii="GHEA Grapalat" w:eastAsia="Times New Roman" w:hAnsi="GHEA Grapalat" w:cs="Times New Roman"/>
          <w:b/>
          <w:i/>
          <w:iCs/>
          <w:sz w:val="20"/>
          <w:szCs w:val="20"/>
          <w:lang w:eastAsia="ru-RU"/>
        </w:rPr>
      </w:pPr>
      <w:r>
        <w:rPr>
          <w:rFonts w:ascii="GHEA Grapalat" w:eastAsia="Times New Roman" w:hAnsi="GHEA Grapalat" w:cs="Times New Roman"/>
          <w:b/>
          <w:i/>
          <w:iCs/>
          <w:sz w:val="20"/>
          <w:szCs w:val="20"/>
          <w:lang w:eastAsia="ru-RU"/>
        </w:rPr>
        <w:br/>
      </w:r>
    </w:p>
    <w:p w14:paraId="49A14822" w14:textId="77777777" w:rsidR="000E6DF9" w:rsidRDefault="000E6DF9" w:rsidP="00BE18F2">
      <w:pPr>
        <w:spacing w:after="0" w:line="240" w:lineRule="auto"/>
        <w:contextualSpacing/>
        <w:rPr>
          <w:rFonts w:ascii="GHEA Grapalat" w:eastAsia="Times New Roman" w:hAnsi="GHEA Grapalat" w:cs="Times New Roman"/>
          <w:b/>
          <w:i/>
          <w:iCs/>
          <w:sz w:val="20"/>
          <w:szCs w:val="20"/>
          <w:lang w:eastAsia="ru-RU"/>
        </w:rPr>
      </w:pPr>
    </w:p>
    <w:p w14:paraId="35F52876" w14:textId="77777777" w:rsidR="000E6DF9" w:rsidRDefault="000E6DF9" w:rsidP="00BE18F2">
      <w:pPr>
        <w:spacing w:after="0" w:line="240" w:lineRule="auto"/>
        <w:contextualSpacing/>
        <w:rPr>
          <w:rFonts w:ascii="GHEA Grapalat" w:eastAsia="Times New Roman" w:hAnsi="GHEA Grapalat" w:cs="Times New Roman"/>
          <w:b/>
          <w:i/>
          <w:iCs/>
          <w:sz w:val="20"/>
          <w:szCs w:val="20"/>
          <w:lang w:eastAsia="ru-RU"/>
        </w:rPr>
      </w:pPr>
    </w:p>
    <w:p w14:paraId="3296145D" w14:textId="77777777" w:rsidR="000E6DF9" w:rsidRDefault="000E6DF9" w:rsidP="00BE18F2">
      <w:pPr>
        <w:spacing w:after="0" w:line="240" w:lineRule="auto"/>
        <w:contextualSpacing/>
        <w:rPr>
          <w:rFonts w:ascii="GHEA Grapalat" w:eastAsia="Times New Roman" w:hAnsi="GHEA Grapalat" w:cs="Times New Roman"/>
          <w:b/>
          <w:i/>
          <w:iCs/>
          <w:sz w:val="20"/>
          <w:szCs w:val="20"/>
          <w:lang w:eastAsia="ru-RU"/>
        </w:rPr>
      </w:pPr>
    </w:p>
    <w:p w14:paraId="5F1B9B9D" w14:textId="709FCB37" w:rsidR="000E6DF9" w:rsidRDefault="000E6DF9" w:rsidP="00BE18F2">
      <w:pPr>
        <w:spacing w:after="0" w:line="240" w:lineRule="auto"/>
        <w:contextualSpacing/>
        <w:rPr>
          <w:rFonts w:ascii="GHEA Grapalat" w:eastAsia="Times New Roman" w:hAnsi="GHEA Grapalat" w:cs="Times New Roman"/>
          <w:b/>
          <w:i/>
          <w:iCs/>
          <w:sz w:val="20"/>
          <w:szCs w:val="20"/>
          <w:lang w:eastAsia="ru-RU"/>
        </w:rPr>
      </w:pPr>
    </w:p>
    <w:p w14:paraId="3D43EE59" w14:textId="721B9F6D" w:rsidR="000C0750" w:rsidRDefault="000C0750" w:rsidP="00BE18F2">
      <w:pPr>
        <w:spacing w:after="0" w:line="240" w:lineRule="auto"/>
        <w:contextualSpacing/>
        <w:rPr>
          <w:rFonts w:ascii="GHEA Grapalat" w:eastAsia="Times New Roman" w:hAnsi="GHEA Grapalat" w:cs="Times New Roman"/>
          <w:b/>
          <w:i/>
          <w:iCs/>
          <w:sz w:val="20"/>
          <w:szCs w:val="20"/>
          <w:lang w:eastAsia="ru-RU"/>
        </w:rPr>
      </w:pPr>
    </w:p>
    <w:p w14:paraId="28C0034C" w14:textId="77777777" w:rsidR="000C0750" w:rsidRDefault="000C0750" w:rsidP="00BE18F2">
      <w:pPr>
        <w:spacing w:after="0" w:line="240" w:lineRule="auto"/>
        <w:contextualSpacing/>
        <w:rPr>
          <w:rFonts w:ascii="GHEA Grapalat" w:eastAsia="Times New Roman" w:hAnsi="GHEA Grapalat" w:cs="Times New Roman"/>
          <w:b/>
          <w:i/>
          <w:iCs/>
          <w:sz w:val="20"/>
          <w:szCs w:val="20"/>
          <w:lang w:eastAsia="ru-RU"/>
        </w:rPr>
      </w:pPr>
    </w:p>
    <w:p w14:paraId="3DBB3D78" w14:textId="429812F2" w:rsidR="00BE18F2" w:rsidRPr="001A204C" w:rsidRDefault="00BE18F2" w:rsidP="00BE18F2">
      <w:pPr>
        <w:spacing w:after="0" w:line="240" w:lineRule="auto"/>
        <w:contextualSpacing/>
        <w:rPr>
          <w:rFonts w:ascii="GHEA Grapalat" w:eastAsia="Times New Roman" w:hAnsi="GHEA Grapalat" w:cs="Times New Roman"/>
          <w:b/>
          <w:i/>
          <w:iCs/>
          <w:sz w:val="28"/>
          <w:szCs w:val="28"/>
          <w:lang w:val="ru-RU" w:eastAsia="ru-RU"/>
        </w:rPr>
      </w:pPr>
      <w:r w:rsidRPr="001A204C">
        <w:rPr>
          <w:rFonts w:ascii="GHEA Grapalat" w:eastAsia="Times New Roman" w:hAnsi="GHEA Grapalat" w:cs="Times New Roman"/>
          <w:b/>
          <w:i/>
          <w:iCs/>
          <w:sz w:val="28"/>
          <w:szCs w:val="28"/>
          <w:lang w:eastAsia="ru-RU"/>
        </w:rPr>
        <w:t>Լրացուցիչ</w:t>
      </w:r>
      <w:r w:rsidRPr="001A204C">
        <w:rPr>
          <w:rFonts w:ascii="GHEA Grapalat" w:eastAsia="Times New Roman" w:hAnsi="GHEA Grapalat" w:cs="Times New Roman"/>
          <w:b/>
          <w:i/>
          <w:iCs/>
          <w:sz w:val="28"/>
          <w:szCs w:val="28"/>
          <w:lang w:val="ru-RU" w:eastAsia="ru-RU"/>
        </w:rPr>
        <w:t xml:space="preserve"> </w:t>
      </w:r>
      <w:r w:rsidRPr="001A204C">
        <w:rPr>
          <w:rFonts w:ascii="GHEA Grapalat" w:eastAsia="Times New Roman" w:hAnsi="GHEA Grapalat" w:cs="Times New Roman"/>
          <w:b/>
          <w:i/>
          <w:iCs/>
          <w:sz w:val="28"/>
          <w:szCs w:val="28"/>
          <w:lang w:eastAsia="ru-RU"/>
        </w:rPr>
        <w:t>պայմաններ՝</w:t>
      </w:r>
    </w:p>
    <w:p w14:paraId="53320746" w14:textId="77777777" w:rsidR="00BE18F2" w:rsidRPr="001A204C" w:rsidRDefault="00BE18F2" w:rsidP="00BE18F2">
      <w:pPr>
        <w:pStyle w:val="a5"/>
        <w:numPr>
          <w:ilvl w:val="0"/>
          <w:numId w:val="1"/>
        </w:numPr>
        <w:spacing w:before="240" w:after="240" w:line="240" w:lineRule="auto"/>
        <w:ind w:left="284" w:hanging="284"/>
        <w:rPr>
          <w:rFonts w:ascii="GHEA Grapalat" w:hAnsi="GHEA Grapalat" w:cs="Sylfaen"/>
          <w:i/>
          <w:sz w:val="32"/>
          <w:szCs w:val="32"/>
          <w:lang w:val="pt-BR"/>
        </w:rPr>
      </w:pPr>
      <w:r w:rsidRPr="001A204C">
        <w:rPr>
          <w:rFonts w:ascii="GHEA Grapalat" w:hAnsi="GHEA Grapalat" w:cs="Arial"/>
          <w:i/>
        </w:rPr>
        <w:t>Ապրանքները պետք է լինեն նոր, չօգտագործված</w:t>
      </w:r>
      <w:r w:rsidRPr="001A204C">
        <w:rPr>
          <w:rFonts w:ascii="GHEA Grapalat" w:hAnsi="GHEA Grapalat" w:cs="Arial"/>
          <w:i/>
          <w:lang w:val="ru-RU"/>
        </w:rPr>
        <w:t>,</w:t>
      </w:r>
      <w:r w:rsidRPr="001A204C">
        <w:rPr>
          <w:rFonts w:ascii="GHEA Grapalat" w:hAnsi="GHEA Grapalat" w:cs="Sylfaen"/>
          <w:i/>
          <w:sz w:val="32"/>
          <w:szCs w:val="32"/>
          <w:lang w:val="pt-BR"/>
        </w:rPr>
        <w:t xml:space="preserve"> </w:t>
      </w:r>
      <w:r w:rsidRPr="001A204C">
        <w:rPr>
          <w:rFonts w:ascii="GHEA Grapalat" w:hAnsi="GHEA Grapalat" w:cs="Sylfaen"/>
          <w:i/>
          <w:lang w:val="pt-BR"/>
        </w:rPr>
        <w:t>պետք է արտադրված  լինեն  մատակարարման  օրվանից  առավելագույնը 12 ամիս առաջ, անվադողերի վրա պետք է նշված լինի արտադրման  տարեթիվը:</w:t>
      </w:r>
    </w:p>
    <w:p w14:paraId="414DEABC" w14:textId="77777777" w:rsidR="00BE18F2" w:rsidRPr="001A204C" w:rsidRDefault="00BE18F2" w:rsidP="00BE18F2">
      <w:pPr>
        <w:pStyle w:val="a5"/>
        <w:numPr>
          <w:ilvl w:val="0"/>
          <w:numId w:val="1"/>
        </w:numPr>
        <w:tabs>
          <w:tab w:val="left" w:pos="3030"/>
        </w:tabs>
        <w:spacing w:after="0" w:line="240" w:lineRule="auto"/>
        <w:ind w:left="284" w:hanging="284"/>
        <w:rPr>
          <w:rFonts w:ascii="GHEA Grapalat" w:hAnsi="GHEA Grapalat" w:cs="Sylfaen"/>
          <w:bCs/>
          <w:i/>
          <w:lang w:val="pt-BR"/>
        </w:rPr>
      </w:pPr>
      <w:r w:rsidRPr="001A204C">
        <w:rPr>
          <w:rFonts w:ascii="GHEA Grapalat" w:hAnsi="GHEA Grapalat" w:cs="Sylfaen"/>
          <w:bCs/>
          <w:i/>
          <w:lang w:val="pt-BR"/>
        </w:rPr>
        <w:t>Մասնակցին ստորագրված հանձնման-ընդունման արձանագրության տրամադրման ժամկետ – 30 աշխատանքային օր:</w:t>
      </w:r>
    </w:p>
    <w:p w14:paraId="7397E3B1" w14:textId="0D48C41A" w:rsidR="00BE18F2" w:rsidRPr="001A204C" w:rsidRDefault="00BE18F2" w:rsidP="00BE18F2">
      <w:pPr>
        <w:pStyle w:val="a5"/>
        <w:numPr>
          <w:ilvl w:val="0"/>
          <w:numId w:val="1"/>
        </w:numPr>
        <w:tabs>
          <w:tab w:val="left" w:pos="3030"/>
        </w:tabs>
        <w:spacing w:after="0" w:line="240" w:lineRule="auto"/>
        <w:ind w:left="284" w:hanging="284"/>
        <w:rPr>
          <w:rFonts w:ascii="GHEA Grapalat" w:hAnsi="GHEA Grapalat" w:cs="Sylfaen"/>
          <w:bCs/>
          <w:i/>
          <w:lang w:val="pt-BR"/>
        </w:rPr>
      </w:pPr>
      <w:r w:rsidRPr="001A204C">
        <w:rPr>
          <w:rFonts w:ascii="GHEA Grapalat" w:hAnsi="GHEA Grapalat" w:cs="Sylfaen"/>
          <w:bCs/>
          <w:i/>
          <w:lang w:val="pt-BR"/>
        </w:rPr>
        <w:t>Կատարողը պարտավոր է պահպանել ՀԱԷԿ-ում գործող ներօբ</w:t>
      </w:r>
      <w:r w:rsidRPr="001A204C">
        <w:rPr>
          <w:rFonts w:ascii="GHEA Grapalat" w:hAnsi="GHEA Grapalat" w:cs="Sylfaen"/>
          <w:bCs/>
          <w:i/>
        </w:rPr>
        <w:t>յ</w:t>
      </w:r>
      <w:r w:rsidRPr="001A204C">
        <w:rPr>
          <w:rFonts w:ascii="GHEA Grapalat" w:hAnsi="GHEA Grapalat" w:cs="Sylfaen"/>
          <w:bCs/>
          <w:i/>
          <w:lang w:val="pt-BR"/>
        </w:rPr>
        <w:t>եկտային և անցագրային ռեժիմի բոլոր պահանջները:</w:t>
      </w:r>
    </w:p>
    <w:p w14:paraId="2506F5DD" w14:textId="24044F57" w:rsidR="00BE18F2" w:rsidRPr="001A204C" w:rsidRDefault="00BE18F2" w:rsidP="00BE18F2">
      <w:pPr>
        <w:pStyle w:val="a5"/>
        <w:numPr>
          <w:ilvl w:val="0"/>
          <w:numId w:val="1"/>
        </w:numPr>
        <w:tabs>
          <w:tab w:val="left" w:pos="3030"/>
        </w:tabs>
        <w:spacing w:after="0" w:line="240" w:lineRule="auto"/>
        <w:ind w:left="284" w:hanging="284"/>
        <w:rPr>
          <w:rFonts w:ascii="GHEA Grapalat" w:hAnsi="GHEA Grapalat" w:cs="Sylfaen"/>
          <w:bCs/>
          <w:i/>
          <w:lang w:val="pt-BR"/>
        </w:rPr>
      </w:pPr>
      <w:r w:rsidRPr="001A204C">
        <w:rPr>
          <w:rFonts w:ascii="GHEA Grapalat" w:hAnsi="GHEA Grapalat" w:cs="Sylfaen"/>
          <w:bCs/>
          <w:i/>
          <w:lang w:val="pt-BR"/>
        </w:rPr>
        <w:t>Վաճառողը  պետք է ապրանքը մատակարար</w:t>
      </w:r>
      <w:r w:rsidR="0058406A">
        <w:rPr>
          <w:rFonts w:ascii="GHEA Grapalat" w:hAnsi="GHEA Grapalat" w:cs="Sylfaen"/>
          <w:bCs/>
          <w:i/>
        </w:rPr>
        <w:t>ե</w:t>
      </w:r>
      <w:r w:rsidRPr="001A204C">
        <w:rPr>
          <w:rFonts w:ascii="GHEA Grapalat" w:hAnsi="GHEA Grapalat" w:cs="Sylfaen"/>
          <w:bCs/>
          <w:i/>
          <w:lang w:val="pt-BR"/>
        </w:rPr>
        <w:t>լուց նվազագույնը մեկ աշխատանքային օր առաջ պայմանագրի կառավարիչին տեղեկացնել մատակարարման վերաբերյալ, մատակարարումը կարող է իրականացնել աշխատանքային օրվա ընթացքում ժամը 9</w:t>
      </w:r>
      <w:r w:rsidRPr="001A204C">
        <w:rPr>
          <w:rFonts w:ascii="GHEA Grapalat" w:hAnsi="GHEA Grapalat" w:cs="Sylfaen"/>
          <w:bCs/>
          <w:i/>
          <w:vertAlign w:val="superscript"/>
          <w:lang w:val="pt-BR"/>
        </w:rPr>
        <w:t>00</w:t>
      </w:r>
      <w:r w:rsidRPr="001A204C">
        <w:rPr>
          <w:rFonts w:ascii="GHEA Grapalat" w:hAnsi="GHEA Grapalat" w:cs="Sylfaen"/>
          <w:bCs/>
          <w:i/>
          <w:lang w:val="pt-BR"/>
        </w:rPr>
        <w:t xml:space="preserve"> մինչև 15</w:t>
      </w:r>
      <w:r w:rsidRPr="001A204C">
        <w:rPr>
          <w:rFonts w:ascii="GHEA Grapalat" w:hAnsi="GHEA Grapalat" w:cs="Sylfaen"/>
          <w:bCs/>
          <w:i/>
          <w:vertAlign w:val="superscript"/>
          <w:lang w:val="pt-BR"/>
        </w:rPr>
        <w:t>30</w:t>
      </w:r>
      <w:r w:rsidRPr="001A204C">
        <w:rPr>
          <w:rFonts w:ascii="GHEA Grapalat" w:hAnsi="GHEA Grapalat" w:cs="Sylfaen"/>
          <w:bCs/>
          <w:i/>
          <w:lang w:val="pt-BR"/>
        </w:rPr>
        <w:t>:</w:t>
      </w:r>
    </w:p>
    <w:p w14:paraId="649ECD06" w14:textId="6D4796B4" w:rsidR="000E6DF9" w:rsidRPr="001A204C" w:rsidRDefault="000E6DF9" w:rsidP="000E6DF9">
      <w:pPr>
        <w:pStyle w:val="a5"/>
        <w:numPr>
          <w:ilvl w:val="0"/>
          <w:numId w:val="1"/>
        </w:numPr>
        <w:rPr>
          <w:rFonts w:ascii="GHEA Grapalat" w:hAnsi="GHEA Grapalat" w:cs="Sylfaen"/>
          <w:b/>
          <w:bCs/>
          <w:i/>
          <w:iCs/>
          <w:color w:val="000000" w:themeColor="text1"/>
          <w:lang w:val="pt-BR"/>
        </w:rPr>
      </w:pPr>
      <w:r w:rsidRPr="001A204C">
        <w:rPr>
          <w:rFonts w:ascii="GHEA Grapalat" w:hAnsi="GHEA Grapalat" w:cs="Sylfaen"/>
          <w:b/>
          <w:bCs/>
          <w:i/>
          <w:iCs/>
          <w:color w:val="000000" w:themeColor="text1"/>
          <w:lang w:val="pt-BR"/>
        </w:rPr>
        <w:t>Սույն պայմանագրի ստորագրմամբ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2541B3E3" w14:textId="76670CFF" w:rsidR="000E6DF9" w:rsidRPr="001A204C" w:rsidRDefault="000E6DF9" w:rsidP="000E6DF9">
      <w:pPr>
        <w:pStyle w:val="a5"/>
        <w:numPr>
          <w:ilvl w:val="0"/>
          <w:numId w:val="1"/>
        </w:numPr>
        <w:rPr>
          <w:rFonts w:ascii="GHEA Grapalat" w:hAnsi="GHEA Grapalat" w:cs="Sylfaen"/>
          <w:b/>
          <w:bCs/>
          <w:i/>
          <w:iCs/>
          <w:color w:val="2F5496" w:themeColor="accent1" w:themeShade="BF"/>
          <w:lang w:val="pt-BR"/>
        </w:rPr>
      </w:pPr>
      <w:r w:rsidRPr="001A204C">
        <w:rPr>
          <w:rFonts w:ascii="GHEA Grapalat" w:hAnsi="GHEA Grapalat" w:cs="Sylfaen"/>
          <w:b/>
          <w:bCs/>
          <w:i/>
          <w:iCs/>
          <w:color w:val="2F5496" w:themeColor="accent1" w:themeShade="BF"/>
          <w:lang w:val="pt-BR"/>
        </w:rPr>
        <w:t xml:space="preserve">  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w:t>
      </w:r>
      <w:r w:rsidRPr="001A204C">
        <w:rPr>
          <w:rFonts w:ascii="GHEA Grapalat" w:hAnsi="GHEA Grapalat" w:cs="Sylfaen"/>
          <w:b/>
          <w:bCs/>
          <w:i/>
          <w:iCs/>
          <w:color w:val="2F5496" w:themeColor="accent1" w:themeShade="BF"/>
        </w:rPr>
        <w:t>ա</w:t>
      </w:r>
      <w:r w:rsidRPr="001A204C">
        <w:rPr>
          <w:rFonts w:ascii="GHEA Grapalat" w:hAnsi="GHEA Grapalat" w:cs="Sylfaen"/>
          <w:b/>
          <w:bCs/>
          <w:i/>
          <w:iCs/>
          <w:color w:val="2F5496" w:themeColor="accent1" w:themeShade="BF"/>
          <w:lang w:val="pt-BR"/>
        </w:rPr>
        <w:t>կարգ բեռնել համակարգող քարտուղարի էլ</w:t>
      </w:r>
      <w:r w:rsidRPr="001A204C">
        <w:rPr>
          <w:rFonts w:ascii="Cambria Math" w:hAnsi="Cambria Math" w:cs="Cambria Math"/>
          <w:b/>
          <w:bCs/>
          <w:i/>
          <w:iCs/>
          <w:color w:val="2F5496" w:themeColor="accent1" w:themeShade="BF"/>
          <w:lang w:val="pt-BR"/>
        </w:rPr>
        <w:t>․</w:t>
      </w:r>
      <w:r w:rsidRPr="001A204C">
        <w:rPr>
          <w:rFonts w:ascii="GHEA Grapalat" w:hAnsi="GHEA Grapalat" w:cs="Sylfaen"/>
          <w:b/>
          <w:bCs/>
          <w:i/>
          <w:iCs/>
          <w:color w:val="2F5496" w:themeColor="accent1" w:themeShade="BF"/>
          <w:lang w:val="pt-BR"/>
        </w:rPr>
        <w:t xml:space="preserve"> հասցեից ստացված նախագիծը, ինչպես նաև անհրաժեշտ է հաշվի առնել</w:t>
      </w:r>
      <w:r w:rsidRPr="001A204C">
        <w:rPr>
          <w:rFonts w:ascii="GHEA Grapalat" w:hAnsi="GHEA Grapalat" w:cs="Sylfaen"/>
          <w:b/>
          <w:bCs/>
          <w:i/>
          <w:iCs/>
          <w:color w:val="2F5496" w:themeColor="accent1" w:themeShade="BF"/>
        </w:rPr>
        <w:t>,</w:t>
      </w:r>
      <w:r w:rsidRPr="001A204C">
        <w:rPr>
          <w:rFonts w:ascii="GHEA Grapalat" w:hAnsi="GHEA Grapalat" w:cs="Sylfaen"/>
          <w:b/>
          <w:bCs/>
          <w:i/>
          <w:iCs/>
          <w:color w:val="2F5496" w:themeColor="accent1" w:themeShade="BF"/>
          <w:lang w:val="pt-BR"/>
        </w:rPr>
        <w:t xml:space="preserve"> որ տուժանքի մասին համաձայնագր</w:t>
      </w:r>
      <w:r w:rsidRPr="001A204C">
        <w:rPr>
          <w:rFonts w:ascii="GHEA Grapalat" w:hAnsi="GHEA Grapalat" w:cs="Sylfaen"/>
          <w:b/>
          <w:bCs/>
          <w:i/>
          <w:iCs/>
          <w:color w:val="2F5496" w:themeColor="accent1" w:themeShade="BF"/>
        </w:rPr>
        <w:t>ի</w:t>
      </w:r>
      <w:r w:rsidRPr="001A204C">
        <w:rPr>
          <w:rFonts w:ascii="GHEA Grapalat" w:hAnsi="GHEA Grapalat" w:cs="Sylfaen"/>
          <w:b/>
          <w:bCs/>
          <w:i/>
          <w:iCs/>
          <w:color w:val="2F5496" w:themeColor="accent1" w:themeShade="BF"/>
          <w:lang w:val="pt-BR"/>
        </w:rPr>
        <w:t xml:space="preserve"> վճարման պահանջագրում որպես պայմանագրի համար պետք է նշված լինի էլ</w:t>
      </w:r>
      <w:r w:rsidRPr="001A204C">
        <w:rPr>
          <w:rFonts w:ascii="Cambria Math" w:hAnsi="Cambria Math" w:cs="Cambria Math"/>
          <w:b/>
          <w:bCs/>
          <w:i/>
          <w:iCs/>
          <w:color w:val="2F5496" w:themeColor="accent1" w:themeShade="BF"/>
          <w:lang w:val="pt-BR"/>
        </w:rPr>
        <w:t>․</w:t>
      </w:r>
      <w:r w:rsidRPr="001A204C">
        <w:rPr>
          <w:rFonts w:ascii="GHEA Grapalat" w:hAnsi="GHEA Grapalat" w:cs="Sylfaen"/>
          <w:b/>
          <w:bCs/>
          <w:i/>
          <w:iCs/>
          <w:color w:val="2F5496" w:themeColor="accent1" w:themeShade="BF"/>
          <w:lang w:val="pt-BR"/>
        </w:rPr>
        <w:t xml:space="preserve"> փոստին ստացված պայմանագրի համարը։</w:t>
      </w:r>
    </w:p>
    <w:p w14:paraId="1712DCCE" w14:textId="1409FEC1" w:rsidR="00BE18F2" w:rsidRPr="001A204C" w:rsidRDefault="00BE18F2" w:rsidP="000E6DF9">
      <w:pPr>
        <w:pStyle w:val="a5"/>
        <w:numPr>
          <w:ilvl w:val="0"/>
          <w:numId w:val="2"/>
        </w:numPr>
        <w:spacing w:after="0" w:line="240" w:lineRule="auto"/>
        <w:rPr>
          <w:rFonts w:ascii="GHEA Grapalat" w:hAnsi="GHEA Grapalat" w:cs="Sylfaen"/>
          <w:bCs/>
          <w:i/>
          <w:color w:val="FF0000"/>
          <w:sz w:val="20"/>
          <w:szCs w:val="20"/>
          <w:lang w:val="pt-BR"/>
        </w:rPr>
      </w:pPr>
      <w:r w:rsidRPr="001A204C">
        <w:rPr>
          <w:rFonts w:ascii="GHEA Grapalat" w:hAnsi="GHEA Grapalat" w:cs="Sylfaen"/>
          <w:bCs/>
          <w:i/>
          <w:color w:val="FF0000"/>
          <w:lang w:val="pt-BR"/>
        </w:rPr>
        <w:t xml:space="preserve">Պայմանագրի կառավարիչ </w:t>
      </w:r>
      <w:r w:rsidRPr="001A204C">
        <w:rPr>
          <w:rFonts w:ascii="GHEA Grapalat" w:hAnsi="GHEA Grapalat" w:cs="Sylfaen"/>
          <w:bCs/>
          <w:i/>
          <w:color w:val="FF0000"/>
          <w:lang w:val="en-US"/>
        </w:rPr>
        <w:t>Մ</w:t>
      </w:r>
      <w:r w:rsidRPr="001A204C">
        <w:rPr>
          <w:rFonts w:ascii="GHEA Grapalat" w:hAnsi="GHEA Grapalat" w:cs="Sylfaen"/>
          <w:bCs/>
          <w:i/>
          <w:color w:val="FF0000"/>
          <w:lang w:val="pt-BR"/>
        </w:rPr>
        <w:t xml:space="preserve">.Կարապետյան  հեռ. 010280035, </w:t>
      </w:r>
      <w:r w:rsidRPr="001A204C">
        <w:rPr>
          <w:rFonts w:ascii="GHEA Grapalat" w:hAnsi="GHEA Grapalat" w:cs="Sylfaen"/>
          <w:bCs/>
          <w:i/>
          <w:color w:val="FF0000"/>
        </w:rPr>
        <w:t>e</w:t>
      </w:r>
      <w:r w:rsidRPr="001A204C">
        <w:rPr>
          <w:rFonts w:ascii="GHEA Grapalat" w:hAnsi="GHEA Grapalat" w:cs="Sylfaen"/>
          <w:bCs/>
          <w:i/>
          <w:color w:val="FF0000"/>
          <w:lang w:val="pt-BR"/>
        </w:rPr>
        <w:t>mail</w:t>
      </w:r>
      <w:r w:rsidR="001A204C">
        <w:rPr>
          <w:rFonts w:ascii="GHEA Grapalat" w:hAnsi="GHEA Grapalat" w:cs="Sylfaen"/>
          <w:bCs/>
          <w:i/>
          <w:color w:val="FF0000"/>
        </w:rPr>
        <w:t>։</w:t>
      </w:r>
      <w:r w:rsidRPr="001A204C">
        <w:rPr>
          <w:rFonts w:ascii="GHEA Grapalat" w:hAnsi="GHEA Grapalat" w:cs="Sylfaen"/>
          <w:bCs/>
          <w:i/>
          <w:color w:val="FF0000"/>
          <w:lang w:val="pt-BR"/>
        </w:rPr>
        <w:t xml:space="preserve"> </w:t>
      </w:r>
      <w:hyperlink r:id="rId5" w:history="1">
        <w:r w:rsidRPr="001A204C">
          <w:rPr>
            <w:rStyle w:val="a7"/>
            <w:rFonts w:ascii="GHEA Grapalat" w:hAnsi="GHEA Grapalat"/>
            <w:i/>
            <w:color w:val="FF0000"/>
          </w:rPr>
          <w:t>mkrtich.karapetyan</w:t>
        </w:r>
        <w:r w:rsidRPr="001A204C">
          <w:rPr>
            <w:rStyle w:val="a7"/>
            <w:rFonts w:ascii="GHEA Grapalat" w:hAnsi="GHEA Grapalat"/>
            <w:i/>
            <w:color w:val="FF0000"/>
            <w:lang w:val="pt-BR"/>
          </w:rPr>
          <w:t>@anpp.am</w:t>
        </w:r>
      </w:hyperlink>
      <w:r w:rsidRPr="001A204C">
        <w:rPr>
          <w:rFonts w:ascii="GHEA Grapalat" w:hAnsi="GHEA Grapalat"/>
          <w:i/>
          <w:color w:val="FF0000"/>
          <w:sz w:val="20"/>
          <w:szCs w:val="20"/>
        </w:rPr>
        <w:t>:</w:t>
      </w:r>
    </w:p>
    <w:p w14:paraId="49AD832F" w14:textId="77777777" w:rsidR="00BE18F2" w:rsidRPr="00F02E99" w:rsidRDefault="00BE18F2" w:rsidP="00F02E99">
      <w:pPr>
        <w:spacing w:after="0" w:line="240" w:lineRule="auto"/>
        <w:rPr>
          <w:rFonts w:ascii="GHEA Grapalat" w:hAnsi="GHEA Grapalat"/>
          <w:sz w:val="18"/>
          <w:szCs w:val="18"/>
        </w:rPr>
      </w:pPr>
    </w:p>
    <w:p w14:paraId="160E8E2A" w14:textId="77777777" w:rsidR="000E6DF9" w:rsidRPr="001A204C" w:rsidRDefault="000E6DF9" w:rsidP="000E6DF9">
      <w:pPr>
        <w:rPr>
          <w:rFonts w:ascii="GHEA Grapalat" w:hAnsi="GHEA Grapalat" w:cs="Sylfaen"/>
          <w:b/>
          <w:bCs/>
          <w:i/>
          <w:iCs/>
          <w:color w:val="000000" w:themeColor="text1"/>
          <w:sz w:val="28"/>
          <w:szCs w:val="28"/>
          <w:lang w:val="pt-BR"/>
        </w:rPr>
      </w:pPr>
      <w:r w:rsidRPr="001A204C">
        <w:rPr>
          <w:rFonts w:ascii="GHEA Grapalat" w:hAnsi="GHEA Grapalat"/>
          <w:b/>
          <w:bCs/>
          <w:i/>
          <w:iCs/>
          <w:color w:val="000000" w:themeColor="text1"/>
          <w:sz w:val="28"/>
          <w:szCs w:val="28"/>
          <w:lang w:val="ru-RU"/>
        </w:rPr>
        <w:t>Дополнительные условия:</w:t>
      </w:r>
    </w:p>
    <w:p w14:paraId="651D4F76" w14:textId="77777777" w:rsidR="000E6DF9" w:rsidRPr="001A204C" w:rsidRDefault="000E6DF9" w:rsidP="000E6DF9">
      <w:pPr>
        <w:pStyle w:val="a5"/>
        <w:numPr>
          <w:ilvl w:val="0"/>
          <w:numId w:val="3"/>
        </w:numPr>
        <w:rPr>
          <w:rFonts w:ascii="GHEA Grapalat" w:hAnsi="GHEA Grapalat"/>
          <w:bCs/>
          <w:i/>
          <w:iCs/>
          <w:color w:val="000000" w:themeColor="text1"/>
          <w:lang w:val="ru-RU"/>
        </w:rPr>
      </w:pPr>
      <w:r w:rsidRPr="001A204C">
        <w:rPr>
          <w:rFonts w:ascii="GHEA Grapalat" w:hAnsi="GHEA Grapalat"/>
          <w:bCs/>
          <w:i/>
          <w:iCs/>
          <w:color w:val="000000" w:themeColor="text1"/>
          <w:lang w:val="ru-RU"/>
        </w:rPr>
        <w:t>Товары должны быть новыми, не бывшими в употреблении, и должны быть произведены не более чем за 12 месяцев до даты поставки. На шинах должна быть указана дата их изготовления.</w:t>
      </w:r>
    </w:p>
    <w:p w14:paraId="2833A89E" w14:textId="2E4B3107" w:rsidR="000873FA" w:rsidRPr="001A204C" w:rsidRDefault="000E6DF9" w:rsidP="000E6DF9">
      <w:pPr>
        <w:pStyle w:val="a5"/>
        <w:numPr>
          <w:ilvl w:val="0"/>
          <w:numId w:val="3"/>
        </w:numPr>
        <w:rPr>
          <w:rFonts w:ascii="GHEA Grapalat" w:hAnsi="GHEA Grapalat"/>
          <w:bCs/>
          <w:i/>
          <w:iCs/>
          <w:color w:val="000000" w:themeColor="text1"/>
          <w:lang w:val="ru-RU"/>
        </w:rPr>
      </w:pPr>
      <w:r w:rsidRPr="001A204C">
        <w:rPr>
          <w:rFonts w:ascii="GHEA Grapalat" w:hAnsi="GHEA Grapalat"/>
          <w:bCs/>
          <w:i/>
          <w:iCs/>
          <w:color w:val="000000" w:themeColor="text1"/>
          <w:lang w:val="ru-RU"/>
        </w:rPr>
        <w:t>Срок предоставления Участнику подписанного акта приема-передачи — 30 рабочих дней.</w:t>
      </w:r>
    </w:p>
    <w:p w14:paraId="12E58AF1" w14:textId="77777777" w:rsidR="000E6DF9" w:rsidRPr="001A204C" w:rsidRDefault="000E6DF9" w:rsidP="000E6DF9">
      <w:pPr>
        <w:pStyle w:val="a5"/>
        <w:numPr>
          <w:ilvl w:val="0"/>
          <w:numId w:val="3"/>
        </w:numPr>
        <w:spacing w:after="0" w:line="240" w:lineRule="auto"/>
        <w:rPr>
          <w:rFonts w:ascii="GHEA Grapalat" w:hAnsi="GHEA Grapalat"/>
          <w:bCs/>
          <w:i/>
          <w:iCs/>
          <w:color w:val="000000" w:themeColor="text1"/>
          <w:lang w:val="ru-RU"/>
        </w:rPr>
      </w:pPr>
      <w:r w:rsidRPr="001A204C">
        <w:rPr>
          <w:rFonts w:ascii="GHEA Grapalat" w:hAnsi="GHEA Grapalat"/>
          <w:bCs/>
          <w:i/>
          <w:iCs/>
          <w:color w:val="000000" w:themeColor="text1"/>
          <w:lang w:val="ru-RU"/>
        </w:rPr>
        <w:t>Исполнитель объязан соблюдать все требования внутриобъектного и пропускного режима, действующих на ААЭС.</w:t>
      </w:r>
    </w:p>
    <w:p w14:paraId="0B100B75" w14:textId="603035C9" w:rsidR="000E6DF9" w:rsidRPr="001A204C" w:rsidRDefault="000E6DF9" w:rsidP="000E6DF9">
      <w:pPr>
        <w:pStyle w:val="a5"/>
        <w:numPr>
          <w:ilvl w:val="0"/>
          <w:numId w:val="3"/>
        </w:numPr>
        <w:spacing w:after="0" w:line="240" w:lineRule="auto"/>
        <w:rPr>
          <w:rFonts w:ascii="GHEA Grapalat" w:hAnsi="GHEA Grapalat"/>
          <w:bCs/>
          <w:i/>
          <w:iCs/>
          <w:color w:val="000000" w:themeColor="text1"/>
          <w:lang w:val="ru-RU"/>
        </w:rPr>
      </w:pPr>
      <w:r w:rsidRPr="001A204C">
        <w:rPr>
          <w:rFonts w:ascii="GHEA Grapalat" w:hAnsi="GHEA Grapalat"/>
          <w:bCs/>
          <w:i/>
          <w:iCs/>
          <w:color w:val="000000" w:themeColor="text1"/>
          <w:lang w:val="ru-RU"/>
        </w:rPr>
        <w:t xml:space="preserve"> 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14:paraId="01943B0F" w14:textId="719B8BBF" w:rsidR="000E6DF9" w:rsidRPr="001A204C" w:rsidRDefault="000E6DF9" w:rsidP="000E6DF9">
      <w:pPr>
        <w:pStyle w:val="a5"/>
        <w:numPr>
          <w:ilvl w:val="0"/>
          <w:numId w:val="3"/>
        </w:numPr>
        <w:rPr>
          <w:rFonts w:ascii="GHEA Grapalat" w:hAnsi="GHEA Grapalat"/>
          <w:b/>
          <w:i/>
          <w:iCs/>
          <w:color w:val="000000" w:themeColor="text1"/>
          <w:lang w:val="pt-BR"/>
        </w:rPr>
      </w:pPr>
      <w:bookmarkStart w:id="0" w:name="_Hlk228174423"/>
      <w:r w:rsidRPr="001A204C">
        <w:rPr>
          <w:rFonts w:ascii="GHEA Grapalat" w:hAnsi="GHEA Grapalat"/>
          <w:b/>
          <w:i/>
          <w:iCs/>
          <w:color w:val="000000" w:themeColor="text1"/>
          <w:lang w:val="pt-BR"/>
        </w:rPr>
        <w:lastRenderedPageBreak/>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2EAA60BA" w14:textId="61E0D7F4" w:rsidR="000E6DF9" w:rsidRPr="001A204C" w:rsidRDefault="000E6DF9" w:rsidP="000E6DF9">
      <w:pPr>
        <w:pStyle w:val="a5"/>
        <w:numPr>
          <w:ilvl w:val="0"/>
          <w:numId w:val="3"/>
        </w:numPr>
        <w:rPr>
          <w:rFonts w:ascii="GHEA Grapalat" w:hAnsi="GHEA Grapalat"/>
          <w:b/>
          <w:i/>
          <w:iCs/>
          <w:color w:val="002060"/>
          <w:lang w:val="pt-BR"/>
        </w:rPr>
      </w:pPr>
      <w:r w:rsidRPr="001A204C">
        <w:rPr>
          <w:rFonts w:ascii="GHEA Grapalat" w:hAnsi="GHEA Grapalat"/>
          <w:b/>
          <w:i/>
          <w:iCs/>
          <w:color w:val="002060"/>
          <w:lang w:val="pt-BR"/>
        </w:rPr>
        <w:t>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w:t>
      </w:r>
      <w:r w:rsidRPr="001A204C">
        <w:rPr>
          <w:rFonts w:ascii="GHEA Grapalat" w:hAnsi="GHEA Grapalat"/>
          <w:b/>
          <w:i/>
          <w:iCs/>
          <w:color w:val="002060"/>
          <w:lang w:val="ru-RU"/>
        </w:rPr>
        <w:t>К</w:t>
      </w:r>
      <w:r w:rsidRPr="001A204C">
        <w:rPr>
          <w:rFonts w:ascii="GHEA Grapalat" w:hAnsi="GHEA Grapalat"/>
          <w:b/>
          <w:i/>
          <w:iCs/>
          <w:color w:val="002060"/>
          <w:lang w:val="pt-BR"/>
        </w:rPr>
        <w:t>».</w:t>
      </w:r>
      <w:r w:rsidRPr="001A204C">
        <w:rPr>
          <w:rFonts w:ascii="GHEA Grapalat" w:hAnsi="GHEA Grapalat"/>
          <w:b/>
          <w:i/>
          <w:iCs/>
          <w:color w:val="002060"/>
        </w:rPr>
        <w:t xml:space="preserve"> </w:t>
      </w:r>
      <w:r w:rsidRPr="001A204C">
        <w:rPr>
          <w:rFonts w:ascii="GHEA Grapalat" w:hAnsi="GHEA Grapalat"/>
          <w:b/>
          <w:i/>
          <w:iCs/>
          <w:color w:val="002060"/>
          <w:lang w:val="pt-BR"/>
        </w:rPr>
        <w:t>Необходимо подписать и загрузить в систему проект договора, полученный с 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r w:rsidRPr="001A204C">
        <w:rPr>
          <w:rFonts w:ascii="Cambria Math" w:hAnsi="Cambria Math"/>
          <w:b/>
          <w:i/>
          <w:iCs/>
          <w:color w:val="002060"/>
          <w:lang w:val="ru-RU"/>
        </w:rPr>
        <w:t>․</w:t>
      </w:r>
    </w:p>
    <w:bookmarkEnd w:id="0"/>
    <w:p w14:paraId="5E14F8BC" w14:textId="469673E1" w:rsidR="000E6DF9" w:rsidRPr="001A204C" w:rsidRDefault="000E6DF9" w:rsidP="00E1508A">
      <w:pPr>
        <w:pStyle w:val="a5"/>
        <w:numPr>
          <w:ilvl w:val="0"/>
          <w:numId w:val="3"/>
        </w:numPr>
        <w:spacing w:after="0" w:line="240" w:lineRule="auto"/>
        <w:rPr>
          <w:rFonts w:ascii="GHEA Grapalat" w:hAnsi="GHEA Grapalat"/>
          <w:bCs/>
          <w:i/>
          <w:iCs/>
          <w:color w:val="FF0000"/>
          <w:lang w:val="pt-BR"/>
        </w:rPr>
      </w:pPr>
      <w:r w:rsidRPr="001A204C">
        <w:rPr>
          <w:rFonts w:ascii="GHEA Grapalat" w:hAnsi="GHEA Grapalat"/>
          <w:bCs/>
          <w:i/>
          <w:iCs/>
          <w:color w:val="FF0000"/>
          <w:lang w:val="pt-BR"/>
        </w:rPr>
        <w:t xml:space="preserve">Менеджер по контракту </w:t>
      </w:r>
      <w:r w:rsidRPr="001A204C">
        <w:rPr>
          <w:rFonts w:ascii="GHEA Grapalat" w:hAnsi="GHEA Grapalat"/>
          <w:bCs/>
          <w:i/>
          <w:iCs/>
          <w:color w:val="FF0000"/>
          <w:lang w:val="ru-RU"/>
        </w:rPr>
        <w:t>М. Карапетян</w:t>
      </w:r>
      <w:r w:rsidRPr="001A204C">
        <w:rPr>
          <w:rFonts w:ascii="GHEA Grapalat" w:hAnsi="GHEA Grapalat"/>
          <w:bCs/>
          <w:i/>
          <w:iCs/>
          <w:color w:val="FF0000"/>
          <w:lang w:val="pt-BR"/>
        </w:rPr>
        <w:t>.Тел. 010-28-00-35, email</w:t>
      </w:r>
      <w:r w:rsidR="001A204C">
        <w:rPr>
          <w:rFonts w:ascii="GHEA Grapalat" w:hAnsi="GHEA Grapalat"/>
          <w:bCs/>
          <w:i/>
          <w:iCs/>
          <w:color w:val="FF0000"/>
        </w:rPr>
        <w:t xml:space="preserve">։ </w:t>
      </w:r>
      <w:r w:rsidRPr="001A204C">
        <w:rPr>
          <w:rFonts w:ascii="GHEA Grapalat" w:hAnsi="GHEA Grapalat"/>
          <w:bCs/>
          <w:i/>
          <w:iCs/>
          <w:color w:val="FF0000"/>
          <w:lang w:val="pt-BR"/>
        </w:rPr>
        <w:t xml:space="preserve"> </w:t>
      </w:r>
      <w:hyperlink r:id="rId6" w:history="1">
        <w:r w:rsidRPr="001A204C">
          <w:rPr>
            <w:rStyle w:val="a7"/>
            <w:rFonts w:ascii="GHEA Grapalat" w:hAnsi="GHEA Grapalat"/>
            <w:bCs/>
            <w:i/>
            <w:iCs/>
            <w:lang w:val="pt-BR"/>
          </w:rPr>
          <w:t>mkrtich.karapetyan@anpp.am</w:t>
        </w:r>
      </w:hyperlink>
      <w:r w:rsidRPr="001A204C">
        <w:rPr>
          <w:rFonts w:ascii="GHEA Grapalat" w:hAnsi="GHEA Grapalat"/>
          <w:bCs/>
          <w:i/>
          <w:iCs/>
          <w:color w:val="FF0000"/>
        </w:rPr>
        <w:t xml:space="preserve"> </w:t>
      </w:r>
    </w:p>
    <w:p w14:paraId="15A4A333" w14:textId="77777777" w:rsidR="000E6DF9" w:rsidRPr="001A204C" w:rsidRDefault="000E6DF9" w:rsidP="000E6DF9">
      <w:pPr>
        <w:pStyle w:val="a5"/>
        <w:rPr>
          <w:sz w:val="24"/>
          <w:szCs w:val="24"/>
          <w:lang w:val="pt-BR"/>
        </w:rPr>
      </w:pPr>
    </w:p>
    <w:sectPr w:rsidR="000E6DF9" w:rsidRPr="001A204C" w:rsidSect="000C0750">
      <w:pgSz w:w="15840" w:h="12240" w:orient="landscape"/>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CYR">
    <w:altName w:val="Arial Unicode MS"/>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548A6"/>
    <w:multiLevelType w:val="hybridMultilevel"/>
    <w:tmpl w:val="85A8F7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7A32BD8"/>
    <w:multiLevelType w:val="hybridMultilevel"/>
    <w:tmpl w:val="83A2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262BE5"/>
    <w:multiLevelType w:val="hybridMultilevel"/>
    <w:tmpl w:val="5E44F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721323"/>
    <w:multiLevelType w:val="hybridMultilevel"/>
    <w:tmpl w:val="780E5608"/>
    <w:lvl w:ilvl="0" w:tplc="01D2205E">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0CA"/>
    <w:rsid w:val="0003381A"/>
    <w:rsid w:val="000873FA"/>
    <w:rsid w:val="000C0750"/>
    <w:rsid w:val="000C4010"/>
    <w:rsid w:val="000E6DF9"/>
    <w:rsid w:val="001A204C"/>
    <w:rsid w:val="0058406A"/>
    <w:rsid w:val="00945E8C"/>
    <w:rsid w:val="009C7DD9"/>
    <w:rsid w:val="00AD2F8E"/>
    <w:rsid w:val="00B32568"/>
    <w:rsid w:val="00BA00CA"/>
    <w:rsid w:val="00BE18F2"/>
    <w:rsid w:val="00C85B00"/>
    <w:rsid w:val="00F02E99"/>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65717"/>
  <w15:chartTrackingRefBased/>
  <w15:docId w15:val="{2CF018F7-A433-4975-935C-3EE5E5B2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873FA"/>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0873FA"/>
    <w:pPr>
      <w:spacing w:after="0" w:line="240" w:lineRule="auto"/>
    </w:pPr>
    <w:rPr>
      <w:rFonts w:ascii="Calibri" w:eastAsia="Calibri" w:hAnsi="Calibri" w:cs="Times New Roman"/>
      <w:lang w:val="ru-RU"/>
    </w:rPr>
  </w:style>
  <w:style w:type="paragraph" w:styleId="a5">
    <w:name w:val="List Paragraph"/>
    <w:aliases w:val="Akapit z listą BS,List Paragraph 1,List_Paragraph,Multilevel para_II,List Paragraph (numbered (a)),OBC Bullet,List Paragraph11,Normal numbered,Paragraphe de liste PBLH,Bullets,List Paragraph1,References,IBL List Paragraph"/>
    <w:basedOn w:val="a"/>
    <w:link w:val="a6"/>
    <w:uiPriority w:val="34"/>
    <w:qFormat/>
    <w:rsid w:val="00BE18F2"/>
    <w:pPr>
      <w:spacing w:after="200" w:line="276" w:lineRule="auto"/>
      <w:ind w:left="720"/>
      <w:contextualSpacing/>
    </w:pPr>
    <w:rPr>
      <w:rFonts w:eastAsiaTheme="minorEastAsia"/>
      <w:lang w:val="hy-AM" w:eastAsia="hy-AM"/>
    </w:rPr>
  </w:style>
  <w:style w:type="character" w:customStyle="1" w:styleId="a6">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5"/>
    <w:uiPriority w:val="34"/>
    <w:locked/>
    <w:rsid w:val="00BE18F2"/>
    <w:rPr>
      <w:rFonts w:eastAsiaTheme="minorEastAsia"/>
      <w:lang w:val="hy-AM" w:eastAsia="hy-AM"/>
    </w:rPr>
  </w:style>
  <w:style w:type="character" w:styleId="a7">
    <w:name w:val="Hyperlink"/>
    <w:basedOn w:val="a0"/>
    <w:uiPriority w:val="99"/>
    <w:unhideWhenUsed/>
    <w:rsid w:val="00BE18F2"/>
    <w:rPr>
      <w:color w:val="0000FF"/>
      <w:u w:val="single"/>
    </w:rPr>
  </w:style>
  <w:style w:type="character" w:styleId="a8">
    <w:name w:val="Unresolved Mention"/>
    <w:basedOn w:val="a0"/>
    <w:uiPriority w:val="99"/>
    <w:semiHidden/>
    <w:unhideWhenUsed/>
    <w:rsid w:val="000E6D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90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krtich.karapetyan@anpp.am" TargetMode="External"/><Relationship Id="rId5" Type="http://schemas.openxmlformats.org/officeDocument/2006/relationships/hyperlink" Target="mailto:mkrtich.karapet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3</Pages>
  <Words>682</Words>
  <Characters>3892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13</cp:revision>
  <dcterms:created xsi:type="dcterms:W3CDTF">2026-08-20T09:26:00Z</dcterms:created>
  <dcterms:modified xsi:type="dcterms:W3CDTF">2026-08-21T06:40:00Z</dcterms:modified>
</cp:coreProperties>
</file>