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ԱՀԱՀ-ԷԱՃԱՊՁԲ-26/27</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 тумбами для документов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операторские (см. фото 1)
Каркас и основание из металла в сочетании с пластиковыми элементами, подлокотники из пластика. Сиденье и спинка должны быть выполнены с использованием поролонового наполнителя и обиты прочной однотонной тканью черного цвета. Кресло должно быть вращающимся, на колесиках, с механизмом регулировки высоты сиденья. Ширина сиденья не менее 42 см.
Цвет кресел и другие детали подлежат дополнительному согласованию с Заказчиком.
Кресла должны соответствовать прилагаемой фотографии.
Стоимость должна включать проведение замеров, доставку по указанному адресу, а также подъем на 3-й и 5-й этажи.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тумба (см. фото 2)
Высота: 500 мм
Глубина: 600 мм
Ширина: 400 мм 
Цвет: серый, с древесной текстурой (согласовать с Заказчиком).
Материал: ламинированная плита (ЛДСП), кромки облицованы ПВХ-кромкой того же цвета.
Тумба должна иметь:
3 симметрично расположенных выдвижных ящика;
3 ручки (по 1 ручке на каждый ящик);
колесики для беспрепятственного перемещения.
Стоимость должна включать:
выполнение замеров;
доставку по указанному адресу;
подъем на 3-й и 5-й этажи.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 тумбами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 тумбами для документов (см. фото 3)
Материал: ламинированная плита (ЛДСП), кромки облицованы ПВХ-кромкой того же цвета.
Цвет: серый, с древесной текстурой (согласовать с Заказчиком).
Размеры стола:
Размер столешницы: 120 × 60 см;
Высота ножек: 75 см;
Ширина боковой опоры (ножки): 45 см;
Задняя закрывающая панель из ламинированной плиты: 1 шт.
Требования к тумбе для документов:
Первый ящик должен быть оснащен замком, открывающимся и закрывающимся ключом.
Размеры ящиков:
Внешняя высота: 20 см;
Внутренняя высота: 13 см;
Глубина: 40 см;
Внешняя ширина: 35,8 см;
Внутренняя ширина: 26 см.
Окончательные размеры ящиков могут быть изменены и подлежат согласованию с Заказчиком.
Стоимость должна включать: выполнение замеров;
доставку по указанному адресу; подъем на 3-й и 5-й этажи;
монтаж (установку).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столы с тумбами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