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55" w:rsidRPr="00942D84" w:rsidRDefault="00816D55" w:rsidP="006450E2">
      <w:pPr>
        <w:rPr>
          <w:rFonts w:ascii="Sylfaen" w:hAnsi="Sylfaen" w:cs="Sylfaen"/>
          <w:sz w:val="20"/>
          <w:szCs w:val="20"/>
          <w:lang w:val="de-DE"/>
        </w:rPr>
      </w:pPr>
    </w:p>
    <w:p w:rsidR="00BE290B" w:rsidRPr="00B648E6" w:rsidRDefault="00BE290B" w:rsidP="006450E2">
      <w:pPr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09"/>
        <w:gridCol w:w="7088"/>
        <w:gridCol w:w="1134"/>
        <w:gridCol w:w="1275"/>
        <w:gridCol w:w="1276"/>
        <w:gridCol w:w="992"/>
        <w:gridCol w:w="1701"/>
      </w:tblGrid>
      <w:tr w:rsidR="00816E53" w:rsidRPr="00AF6841" w:rsidTr="0034314B">
        <w:trPr>
          <w:trHeight w:val="42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53" w:rsidRPr="00AF6841" w:rsidRDefault="00816E53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816D55" w:rsidRPr="00AF6841" w:rsidTr="00253AD8">
        <w:trPr>
          <w:trHeight w:val="4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Չ</w:t>
            </w:r>
            <w:r w:rsidRPr="00AF6841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AF6841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AF6841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r w:rsidRPr="00AF6841">
              <w:rPr>
                <w:rFonts w:ascii="GHEA Grapalat" w:hAnsi="GHEA Grapalat"/>
                <w:sz w:val="20"/>
                <w:szCs w:val="20"/>
              </w:rPr>
              <w:t>բնութագիրը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5DF" w:rsidRPr="00AF6841" w:rsidRDefault="006435DF" w:rsidP="006450E2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 xml:space="preserve">ընդհանուր քանակը </w:t>
            </w:r>
          </w:p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5DF" w:rsidRPr="00AF6841" w:rsidRDefault="006435DF" w:rsidP="006450E2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ru-RU"/>
              </w:rPr>
              <w:t>միավորի</w:t>
            </w:r>
            <w:r w:rsidRPr="00AF6841">
              <w:rPr>
                <w:rFonts w:ascii="GHEA Grapalat" w:hAnsi="GHEA Grapalat"/>
                <w:sz w:val="20"/>
                <w:szCs w:val="20"/>
              </w:rPr>
              <w:t xml:space="preserve"> գինը</w:t>
            </w:r>
          </w:p>
          <w:p w:rsidR="00816D55" w:rsidRPr="00AF6841" w:rsidRDefault="006435DF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/ՀՀ դրամ/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D55" w:rsidRPr="00AF6841" w:rsidRDefault="00816D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</w:tc>
      </w:tr>
      <w:tr w:rsidR="0034314B" w:rsidRPr="00AF6841" w:rsidTr="00237DB5">
        <w:trPr>
          <w:cantSplit/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7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955" w:rsidRPr="00AF6841" w:rsidRDefault="0063695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Ժամկետը**</w:t>
            </w:r>
          </w:p>
        </w:tc>
      </w:tr>
      <w:tr w:rsidR="001E3B12" w:rsidRPr="00876F52" w:rsidTr="00E75C41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 xml:space="preserve">Մատիտ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A07569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>Մատիտ գրաֆիտե,</w:t>
            </w:r>
            <w:r w:rsidR="000271D6"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1E3B12"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 xml:space="preserve">HB2, </w:t>
            </w:r>
            <w:r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 xml:space="preserve">գույնը՝ սև, </w:t>
            </w:r>
            <w:r w:rsidR="001E3B12"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 xml:space="preserve">ետնամասում ամրացված ռետինով։ </w:t>
            </w:r>
            <w:r w:rsidR="001E3B12" w:rsidRPr="00AF6841">
              <w:rPr>
                <w:rFonts w:ascii="GHEA Grapalat" w:hAnsi="GHEA Grapalat"/>
                <w:lang w:val="hy-AM"/>
              </w:rPr>
              <w:t xml:space="preserve"> </w:t>
            </w:r>
            <w:r w:rsidR="001E3B12" w:rsidRPr="00AF6841">
              <w:rPr>
                <w:rFonts w:ascii="GHEA Grapalat" w:hAnsi="GHEA Grapalat" w:cs="Sylfaen"/>
                <w:color w:val="232121"/>
                <w:spacing w:val="14"/>
                <w:sz w:val="20"/>
                <w:szCs w:val="20"/>
                <w:lang w:val="hy-AM"/>
              </w:rPr>
              <w:t>Staedtler Norica կամ Staedtler Noris</w:t>
            </w:r>
            <w:r w:rsidR="001E3B12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237DB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3B12" w:rsidRPr="00AF6841" w:rsidRDefault="001E3B12" w:rsidP="006450E2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3B5F61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Համաձայնագիրն ուժի մեջ մտնելու օրվանից, առավելագույնը 30-րդ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1E3B12" w:rsidRPr="00AF6841" w:rsidTr="00E75C41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F6091B" w:rsidP="006450E2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</w:rPr>
            </w:pPr>
            <w:r w:rsidRPr="00AF6841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Կարիչ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F53" w:rsidRPr="00AF6841" w:rsidRDefault="009B698D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>Կարիչ գրասենյակային՝ 30-40</w:t>
            </w:r>
            <w:r w:rsidR="00F6091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>էջ կարելու համար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,</w:t>
            </w:r>
            <w:r w:rsidR="00F6091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 xml:space="preserve"> 24/4-26/6։</w:t>
            </w:r>
            <w:r w:rsidR="00F6091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Իրանը՝ առավելապես մետաղական, պլաստիկի համադրությամբ։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237DB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5174CF" w:rsidP="006450E2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  <w:t>Գրասեղանի հավաքածու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9B698D" w:rsidP="006450E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Հավաքածու գրասեղանի</w:t>
            </w:r>
            <w:r w:rsidR="005174CF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13-14 կտոր, դարակների քանակը 8-10, գրչաման, մատիտ՝ 2 հատ, գրիչ՝ 2 հատ, մկրատ, կարիչ, գրասենյակային դանակ, քանոն, ամրակներ, ռետին, կարիչի ասեղներ և այլն: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296F7D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3400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5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054E86" w:rsidP="006450E2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</w:rPr>
            </w:pPr>
            <w:r w:rsidRPr="00AF6841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Մկրատ</w:t>
            </w:r>
            <w:r w:rsidR="005174CF" w:rsidRPr="00AF6841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 xml:space="preserve"> գրասենյակային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913665" w:rsidP="006450E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Գրասենյակային, մետաղյա</w:t>
            </w:r>
            <w:r w:rsidRPr="0091366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չժանգոտվող պողպատից</w:t>
            </w:r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913665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174CF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սուր ծայրով, պլաստմասե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բռնակով</w:t>
            </w:r>
            <w:r w:rsidR="00EF34CE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։ </w:t>
            </w:r>
            <w:r w:rsidR="008B2410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</w:t>
            </w:r>
            <w:r w:rsidR="005174CF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երկարությունը՝ </w:t>
            </w:r>
            <w:r w:rsidR="008B2410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19</w:t>
            </w:r>
            <w:r w:rsidR="005174CF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-2</w:t>
            </w:r>
            <w:r w:rsidR="008B2410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0</w:t>
            </w:r>
            <w:r w:rsidR="005174CF" w:rsidRPr="00AF6841">
              <w:rPr>
                <w:rFonts w:ascii="GHEA Grapalat" w:hAnsi="GHEA Grapalat" w:cs="GHEA Grapalat"/>
                <w:sz w:val="20"/>
                <w:szCs w:val="20"/>
                <w:lang w:val="hy-AM"/>
              </w:rPr>
              <w:t>սմ</w:t>
            </w:r>
            <w:r w:rsidR="005174CF"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B2410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450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9175BF">
        <w:trPr>
          <w:trHeight w:val="1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</w:rPr>
            </w:pPr>
            <w:r w:rsidRPr="00AF6841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Գծանշիչ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F2948" w:rsidP="006450E2">
            <w:pPr>
              <w:pStyle w:val="Heading1"/>
              <w:shd w:val="clear" w:color="auto" w:fill="FFFFFF"/>
              <w:spacing w:before="0" w:beforeAutospacing="0" w:after="0" w:afterAutospacing="0"/>
              <w:rPr>
                <w:lang w:val="en-US"/>
              </w:rPr>
            </w:pPr>
            <w:r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>Գծանշիչ ն</w:t>
            </w:r>
            <w:r w:rsidR="001E3B12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 xml:space="preserve">ախատեսված բոլոր տեսակի թղթերի ընդգծման համար, թանաքը՝ ջրային հենքով, գրչածայրի ձևը՝ շեղ, </w:t>
            </w:r>
            <w:r w:rsidR="001D46E1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 xml:space="preserve">գույները՝ կարմիր, դեղին, կանաչ և գազարագույն </w:t>
            </w:r>
            <w:r w:rsidR="001D46E1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(</w:t>
            </w:r>
            <w:r w:rsidR="001D46E1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>յուրաքանչյուր գույնից 40 հատ</w:t>
            </w:r>
            <w:r w:rsidR="001D46E1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)</w:t>
            </w:r>
            <w:r w:rsidR="001E3B12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 xml:space="preserve">, </w:t>
            </w:r>
            <w:r w:rsidR="009B698D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հիմնական նյութը՝ պոլիպրոպիլեն:</w:t>
            </w:r>
            <w:r w:rsidR="009B698D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 xml:space="preserve"> 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Ապրանքը պետք է լինի՝ առնվազն 202</w:t>
            </w:r>
            <w:r w:rsidR="009B698D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>6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թ</w:t>
            </w:r>
            <w:r w:rsidR="000E542E" w:rsidRPr="00AF6841">
              <w:rPr>
                <w:rFonts w:ascii="Cambria Math" w:hAnsi="Cambria Math" w:cs="Cambria Math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․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 xml:space="preserve"> </w:t>
            </w:r>
            <w:r w:rsidR="009B698D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>1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-</w:t>
            </w:r>
            <w:r w:rsidR="009B698D" w:rsidRPr="00AF6841">
              <w:rPr>
                <w:rFonts w:ascii="GHEA Grapalat" w:hAnsi="GHEA Grapalat" w:cs="GHEA Grapalat"/>
                <w:b w:val="0"/>
                <w:bCs w:val="0"/>
                <w:color w:val="0F1011"/>
                <w:spacing w:val="14"/>
                <w:sz w:val="20"/>
                <w:szCs w:val="20"/>
                <w:lang w:val="hy-AM"/>
              </w:rPr>
              <w:t>ին,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 xml:space="preserve"> </w:t>
            </w:r>
            <w:r w:rsidR="000E542E" w:rsidRPr="00AF6841">
              <w:rPr>
                <w:rFonts w:ascii="GHEA Grapalat" w:hAnsi="GHEA Grapalat" w:cs="GHEA Grapalat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կիսամյակի</w:t>
            </w:r>
            <w:r w:rsidR="000E542E" w:rsidRPr="00AF6841">
              <w:rPr>
                <w:rFonts w:ascii="GHEA Grapalat" w:hAnsi="GHEA Grapalat" w:cs="Arial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 xml:space="preserve"> </w:t>
            </w:r>
            <w:r w:rsidR="000E542E" w:rsidRPr="00AF6841">
              <w:rPr>
                <w:rFonts w:ascii="GHEA Grapalat" w:hAnsi="GHEA Grapalat" w:cs="GHEA Grapalat"/>
                <w:b w:val="0"/>
                <w:bCs w:val="0"/>
                <w:color w:val="0F1011"/>
                <w:spacing w:val="14"/>
                <w:sz w:val="20"/>
                <w:szCs w:val="20"/>
                <w:lang w:val="en-US"/>
              </w:rPr>
              <w:t>արտադրության։</w:t>
            </w:r>
            <w:r w:rsidR="001E3B12" w:rsidRPr="00AF6841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90E99" w:rsidRPr="00AF6841" w:rsidRDefault="00290E99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</w:rPr>
              <w:t>Հատ</w:t>
            </w: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D46E1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="001D46E1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9175BF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AF6841">
              <w:rPr>
                <w:rFonts w:ascii="GHEA Grapalat" w:hAnsi="GHEA Grapalat" w:cs="Sylfaen"/>
                <w:sz w:val="20"/>
                <w:szCs w:val="20"/>
                <w:lang w:val="ru-RU"/>
              </w:rPr>
              <w:t>ղթապանակ թելով, թղթյա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Թղթ</w:t>
            </w:r>
            <w:r w:rsidR="00D44E5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ապանակ ստվարաթղթից, թելակապերով A4 (210x297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 xml:space="preserve">մմ) ձևաչափի թերթերի համար,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>խտությունը՝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 xml:space="preserve"> 230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>գ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/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>մ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vertAlign w:val="superscript"/>
              </w:rPr>
              <w:t>2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E99" w:rsidRPr="00AF6841" w:rsidRDefault="00290E99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Հատ</w:t>
            </w: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B90D65" w:rsidP="006450E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AD617D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ru-RU"/>
              </w:rPr>
              <w:t>Սրիչ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1D6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Սրիչ գրաֆիտե մատիտի համար, նյութը՝ պլաստիկ, սրվող մատիտի շեղբերը կուտակող հատվածով:</w:t>
            </w:r>
          </w:p>
          <w:p w:rsidR="001E3B12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Patio</w:t>
            </w:r>
            <w:r w:rsidR="000312E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,</w:t>
            </w:r>
            <w:r w:rsidR="000312EB" w:rsidRPr="00AF6841">
              <w:t xml:space="preserve"> </w:t>
            </w:r>
            <w:r w:rsidR="000312E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Rencai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կամ Berlingo։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Հատ</w:t>
            </w: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15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0312EB" w:rsidP="006450E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15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253AD8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Դանակ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Գրասենյակային դանակ, </w:t>
            </w:r>
            <w:r w:rsidR="003F606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պլաստիկե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բռնակով</w:t>
            </w:r>
            <w:r w:rsidR="003F606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BD4F37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շեղբը՝ 9մմ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։ </w:t>
            </w:r>
            <w:r w:rsidR="00BD4F37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Cutter,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Xishan</w:t>
            </w:r>
            <w:r w:rsidR="003F606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կամ Haixin</w:t>
            </w:r>
            <w:r w:rsidR="00BD4F37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A30" w:rsidRPr="00AF6841" w:rsidRDefault="00016A30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3F6069" w:rsidP="006450E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B56F2F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6841">
              <w:rPr>
                <w:rFonts w:ascii="GHEA Grapalat" w:hAnsi="GHEA Grapalat" w:cs="Sylfaen"/>
                <w:sz w:val="20"/>
                <w:szCs w:val="20"/>
                <w:lang w:val="hy-AM"/>
              </w:rPr>
              <w:t>Թուղթ նշումների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085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Նշումների համար</w:t>
            </w:r>
            <w:r w:rsidR="000E0085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նախատեսված կպչուն թղթեր, չափը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՝ </w:t>
            </w:r>
            <w:r w:rsidRPr="00AF6841">
              <w:rPr>
                <w:rFonts w:ascii="GHEA Grapalat" w:hAnsi="GHEA Grapalat"/>
                <w:lang w:val="hy-AM"/>
              </w:rPr>
              <w:t xml:space="preserve"> </w:t>
            </w:r>
            <w:r w:rsidR="000E0085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76x76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մմ, թերթիկների քանակը՝ </w:t>
            </w:r>
            <w:r w:rsidR="000E0085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առնվազն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100</w:t>
            </w:r>
            <w:r w:rsidR="000E0085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հատ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։</w:t>
            </w:r>
            <w:r w:rsidRPr="00AF6841">
              <w:rPr>
                <w:rFonts w:ascii="GHEA Grapalat" w:hAnsi="GHEA Grapalat"/>
                <w:lang w:val="hy-AM"/>
              </w:rPr>
              <w:t xml:space="preserve"> </w:t>
            </w:r>
          </w:p>
          <w:p w:rsidR="001E3B12" w:rsidRPr="00AF6841" w:rsidRDefault="000E0085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Dolphin,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1E3B12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Fantastick կամ Libra։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0E0085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1E3B12" w:rsidRPr="00AF6841" w:rsidTr="00E75C41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D421B4" w:rsidRPr="00AF6841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665" w:rsidRDefault="0091366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Էջաբաժանիչ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Պլաստիկե կպչուն </w:t>
            </w:r>
            <w:r w:rsidR="00D66E23" w:rsidRPr="00D66E23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Էջաբաժանիչ</w:t>
            </w:r>
            <w:r w:rsidR="00D66E23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ն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եր, չափսերը՝ 45x12 մմ., 5 գու</w:t>
            </w:r>
            <w:r w:rsidR="007B600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յն, յուրաքանչյուր գույն</w:t>
            </w:r>
            <w:r w:rsidR="00B71D8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ը</w:t>
            </w:r>
            <w:r w:rsidR="007B6009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առնվազն</w:t>
            </w:r>
            <w:r w:rsidR="00B71D8B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՝ 25 </w:t>
            </w:r>
            <w:r w:rsidR="008F2948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հատ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665" w:rsidRDefault="00913665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B71D8B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24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4B2F53" w:rsidRPr="00AF684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72A" w:rsidRPr="00AF6841" w:rsidRDefault="0061272A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1272A" w:rsidRPr="00AF6841" w:rsidRDefault="0061272A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13665" w:rsidRDefault="0091366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lastRenderedPageBreak/>
              <w:t>Գրիչ գելային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92A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lastRenderedPageBreak/>
              <w:t xml:space="preserve">Գրիչ գելային, գրչածայրը՝ առնվազն 0.7մմ, մեխանիզմը՝ ոչ ավտոմատ, թանաքի գույնը՝ կապույտ, հիմնական նյութը՝ պլաստիկ, թանաքը՝ ջրային հենքով, պատյանը մետաղյա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lastRenderedPageBreak/>
              <w:t>բռնակով, գրելու ընթացքում առանց ընդհատումների:                                                              Գրչի երկարությունը պատյանով՝ առնվազն 13</w:t>
            </w:r>
            <w:r w:rsidRPr="00AF6841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</w:t>
            </w:r>
            <w:r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սմ։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                                     </w:t>
            </w:r>
            <w:r w:rsidR="00AF48C8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                Uni-ball Micro կամ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Uni</w:t>
            </w:r>
            <w:r w:rsidR="00AF48C8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-ball Micro Deluxe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:</w:t>
            </w:r>
            <w:r w:rsidR="000E542E" w:rsidRPr="00AF6841">
              <w:rPr>
                <w:lang w:val="hy-AM"/>
              </w:rPr>
              <w:t xml:space="preserve"> </w:t>
            </w:r>
          </w:p>
          <w:p w:rsidR="001E3B12" w:rsidRPr="00AF6841" w:rsidRDefault="000E542E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Ապրանքը պետք է լինի՝ առնվազն 202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6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թ</w:t>
            </w:r>
            <w:r w:rsidRPr="00AF6841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1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-</w:t>
            </w:r>
            <w:r w:rsidR="009175BF"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 xml:space="preserve">ին, </w:t>
            </w:r>
            <w:r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կիսամյակի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արտադրության։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E99" w:rsidRPr="00AF6841" w:rsidRDefault="00290E99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90E99" w:rsidRPr="00AF6841" w:rsidRDefault="00290E99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16A30" w:rsidRPr="00AF6841" w:rsidRDefault="00016A30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3</w:t>
            </w:r>
            <w:r w:rsidR="001E3B12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="007B6009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</w:t>
            </w:r>
            <w:r w:rsidR="004B2F53" w:rsidRPr="00AF684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81" w:rsidRPr="00AF6841" w:rsidRDefault="005D2181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Սոսնձամատիտ, գրասենյակային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Չոր սոսինձ` գրասենյակային (սոսնձամատիտ), թղթի, լուսանկարների, գործվածքների և այլն, սոսնձելու համար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,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15գր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.: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en-US"/>
              </w:rPr>
              <w:t xml:space="preserve"> 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Ապրանքը պետք է լինի՝ առնվազն 202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6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թ</w:t>
            </w:r>
            <w:r w:rsidR="00F038A6" w:rsidRPr="00AF6841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9175BF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1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-</w:t>
            </w:r>
            <w:r w:rsidR="009175BF"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ին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F038A6"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կիսամյակի</w:t>
            </w:r>
            <w:r w:rsidR="00F038A6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F038A6"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արտադրության։</w:t>
            </w:r>
            <w:r w:rsidR="000E542E" w:rsidRPr="00AF6841">
              <w:rPr>
                <w:lang w:val="hy-AM"/>
              </w:rPr>
              <w:t xml:space="preserve">                                                            </w:t>
            </w:r>
            <w:r w:rsidR="00F038A6" w:rsidRPr="00AF6841">
              <w:rPr>
                <w:lang w:val="hy-AM"/>
              </w:rPr>
              <w:t xml:space="preserve">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A30" w:rsidRPr="00AF6841" w:rsidRDefault="00016A30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7C519D"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4B2F53" w:rsidRPr="00AF684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5174CF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Աղբարկղ գրասենյակային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5174CF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Աղբարկղ մետաղյա /զամբյուղ/ գրասենյակային, ցանցավոր, կլոր, գույնը՝ սև, տրամագիծը՝ 26-27սմ, բարձրությունը՝ 26</w:t>
            </w:r>
            <w:r w:rsidRPr="00AF6841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5-27</w:t>
            </w:r>
            <w:r w:rsidRPr="00AF6841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</w:t>
            </w:r>
            <w:r w:rsidRPr="00AF6841">
              <w:rPr>
                <w:rFonts w:ascii="GHEA Grapalat" w:hAnsi="GHEA Grapalat" w:cs="GHEA Grapalat"/>
                <w:color w:val="232121"/>
                <w:spacing w:val="14"/>
                <w:sz w:val="20"/>
                <w:szCs w:val="20"/>
                <w:lang w:val="hy-AM"/>
              </w:rPr>
              <w:t>սմ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7C519D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1700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A210B5" w:rsidRPr="00AF6841" w:rsidTr="00E75C41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0B5" w:rsidRPr="00AF6841" w:rsidRDefault="00A210B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F6841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0B5" w:rsidRPr="00AF6841" w:rsidRDefault="00A210B5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Թղթադարակ գրասենյակային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0B5" w:rsidRPr="00AF6841" w:rsidRDefault="00A210B5" w:rsidP="006450E2">
            <w:pPr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Հիմքը՝ մետաղական, սայլակները՝ մետաղական-ցանցավոր, առանձին սայլակներով, եռահարկ, գույնը՝ սև, ուղղությունը՝ հորիզոնական։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0B5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0B5" w:rsidRPr="00AF6841" w:rsidRDefault="008411A5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0B5" w:rsidRPr="00AF6841" w:rsidRDefault="00AD5E2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0B5" w:rsidRPr="00AF6841" w:rsidRDefault="00A210B5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0B5" w:rsidRPr="00AF6841" w:rsidRDefault="00A210B5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16DEE" w:rsidRPr="00AF6841" w:rsidTr="00A00DE3">
        <w:trPr>
          <w:trHeight w:val="8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E2C" w:rsidRPr="00AF6841" w:rsidRDefault="00AD5E2C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16DEE" w:rsidRPr="00AF6841" w:rsidRDefault="00AF48C8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Դակիչ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916DEE" w:rsidP="006450E2">
            <w:pPr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Դակիչ 1</w:t>
            </w:r>
            <w:r w:rsidR="001A216F" w:rsidRPr="00AF68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F6841">
              <w:rPr>
                <w:rFonts w:ascii="GHEA Grapalat" w:hAnsi="GHEA Grapalat"/>
                <w:sz w:val="20"/>
                <w:szCs w:val="20"/>
              </w:rPr>
              <w:t>-</w:t>
            </w:r>
            <w:r w:rsidR="001A216F" w:rsidRPr="00AF6841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  <w:r w:rsidRPr="00AF6841">
              <w:rPr>
                <w:rFonts w:ascii="GHEA Grapalat" w:hAnsi="GHEA Grapalat"/>
                <w:sz w:val="20"/>
                <w:szCs w:val="20"/>
              </w:rPr>
              <w:t xml:space="preserve"> թերթ դակելու համար, իրանը՝ մետաղական, տակդիրի հատվածը՝ պլաստիկ, անցքերի քանակը՝ 2, դանակի արտաքին տրամագիծը` 50-55 մմ: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1A216F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1300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16DEE" w:rsidRPr="00AF6841" w:rsidTr="00A65404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F684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Քանոն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916DEE" w:rsidP="006450E2">
            <w:pPr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 xml:space="preserve">Քանոն՝ </w:t>
            </w:r>
            <w:r w:rsidR="006A1BE2" w:rsidRPr="00AF6841">
              <w:rPr>
                <w:rFonts w:ascii="GHEA Grapalat" w:hAnsi="GHEA Grapalat"/>
                <w:sz w:val="20"/>
                <w:szCs w:val="20"/>
                <w:lang w:val="hy-AM"/>
              </w:rPr>
              <w:t>մետաղական</w:t>
            </w:r>
            <w:r w:rsidRPr="00AF6841">
              <w:rPr>
                <w:rFonts w:ascii="GHEA Grapalat" w:hAnsi="GHEA Grapalat"/>
                <w:sz w:val="20"/>
                <w:szCs w:val="20"/>
              </w:rPr>
              <w:t xml:space="preserve">, երկարությունը </w:t>
            </w:r>
            <w:r w:rsidR="006A1BE2" w:rsidRPr="00AF68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6A1BE2" w:rsidRPr="00AF6841">
              <w:rPr>
                <w:rFonts w:ascii="GHEA Grapalat" w:hAnsi="GHEA Grapalat"/>
                <w:sz w:val="20"/>
                <w:szCs w:val="20"/>
              </w:rPr>
              <w:t>0սմ</w:t>
            </w:r>
            <w:r w:rsidRPr="00AF684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6A1BE2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230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916DEE" w:rsidRPr="00AF6841" w:rsidTr="00D80D36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AF6841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D80D36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Կ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պչուն</w:t>
            </w: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 xml:space="preserve"> ժապավեն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EE" w:rsidRPr="00AF6841" w:rsidRDefault="00D80D36" w:rsidP="006450E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 xml:space="preserve">Պոլիմերային 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կպչ</w:t>
            </w:r>
            <w:r w:rsidR="00BE2C37" w:rsidRPr="00AF6841">
              <w:rPr>
                <w:rFonts w:ascii="GHEA Grapalat" w:hAnsi="GHEA Grapalat"/>
                <w:sz w:val="20"/>
                <w:szCs w:val="20"/>
              </w:rPr>
              <w:t xml:space="preserve">ուն ժապավեն, 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լայնությունը՝ 1</w:t>
            </w:r>
            <w:r w:rsidR="006A1BE2" w:rsidRPr="00AF6841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-2</w:t>
            </w:r>
            <w:r w:rsidR="006A1BE2" w:rsidRPr="00AF6841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մմ, երկարությունը՝ 30-3</w:t>
            </w:r>
            <w:r w:rsidR="006A1BE2" w:rsidRPr="00AF68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մ, թափանցիկ</w:t>
            </w: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81" w:rsidRPr="00AF6841" w:rsidRDefault="00722B81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16DEE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722B81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125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DEE" w:rsidRPr="00AF6841" w:rsidRDefault="00916DEE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A65404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D421B4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4B2F53" w:rsidRPr="00AF6841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B12" w:rsidRPr="00AF6841" w:rsidRDefault="00D80D36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Կ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>պչուն</w:t>
            </w: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16DEE" w:rsidRPr="00AF6841">
              <w:rPr>
                <w:rFonts w:ascii="GHEA Grapalat" w:hAnsi="GHEA Grapalat"/>
                <w:sz w:val="20"/>
                <w:szCs w:val="20"/>
              </w:rPr>
              <w:t xml:space="preserve"> ժապավեն</w:t>
            </w:r>
          </w:p>
          <w:p w:rsidR="00916DEE" w:rsidRPr="00AF6841" w:rsidRDefault="00916DEE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D80D36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Պոլիմերային 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կպչո</w:t>
            </w:r>
            <w:r w:rsidR="00BE2C37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ւն ժապավեն, 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լայնությունը՝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4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8-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50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մմ, երկարությունը՝ 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8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0-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8</w:t>
            </w:r>
            <w:r w:rsidR="00722B81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2մ, թափանցիկ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81" w:rsidRPr="00AF6841" w:rsidRDefault="00722B81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722B81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1E3B12" w:rsidRPr="00AF6841" w:rsidTr="00E75C41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4B2F53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8EB" w:rsidRPr="00AF6841" w:rsidRDefault="007D08EB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E3B12" w:rsidRPr="00AF6841" w:rsidRDefault="007D08EB" w:rsidP="006450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6841">
              <w:rPr>
                <w:rFonts w:ascii="GHEA Grapalat" w:hAnsi="GHEA Grapalat"/>
                <w:sz w:val="20"/>
                <w:szCs w:val="20"/>
              </w:rPr>
              <w:t>Մարտկոց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7B" w:rsidRPr="00AF6841" w:rsidRDefault="007D08EB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Մարտկոց, AA տեսակի 1.5 վոլտ.։</w:t>
            </w:r>
          </w:p>
          <w:p w:rsidR="0096092A" w:rsidRPr="00AF6841" w:rsidRDefault="007D08EB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Դյուրասել կամ Էներջայզեր</w:t>
            </w:r>
            <w:r w:rsidR="009614F0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, եվրոպական արտադրության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: </w:t>
            </w:r>
          </w:p>
          <w:p w:rsidR="001E3B12" w:rsidRPr="00AF6841" w:rsidRDefault="007D08EB" w:rsidP="006450E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Պիտանելի</w:t>
            </w:r>
            <w:r w:rsidR="009614F0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ության ժամկետը՝ առնվազն 1 տարի (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ապրանքների</w:t>
            </w:r>
            <w:r w:rsidR="00BE2C37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հանձնման-ընդունման պահից</w:t>
            </w:r>
            <w:r w:rsidR="009614F0"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)</w:t>
            </w:r>
            <w:r w:rsidRPr="00AF6841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C37" w:rsidRPr="00AF6841" w:rsidRDefault="00BE2C37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E3B12" w:rsidRPr="00AF6841" w:rsidRDefault="00253AD8" w:rsidP="006450E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6058CC" w:rsidP="006450E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9614F0" w:rsidP="006450E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6841">
              <w:rPr>
                <w:rFonts w:ascii="GHEA Grapalat" w:hAnsi="GHEA Grapalat" w:cs="Arial"/>
                <w:sz w:val="20"/>
                <w:szCs w:val="20"/>
              </w:rPr>
              <w:t>470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B12" w:rsidRPr="00AF6841" w:rsidRDefault="001E3B12" w:rsidP="006450E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:rsidR="00016A30" w:rsidRPr="00016A30" w:rsidRDefault="00016A30">
      <w:pPr>
        <w:rPr>
          <w:lang w:val="hy-AM"/>
        </w:rPr>
      </w:pPr>
    </w:p>
    <w:p w:rsidR="00AA7B8C" w:rsidRPr="00AA7B8C" w:rsidRDefault="00AA7B8C" w:rsidP="00AA7B8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  <w:r w:rsidRPr="00AA7B8C">
        <w:rPr>
          <w:rFonts w:ascii="GHEA Grapalat" w:hAnsi="GHEA Grapalat"/>
          <w:sz w:val="22"/>
          <w:szCs w:val="22"/>
          <w:lang w:val="de-DE"/>
        </w:rPr>
        <w:t>* Ապրանքը պետք է լինի չօգտագործված (նոր):</w:t>
      </w:r>
    </w:p>
    <w:p w:rsidR="007B51E4" w:rsidRDefault="00AA7B8C" w:rsidP="00AA7B8C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  <w:r w:rsidRPr="00AA7B8C">
        <w:rPr>
          <w:rFonts w:ascii="GHEA Grapalat" w:hAnsi="GHEA Grapalat"/>
          <w:sz w:val="22"/>
          <w:szCs w:val="22"/>
          <w:lang w:val="de-DE"/>
        </w:rPr>
        <w:t>** Պայմանագիրը կնքվելու է "Գնումների մասին" ՀՀ օրենքի 15-րդ հոդվածի 6-րդ մասի պահանջներով:</w:t>
      </w:r>
    </w:p>
    <w:p w:rsidR="0065226B" w:rsidRDefault="0065226B" w:rsidP="00013834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A65404" w:rsidRPr="00013834" w:rsidRDefault="00A65404" w:rsidP="00013834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A811B9" w:rsidRPr="00AE70FE" w:rsidRDefault="00A811B9" w:rsidP="00BE290B">
      <w:pPr>
        <w:jc w:val="center"/>
        <w:rPr>
          <w:rFonts w:ascii="GHEA Grapalat" w:hAnsi="GHEA Grapalat"/>
          <w:sz w:val="20"/>
          <w:lang w:val="de-DE"/>
        </w:rPr>
      </w:pPr>
    </w:p>
    <w:p w:rsidR="00816E53" w:rsidRDefault="00816E53" w:rsidP="00816E53">
      <w:pPr>
        <w:jc w:val="center"/>
        <w:rPr>
          <w:lang w:val="hy-AM"/>
        </w:rPr>
      </w:pPr>
    </w:p>
    <w:p w:rsidR="006450E2" w:rsidRPr="00821480" w:rsidRDefault="006450E2" w:rsidP="006450E2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6450E2" w:rsidRPr="00EF5A1B" w:rsidRDefault="006450E2" w:rsidP="006450E2">
      <w:pPr>
        <w:jc w:val="center"/>
        <w:rPr>
          <w:lang w:val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6095"/>
        <w:gridCol w:w="993"/>
        <w:gridCol w:w="1134"/>
        <w:gridCol w:w="1417"/>
        <w:gridCol w:w="851"/>
        <w:gridCol w:w="1842"/>
      </w:tblGrid>
      <w:tr w:rsidR="006450E2" w:rsidRPr="004C68FE" w:rsidTr="004667CE">
        <w:trPr>
          <w:trHeight w:val="413"/>
        </w:trPr>
        <w:tc>
          <w:tcPr>
            <w:tcW w:w="15734" w:type="dxa"/>
            <w:gridSpan w:val="8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Товар</w:t>
            </w:r>
          </w:p>
        </w:tc>
      </w:tr>
      <w:tr w:rsidR="006450E2" w:rsidRPr="004C68FE" w:rsidTr="004667CE">
        <w:trPr>
          <w:trHeight w:val="353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095" w:type="dxa"/>
            <w:vMerge w:val="restart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6450E2" w:rsidRPr="00885EF7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85EF7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6450E2" w:rsidRPr="00885EF7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85EF7">
              <w:rPr>
                <w:rFonts w:ascii="GHEA Grapalat" w:hAnsi="GHEA Grapalat"/>
                <w:sz w:val="20"/>
                <w:szCs w:val="20"/>
                <w:lang w:val="ru-RU"/>
              </w:rPr>
              <w:t>Цена за единицу /драмов РА/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</w:p>
        </w:tc>
      </w:tr>
      <w:tr w:rsidR="006450E2" w:rsidRPr="004C68FE" w:rsidTr="004667CE">
        <w:trPr>
          <w:trHeight w:val="623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450E2" w:rsidRPr="00885EF7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6450E2" w:rsidRPr="00885EF7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адрес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срок**</w:t>
            </w:r>
          </w:p>
        </w:tc>
      </w:tr>
      <w:tr w:rsidR="006450E2" w:rsidRPr="00876F52" w:rsidTr="004667CE">
        <w:trPr>
          <w:trHeight w:val="689"/>
        </w:trPr>
        <w:tc>
          <w:tcPr>
            <w:tcW w:w="709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Карандаш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Default="006450E2" w:rsidP="004667C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 xml:space="preserve">Карандаш чернографитный 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en-US"/>
              </w:rPr>
              <w:t>HB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 xml:space="preserve"> 2.С резинкой.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hy-AM"/>
              </w:rPr>
              <w:t xml:space="preserve"> </w:t>
            </w:r>
          </w:p>
          <w:p w:rsidR="006450E2" w:rsidRPr="004C68FE" w:rsidRDefault="006450E2" w:rsidP="004667C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en-US"/>
              </w:rPr>
              <w:t>Staedtler Norica или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hy-AM"/>
              </w:rPr>
              <w:t xml:space="preserve"> Staedtler Noris</w:t>
            </w:r>
            <w:r w:rsidRPr="004C68FE">
              <w:rPr>
                <w:rFonts w:ascii="Cambria Math" w:hAnsi="Cambria Math" w:cs="Cambria Math"/>
                <w:color w:val="232121"/>
                <w:spacing w:val="13"/>
                <w:sz w:val="20"/>
                <w:szCs w:val="20"/>
                <w:lang w:val="hy-AM"/>
              </w:rPr>
              <w:t>․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230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bookmarkStart w:id="0" w:name="_GoBack"/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  <w:bookmarkEnd w:id="0"/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A4DB0">
              <w:rPr>
                <w:rFonts w:ascii="GHEA Grapalat" w:hAnsi="GHEA Grapalat"/>
                <w:sz w:val="20"/>
                <w:szCs w:val="20"/>
                <w:lang w:val="ru-RU"/>
              </w:rPr>
              <w:t>Максимум 30-օго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6450E2" w:rsidRPr="00691242" w:rsidTr="004667CE">
        <w:trPr>
          <w:trHeight w:val="737"/>
        </w:trPr>
        <w:tc>
          <w:tcPr>
            <w:tcW w:w="709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Степлер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691242" w:rsidRDefault="006450E2" w:rsidP="004667CE">
            <w:pPr>
              <w:pStyle w:val="NormalWeb"/>
              <w:shd w:val="clear" w:color="auto" w:fill="FFFFFF"/>
              <w:spacing w:before="0" w:beforeAutospacing="0" w:after="125" w:afterAutospacing="0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</w:pPr>
            <w:r w:rsidRPr="00CE31E8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офисный степлер для шитья 30-40 страниц, 24/4-26/6, корпус – преимущественно металлический в сочетании с пластиком.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1600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69124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267D14" w:rsidTr="004667CE">
        <w:trPr>
          <w:trHeight w:val="59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50E2" w:rsidRPr="00691242" w:rsidRDefault="006450E2" w:rsidP="004667CE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91242">
              <w:rPr>
                <w:rFonts w:ascii="GHEA Grapalat" w:hAnsi="GHEA Grapalat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>Органайзер настольный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Органайзер настольный,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13-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 xml:space="preserve">14 шт., Количество отделений: </w:t>
            </w:r>
            <w:r w:rsidRPr="00267D14">
              <w:rPr>
                <w:rFonts w:ascii="GHEA Grapalat" w:hAnsi="GHEA Grapalat"/>
                <w:sz w:val="20"/>
                <w:szCs w:val="20"/>
                <w:lang w:val="ru-RU"/>
              </w:rPr>
              <w:t>8-10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, Подставка для ручек, карандаш 2 Шт, ручка 2 Шт, ножницы, степлер, офисный нож, линейка, скрепки, ластик, скобы N</w:t>
            </w:r>
            <w:r w:rsidRPr="00267D14"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o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10, Пластиковый.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0E2" w:rsidRPr="004C68FE" w:rsidRDefault="006450E2" w:rsidP="004667CE">
            <w:pPr>
              <w:tabs>
                <w:tab w:val="center" w:pos="530"/>
              </w:tabs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ab/>
            </w:r>
          </w:p>
          <w:p w:rsidR="006450E2" w:rsidRPr="00267D14" w:rsidRDefault="006450E2" w:rsidP="004667CE">
            <w:pPr>
              <w:tabs>
                <w:tab w:val="center" w:pos="530"/>
              </w:tabs>
              <w:jc w:val="center"/>
              <w:rPr>
                <w:rFonts w:ascii="GHEA Grapalat" w:hAnsi="GHEA Grapalat"/>
                <w:lang w:val="ru-RU"/>
              </w:rPr>
            </w:pPr>
            <w:r w:rsidRPr="00267D14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3400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267D14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667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267D14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67D14">
              <w:rPr>
                <w:rFonts w:ascii="GHEA Grapalat" w:hAnsi="GHEA Grapalat"/>
                <w:sz w:val="20"/>
                <w:szCs w:val="20"/>
                <w:lang w:val="ru-RU"/>
              </w:rPr>
              <w:t>Ножницы канцелярские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Канцелярские, металлические </w:t>
            </w:r>
            <w:r w:rsidRPr="003014B0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>нержавеющая сталь</w:t>
            </w:r>
            <w:r w:rsidRPr="003014B0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остр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ым концом, пластмассовой ручкой. Длина</w:t>
            </w: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19</w:t>
            </w: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 w:rsidRPr="00CE31E8">
              <w:rPr>
                <w:rFonts w:ascii="GHEA Grapalat" w:hAnsi="GHEA Grapalat" w:cs="GHEA Grapalat"/>
                <w:sz w:val="20"/>
                <w:szCs w:val="20"/>
                <w:lang w:val="hy-AM"/>
              </w:rPr>
              <w:t>см</w:t>
            </w:r>
            <w:r w:rsidRPr="00CE31E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450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450E2" w:rsidRPr="004C68FE" w:rsidTr="004667CE">
        <w:trPr>
          <w:trHeight w:val="1330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pStyle w:val="NormalWeb"/>
              <w:shd w:val="clear" w:color="auto" w:fill="FFFFFF"/>
              <w:spacing w:before="0" w:beforeAutospacing="0" w:after="125" w:afterAutospacing="0"/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en-US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en-US"/>
              </w:rPr>
              <w:t>Меркеры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pStyle w:val="NormalWeb"/>
              <w:shd w:val="clear" w:color="auto" w:fill="FFFFFF"/>
              <w:spacing w:before="0" w:beforeAutospacing="0" w:after="125" w:afterAutospacing="0"/>
              <w:jc w:val="both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Предусмотреннте для подчеркива</w:t>
            </w:r>
            <w:r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 xml:space="preserve">ния всех видов бумаг, чернила 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на водной основ</w:t>
            </w:r>
            <w:r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е, нетоксичные, форма кончика скошенная, цвета разные</w:t>
            </w:r>
            <w:r>
              <w:t xml:space="preserve"> </w:t>
            </w:r>
            <w:r w:rsidRPr="00267D14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(40 штук каждого цвета)</w:t>
            </w: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 xml:space="preserve"> основной материал-полипропилен. </w:t>
            </w:r>
            <w:r w:rsidRPr="0043253B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Год выпуска не менее: 202</w:t>
            </w:r>
            <w:r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6</w:t>
            </w:r>
            <w:r w:rsidRPr="0043253B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 xml:space="preserve">г. </w:t>
            </w:r>
            <w:r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1</w:t>
            </w:r>
            <w:r w:rsidRPr="0043253B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-ого полгода.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160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520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450E2" w:rsidRPr="004C68FE" w:rsidTr="004667CE">
        <w:trPr>
          <w:trHeight w:val="671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Sylfaen"/>
                <w:sz w:val="20"/>
                <w:szCs w:val="20"/>
                <w:lang w:val="ru-RU"/>
              </w:rPr>
              <w:t>Папка из бумаги</w:t>
            </w:r>
            <w:r w:rsidRPr="004C68FE">
              <w:rPr>
                <w:rFonts w:ascii="GHEA Grapalat" w:hAnsi="GHEA Grapalat"/>
                <w:lang w:val="ru-RU"/>
              </w:rPr>
              <w:t xml:space="preserve"> </w:t>
            </w:r>
            <w:r w:rsidRPr="004C68FE">
              <w:rPr>
                <w:rFonts w:ascii="GHEA Grapalat" w:hAnsi="GHEA Grapalat" w:cs="Sylfaen"/>
                <w:sz w:val="20"/>
                <w:szCs w:val="20"/>
                <w:lang w:val="ru-RU"/>
              </w:rPr>
              <w:t>с нитями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Папка из картона, с нитями, для листов формата A4 (210x297 мм)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,  плотность: 230 г / м</w:t>
            </w:r>
            <w:r w:rsidRPr="004C68FE"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2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450E2" w:rsidRPr="004C68FE" w:rsidTr="004667CE">
        <w:trPr>
          <w:trHeight w:val="422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Sylfaen"/>
                <w:sz w:val="20"/>
                <w:szCs w:val="20"/>
                <w:lang w:val="ru-RU"/>
              </w:rPr>
              <w:t>Точилка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Точилка для графитового карандаша, материал-пластик, с фрагментом накопления лопастей для заточиваемого карандаша.</w:t>
            </w:r>
            <w:r w:rsidRPr="004C68FE">
              <w:rPr>
                <w:rFonts w:ascii="GHEA Grapalat" w:hAnsi="GHEA Grapalat"/>
                <w:lang w:val="ru-RU"/>
              </w:rPr>
              <w:t xml:space="preserve"> </w:t>
            </w: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67D14">
              <w:rPr>
                <w:rFonts w:ascii="GHEA Grapalat" w:hAnsi="GHEA Grapalat"/>
                <w:sz w:val="20"/>
                <w:szCs w:val="20"/>
                <w:lang w:val="hy-AM"/>
              </w:rPr>
              <w:t>Patio, Rencai</w:t>
            </w: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 xml:space="preserve"> или  Berlingo</w:t>
            </w:r>
            <w:r w:rsidRPr="004C68F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681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68FE">
              <w:rPr>
                <w:rFonts w:ascii="GHEA Grapalat" w:hAnsi="GHEA Grapalat" w:cs="Sylfaen"/>
                <w:sz w:val="20"/>
                <w:szCs w:val="20"/>
              </w:rPr>
              <w:t>Ножницы канцелярские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Резак офисный с металлической ручкой, нержавеющая сталь, лезвие: 9мм. Xishan, или Haixin.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6ADD">
              <w:rPr>
                <w:rFonts w:ascii="GHEA Grapalat" w:hAnsi="GHEA Grapalat"/>
                <w:sz w:val="20"/>
                <w:szCs w:val="20"/>
              </w:rPr>
              <w:t>170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681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68FE">
              <w:rPr>
                <w:rFonts w:ascii="GHEA Grapalat" w:hAnsi="GHEA Grapalat" w:cs="Sylfaen"/>
                <w:sz w:val="20"/>
                <w:szCs w:val="20"/>
              </w:rPr>
              <w:t>Бумаги</w:t>
            </w: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6450E2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Бумаги для заметок клей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н</w:t>
            </w: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ие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, Размеры: 76x76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мм. </w:t>
            </w:r>
          </w:p>
          <w:p w:rsidR="006450E2" w:rsidRPr="00267D14" w:rsidRDefault="006450E2" w:rsidP="004667C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Листы</w:t>
            </w:r>
            <w:r w:rsidRPr="00267D14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267D14">
              <w:rPr>
                <w:rFonts w:ascii="GHEA Grapalat" w:hAnsi="GHEA Grapalat"/>
                <w:sz w:val="20"/>
                <w:szCs w:val="20"/>
              </w:rPr>
              <w:t>00.</w:t>
            </w:r>
            <w:r w:rsidRPr="004C68FE">
              <w:rPr>
                <w:rFonts w:ascii="GHEA Grapalat" w:hAnsi="GHEA Grapalat"/>
              </w:rPr>
              <w:t xml:space="preserve"> </w:t>
            </w:r>
            <w:r w:rsidRPr="00267D14">
              <w:rPr>
                <w:rFonts w:ascii="GHEA Grapalat" w:hAnsi="GHEA Grapalat"/>
                <w:sz w:val="20"/>
                <w:szCs w:val="20"/>
              </w:rPr>
              <w:t xml:space="preserve">Dolphin, Fantastick 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Pr="00267D14">
              <w:rPr>
                <w:rFonts w:ascii="GHEA Grapalat" w:hAnsi="GHEA Grapalat"/>
                <w:sz w:val="20"/>
                <w:szCs w:val="20"/>
              </w:rPr>
              <w:t xml:space="preserve"> Libra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։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220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</w:rPr>
              <w:t>Закладки клейные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Закладки клейкие, Пластиковые, Размеры -45x12 мм., 5 цветов, каждый 25 листов.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240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</w:rPr>
              <w:t>Ручка гелевая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DC2746" w:rsidRDefault="006450E2" w:rsidP="004667CE">
            <w:pPr>
              <w:rPr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Ручка гелевая, Кончик шарика։ минимум 0.7 мм, механизм - не автоматический, цвет чернили: синий, основной материал: пластик, чернила на водной основе, корпус с металлической кришкой, без прерываний при написании. Длина ручки с кришкой не менее 13</w:t>
            </w:r>
            <w:r w:rsidRPr="004C68F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4C68FE">
              <w:rPr>
                <w:rFonts w:ascii="GHEA Grapalat" w:hAnsi="GHEA Grapalat" w:cs="GHEA Grapalat"/>
                <w:sz w:val="20"/>
                <w:szCs w:val="20"/>
                <w:lang w:val="ru-RU"/>
              </w:rPr>
              <w:t>см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Uni-ball Micrо </w:t>
            </w:r>
            <w:r w:rsidRPr="004C68FE">
              <w:rPr>
                <w:rFonts w:ascii="GHEA Grapalat" w:hAnsi="GHEA Grapalat" w:cs="GHEA Grapalat"/>
                <w:sz w:val="20"/>
                <w:szCs w:val="20"/>
                <w:lang w:val="ru-RU"/>
              </w:rPr>
              <w:t>или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 Uni-ball Micro Deluxe.</w:t>
            </w:r>
            <w:r w:rsidRPr="0043253B">
              <w:rPr>
                <w:lang w:val="ru-RU"/>
              </w:rPr>
              <w:t xml:space="preserve"> 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>Год выпуска не менее: 202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 xml:space="preserve">г.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>-ого полгода.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750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</w:rPr>
              <w:t>Клей-карандаш</w:t>
            </w: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</w:rPr>
              <w:t>офисный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Default="006450E2" w:rsidP="004667CE">
            <w:pPr>
              <w:rPr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Сухой клей, офисный (клей-карандаш), для склеивания бумаги, фотографий и тканей., 15гр.</w:t>
            </w:r>
            <w:r w:rsidRPr="0043253B">
              <w:rPr>
                <w:lang w:val="ru-RU"/>
              </w:rPr>
              <w:t xml:space="preserve"> </w:t>
            </w:r>
          </w:p>
          <w:p w:rsidR="006450E2" w:rsidRPr="00DC2746" w:rsidRDefault="006450E2" w:rsidP="004667CE">
            <w:pPr>
              <w:rPr>
                <w:lang w:val="ru-RU"/>
              </w:rPr>
            </w:pP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>Год выпуска не менее: 202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 xml:space="preserve">г.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>-ого полгода.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280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6C5C4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D36B3">
              <w:rPr>
                <w:rFonts w:ascii="GHEA Grapalat" w:hAnsi="GHEA Grapalat"/>
                <w:sz w:val="20"/>
                <w:szCs w:val="20"/>
                <w:lang w:val="ru-RU"/>
              </w:rPr>
              <w:t>Mусорное ведро, офисное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Сетчатая, круглая, металлическая, цвет: черный, диаметр 26-27 см, высота 26</w:t>
            </w:r>
            <w:r w:rsidRPr="00CE31E8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5-27</w:t>
            </w:r>
            <w:r w:rsidRPr="00CE31E8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CE31E8">
              <w:rPr>
                <w:rFonts w:ascii="GHEA Grapalat" w:hAnsi="GHEA Grapalat" w:cs="GHEA Grapalat"/>
                <w:sz w:val="20"/>
                <w:szCs w:val="20"/>
                <w:lang w:val="ru-RU"/>
              </w:rPr>
              <w:t>см</w:t>
            </w:r>
            <w:r w:rsidRPr="00CE31E8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hy-AM"/>
              </w:rPr>
            </w:pPr>
            <w:r w:rsidRPr="00FF4891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1700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9D36B3" w:rsidRDefault="006450E2" w:rsidP="004667CE">
            <w:pPr>
              <w:rPr>
                <w:rFonts w:ascii="GHEA Grapalat" w:hAnsi="GHEA Grapalat"/>
                <w:sz w:val="20"/>
                <w:szCs w:val="20"/>
              </w:rPr>
            </w:pPr>
            <w:r w:rsidRPr="009D36B3">
              <w:rPr>
                <w:rFonts w:ascii="GHEA Grapalat" w:hAnsi="GHEA Grapalat"/>
                <w:sz w:val="20"/>
                <w:szCs w:val="20"/>
              </w:rPr>
              <w:t>Офисная полка для бумаг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9D36B3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D36B3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Основа: металлические, тележки: металлические-сетчатые, с отдельными тележками,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трехэтажный, цвет черный, </w:t>
            </w:r>
            <w:r w:rsidRPr="009D36B3">
              <w:rPr>
                <w:rFonts w:ascii="GHEA Grapalat" w:hAnsi="GHEA Grapalat"/>
                <w:sz w:val="20"/>
                <w:szCs w:val="20"/>
                <w:lang w:val="ru-RU"/>
              </w:rPr>
              <w:t>направление горизонтальное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FF4891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2800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7272BA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Дырокол 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7272BA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Дырокол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 пробывки 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листов, корпус - металлический, часть подставки-пластиковая, количество отверстий-2, дырокол должен иметь фиксируемый пластиковый измеритель, внешний диаметр ножа-50-55 мм.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1300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7272BA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72BA">
              <w:rPr>
                <w:rFonts w:ascii="GHEA Grapalat" w:hAnsi="GHEA Grapalat"/>
                <w:sz w:val="20"/>
                <w:szCs w:val="20"/>
              </w:rPr>
              <w:t>Линейка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7272BA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Линейка -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металическ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ая, длина - </w:t>
            </w:r>
            <w:r w:rsidRPr="00D92B30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 см.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FF4891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50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230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718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7272BA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72BA">
              <w:rPr>
                <w:rFonts w:ascii="GHEA Grapalat" w:hAnsi="GHEA Grapalat"/>
                <w:sz w:val="20"/>
                <w:szCs w:val="20"/>
              </w:rPr>
              <w:t>Полимерная самоклеющаяся лента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7272BA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>Полимерна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я самоклеющаяся лента, 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ширина 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18-20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>мм, длина 30-3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м, прозрачная.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FF4891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125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687"/>
        </w:trPr>
        <w:tc>
          <w:tcPr>
            <w:tcW w:w="709" w:type="dxa"/>
            <w:shd w:val="clear" w:color="auto" w:fill="FFFFFF" w:themeFill="background1"/>
          </w:tcPr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72BA">
              <w:rPr>
                <w:rFonts w:ascii="GHEA Grapalat" w:hAnsi="GHEA Grapalat"/>
                <w:sz w:val="20"/>
                <w:szCs w:val="20"/>
              </w:rPr>
              <w:t>Полимерная самоклеющаяся лента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Полимерная самоклеющаяся лента, ширина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48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 xml:space="preserve">0мм, длина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0-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2 м, прозрачная.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580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450E2" w:rsidRPr="004C68FE" w:rsidTr="004667CE">
        <w:trPr>
          <w:trHeight w:val="495"/>
        </w:trPr>
        <w:tc>
          <w:tcPr>
            <w:tcW w:w="709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FA121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6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72BA">
              <w:rPr>
                <w:rFonts w:ascii="GHEA Grapalat" w:hAnsi="GHEA Grapalat"/>
                <w:sz w:val="20"/>
                <w:szCs w:val="20"/>
              </w:rPr>
              <w:t>Батарейка</w:t>
            </w:r>
          </w:p>
        </w:tc>
        <w:tc>
          <w:tcPr>
            <w:tcW w:w="6095" w:type="dxa"/>
            <w:shd w:val="clear" w:color="auto" w:fill="FFFFFF" w:themeFill="background1"/>
          </w:tcPr>
          <w:p w:rsidR="006450E2" w:rsidRPr="004C68FE" w:rsidRDefault="006450E2" w:rsidP="004667C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Батарейка типа АА 1,5в.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Срок годности: не менее 1 год 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>с момента сдачи-приеми товара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  <w:r w:rsidRPr="007272BA">
              <w:rPr>
                <w:rFonts w:ascii="GHEA Grapalat" w:hAnsi="GHEA Grapalat"/>
                <w:sz w:val="20"/>
                <w:szCs w:val="20"/>
                <w:lang w:val="ru-RU"/>
              </w:rPr>
              <w:t>. Дюрасел  или Энерджайзер.</w:t>
            </w:r>
            <w:r w:rsidRPr="00777023">
              <w:rPr>
                <w:lang w:val="ru-RU"/>
              </w:rPr>
              <w:t xml:space="preserve"> </w:t>
            </w:r>
            <w:r w:rsidRPr="00777023">
              <w:rPr>
                <w:rFonts w:ascii="GHEA Grapalat" w:hAnsi="GHEA Grapalat"/>
                <w:sz w:val="20"/>
                <w:szCs w:val="20"/>
                <w:lang w:val="ru-RU"/>
              </w:rPr>
              <w:t>Европейское производство</w:t>
            </w:r>
          </w:p>
        </w:tc>
        <w:tc>
          <w:tcPr>
            <w:tcW w:w="993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6450E2" w:rsidRPr="004C68FE" w:rsidRDefault="006450E2" w:rsidP="004667C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6450E2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6450E2" w:rsidRPr="00166ADD" w:rsidRDefault="006450E2" w:rsidP="004667CE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66ADD">
              <w:rPr>
                <w:rFonts w:ascii="GHEA Grapalat" w:hAnsi="GHEA Grapalat"/>
                <w:sz w:val="22"/>
                <w:szCs w:val="22"/>
              </w:rPr>
              <w:t>470</w:t>
            </w: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6450E2" w:rsidRPr="004C68FE" w:rsidRDefault="006450E2" w:rsidP="004667C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450E2" w:rsidRPr="004C68FE" w:rsidRDefault="006450E2" w:rsidP="004667C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6450E2" w:rsidRPr="002E6CD9" w:rsidRDefault="006450E2" w:rsidP="006450E2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6450E2" w:rsidRPr="00FA4DB0" w:rsidRDefault="006450E2" w:rsidP="006450E2">
      <w:pPr>
        <w:ind w:left="709"/>
        <w:rPr>
          <w:rFonts w:ascii="GHEA Grapalat" w:hAnsi="GHEA Grapalat" w:cs="Arial"/>
          <w:sz w:val="22"/>
          <w:szCs w:val="22"/>
          <w:lang w:val="ru-RU" w:eastAsia="ru-RU" w:bidi="ru-RU"/>
        </w:rPr>
      </w:pPr>
      <w:r w:rsidRPr="00FA4DB0">
        <w:rPr>
          <w:rFonts w:ascii="GHEA Grapalat" w:hAnsi="GHEA Grapalat" w:cs="Arial"/>
          <w:sz w:val="22"/>
          <w:szCs w:val="22"/>
          <w:lang w:val="ru-RU" w:eastAsia="ru-RU" w:bidi="ru-RU"/>
        </w:rPr>
        <w:t>* Товар должен быть неиспользованным (новым).</w:t>
      </w:r>
    </w:p>
    <w:p w:rsidR="006450E2" w:rsidRPr="00642C45" w:rsidRDefault="006450E2" w:rsidP="006450E2">
      <w:pPr>
        <w:ind w:left="709"/>
        <w:rPr>
          <w:rFonts w:ascii="Arial" w:hAnsi="Arial" w:cs="Arial"/>
          <w:sz w:val="22"/>
          <w:szCs w:val="22"/>
          <w:shd w:val="clear" w:color="auto" w:fill="F5F5F5"/>
          <w:lang w:val="ru-RU"/>
        </w:rPr>
      </w:pPr>
      <w:r w:rsidRPr="00FA4DB0">
        <w:rPr>
          <w:rFonts w:ascii="GHEA Grapalat" w:hAnsi="GHEA Grapalat" w:cs="Arial"/>
          <w:sz w:val="22"/>
          <w:szCs w:val="22"/>
          <w:lang w:val="ru-RU" w:eastAsia="ru-RU" w:bidi="ru-RU"/>
        </w:rPr>
        <w:t>** Договор будет заключен в соответствии с требованиями статьи 15, части 6 Закона РА «О закупках».</w:t>
      </w:r>
    </w:p>
    <w:p w:rsidR="006450E2" w:rsidRPr="006450E2" w:rsidRDefault="006450E2" w:rsidP="00816E53">
      <w:pPr>
        <w:jc w:val="center"/>
        <w:rPr>
          <w:lang w:val="ru-RU"/>
        </w:rPr>
      </w:pPr>
    </w:p>
    <w:sectPr w:rsidR="006450E2" w:rsidRPr="006450E2" w:rsidSect="006450E2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13834"/>
    <w:rsid w:val="00016A30"/>
    <w:rsid w:val="00017B94"/>
    <w:rsid w:val="000211F9"/>
    <w:rsid w:val="00021429"/>
    <w:rsid w:val="000271D6"/>
    <w:rsid w:val="000312EB"/>
    <w:rsid w:val="000402CC"/>
    <w:rsid w:val="00040DA0"/>
    <w:rsid w:val="00040DE0"/>
    <w:rsid w:val="000414C4"/>
    <w:rsid w:val="0004614D"/>
    <w:rsid w:val="00054E86"/>
    <w:rsid w:val="00067DBA"/>
    <w:rsid w:val="00072BA1"/>
    <w:rsid w:val="00072F66"/>
    <w:rsid w:val="000908D2"/>
    <w:rsid w:val="000911B3"/>
    <w:rsid w:val="000939FC"/>
    <w:rsid w:val="000A1D30"/>
    <w:rsid w:val="000A2D7A"/>
    <w:rsid w:val="000D1BE1"/>
    <w:rsid w:val="000D4867"/>
    <w:rsid w:val="000D4A5F"/>
    <w:rsid w:val="000E0085"/>
    <w:rsid w:val="000E297C"/>
    <w:rsid w:val="000E32F4"/>
    <w:rsid w:val="000E542E"/>
    <w:rsid w:val="000F2F6C"/>
    <w:rsid w:val="000F6638"/>
    <w:rsid w:val="001032AA"/>
    <w:rsid w:val="00115358"/>
    <w:rsid w:val="0012294A"/>
    <w:rsid w:val="00127E47"/>
    <w:rsid w:val="0013456A"/>
    <w:rsid w:val="00151E15"/>
    <w:rsid w:val="00155E9B"/>
    <w:rsid w:val="00173B37"/>
    <w:rsid w:val="0018633B"/>
    <w:rsid w:val="001930D1"/>
    <w:rsid w:val="001976FA"/>
    <w:rsid w:val="001A216F"/>
    <w:rsid w:val="001A2CAB"/>
    <w:rsid w:val="001B6E89"/>
    <w:rsid w:val="001B72C3"/>
    <w:rsid w:val="001C508C"/>
    <w:rsid w:val="001D0984"/>
    <w:rsid w:val="001D46E1"/>
    <w:rsid w:val="001E3B12"/>
    <w:rsid w:val="001F37E9"/>
    <w:rsid w:val="00207EC1"/>
    <w:rsid w:val="00210024"/>
    <w:rsid w:val="00220A7F"/>
    <w:rsid w:val="00220A81"/>
    <w:rsid w:val="00237DB5"/>
    <w:rsid w:val="00250206"/>
    <w:rsid w:val="0025308D"/>
    <w:rsid w:val="00253AD8"/>
    <w:rsid w:val="00253BEC"/>
    <w:rsid w:val="00254527"/>
    <w:rsid w:val="002638F7"/>
    <w:rsid w:val="00270BE0"/>
    <w:rsid w:val="002879B2"/>
    <w:rsid w:val="00290E99"/>
    <w:rsid w:val="00292C69"/>
    <w:rsid w:val="00296F7D"/>
    <w:rsid w:val="002975C9"/>
    <w:rsid w:val="002A5841"/>
    <w:rsid w:val="002B116F"/>
    <w:rsid w:val="002B70C1"/>
    <w:rsid w:val="002C3152"/>
    <w:rsid w:val="002C677E"/>
    <w:rsid w:val="002D546C"/>
    <w:rsid w:val="0032353A"/>
    <w:rsid w:val="0032484D"/>
    <w:rsid w:val="00327822"/>
    <w:rsid w:val="0034314B"/>
    <w:rsid w:val="00354218"/>
    <w:rsid w:val="00356174"/>
    <w:rsid w:val="00360395"/>
    <w:rsid w:val="003619AB"/>
    <w:rsid w:val="00362A3A"/>
    <w:rsid w:val="00365EF5"/>
    <w:rsid w:val="00372033"/>
    <w:rsid w:val="00396CAC"/>
    <w:rsid w:val="003A1AB2"/>
    <w:rsid w:val="003B5F61"/>
    <w:rsid w:val="003C0B20"/>
    <w:rsid w:val="003D3229"/>
    <w:rsid w:val="003D60CC"/>
    <w:rsid w:val="003D651F"/>
    <w:rsid w:val="003E7D38"/>
    <w:rsid w:val="003F6069"/>
    <w:rsid w:val="004032BA"/>
    <w:rsid w:val="00430DF7"/>
    <w:rsid w:val="00460CBC"/>
    <w:rsid w:val="004803E6"/>
    <w:rsid w:val="00487408"/>
    <w:rsid w:val="00497884"/>
    <w:rsid w:val="004A713B"/>
    <w:rsid w:val="004B1840"/>
    <w:rsid w:val="004B2227"/>
    <w:rsid w:val="004B2F53"/>
    <w:rsid w:val="004B31BA"/>
    <w:rsid w:val="004C70BC"/>
    <w:rsid w:val="004E4D63"/>
    <w:rsid w:val="004F37E8"/>
    <w:rsid w:val="004F583C"/>
    <w:rsid w:val="005076BE"/>
    <w:rsid w:val="005174CF"/>
    <w:rsid w:val="005273C5"/>
    <w:rsid w:val="005326AB"/>
    <w:rsid w:val="005437C8"/>
    <w:rsid w:val="00552EBA"/>
    <w:rsid w:val="00562E0A"/>
    <w:rsid w:val="00571727"/>
    <w:rsid w:val="005768B0"/>
    <w:rsid w:val="00580329"/>
    <w:rsid w:val="00592B00"/>
    <w:rsid w:val="005A2208"/>
    <w:rsid w:val="005A3791"/>
    <w:rsid w:val="005D2181"/>
    <w:rsid w:val="005D2CE5"/>
    <w:rsid w:val="005E2693"/>
    <w:rsid w:val="005E7E7C"/>
    <w:rsid w:val="005F7A70"/>
    <w:rsid w:val="00603FA7"/>
    <w:rsid w:val="006058CC"/>
    <w:rsid w:val="0061272A"/>
    <w:rsid w:val="00627271"/>
    <w:rsid w:val="00636955"/>
    <w:rsid w:val="006435DF"/>
    <w:rsid w:val="006450E2"/>
    <w:rsid w:val="00647D5D"/>
    <w:rsid w:val="0065226B"/>
    <w:rsid w:val="00660C9B"/>
    <w:rsid w:val="00666DB7"/>
    <w:rsid w:val="00690F59"/>
    <w:rsid w:val="00697E0F"/>
    <w:rsid w:val="006A1BE2"/>
    <w:rsid w:val="006B1D5E"/>
    <w:rsid w:val="006B5034"/>
    <w:rsid w:val="006D4CA3"/>
    <w:rsid w:val="006E12DD"/>
    <w:rsid w:val="006E5454"/>
    <w:rsid w:val="006F0D87"/>
    <w:rsid w:val="006F519C"/>
    <w:rsid w:val="00705B7B"/>
    <w:rsid w:val="00710967"/>
    <w:rsid w:val="00722B81"/>
    <w:rsid w:val="007321D5"/>
    <w:rsid w:val="00753FB5"/>
    <w:rsid w:val="007574D5"/>
    <w:rsid w:val="007B06DD"/>
    <w:rsid w:val="007B51E4"/>
    <w:rsid w:val="007B5819"/>
    <w:rsid w:val="007B6009"/>
    <w:rsid w:val="007C519D"/>
    <w:rsid w:val="007C6857"/>
    <w:rsid w:val="007D08EB"/>
    <w:rsid w:val="007F1EB3"/>
    <w:rsid w:val="008039E8"/>
    <w:rsid w:val="00806CA8"/>
    <w:rsid w:val="00812342"/>
    <w:rsid w:val="008128F3"/>
    <w:rsid w:val="00814C2B"/>
    <w:rsid w:val="00816D55"/>
    <w:rsid w:val="00816E53"/>
    <w:rsid w:val="00826F59"/>
    <w:rsid w:val="00835772"/>
    <w:rsid w:val="008411A5"/>
    <w:rsid w:val="00843138"/>
    <w:rsid w:val="00845583"/>
    <w:rsid w:val="008458EF"/>
    <w:rsid w:val="0084722A"/>
    <w:rsid w:val="008536D6"/>
    <w:rsid w:val="008626F6"/>
    <w:rsid w:val="008674CD"/>
    <w:rsid w:val="00867D68"/>
    <w:rsid w:val="00876F52"/>
    <w:rsid w:val="0088452F"/>
    <w:rsid w:val="0089176B"/>
    <w:rsid w:val="00895633"/>
    <w:rsid w:val="008971F8"/>
    <w:rsid w:val="008B2410"/>
    <w:rsid w:val="008B51F0"/>
    <w:rsid w:val="008B5D3D"/>
    <w:rsid w:val="008B78AC"/>
    <w:rsid w:val="008C1658"/>
    <w:rsid w:val="008C3A78"/>
    <w:rsid w:val="008E5E8E"/>
    <w:rsid w:val="008F2948"/>
    <w:rsid w:val="008F6089"/>
    <w:rsid w:val="008F7243"/>
    <w:rsid w:val="009019AA"/>
    <w:rsid w:val="009047E0"/>
    <w:rsid w:val="009069B5"/>
    <w:rsid w:val="00913665"/>
    <w:rsid w:val="00916DEE"/>
    <w:rsid w:val="009175BF"/>
    <w:rsid w:val="00925677"/>
    <w:rsid w:val="0096092A"/>
    <w:rsid w:val="009614F0"/>
    <w:rsid w:val="009652C2"/>
    <w:rsid w:val="00982F65"/>
    <w:rsid w:val="009A2A88"/>
    <w:rsid w:val="009A46E4"/>
    <w:rsid w:val="009B698D"/>
    <w:rsid w:val="009E1931"/>
    <w:rsid w:val="00A00DE3"/>
    <w:rsid w:val="00A025A1"/>
    <w:rsid w:val="00A07569"/>
    <w:rsid w:val="00A210B5"/>
    <w:rsid w:val="00A37D5D"/>
    <w:rsid w:val="00A41FC6"/>
    <w:rsid w:val="00A52AD9"/>
    <w:rsid w:val="00A54F8E"/>
    <w:rsid w:val="00A65404"/>
    <w:rsid w:val="00A65E59"/>
    <w:rsid w:val="00A811B9"/>
    <w:rsid w:val="00A92CA0"/>
    <w:rsid w:val="00A97218"/>
    <w:rsid w:val="00AA485B"/>
    <w:rsid w:val="00AA7B8C"/>
    <w:rsid w:val="00AC0B2F"/>
    <w:rsid w:val="00AC35B5"/>
    <w:rsid w:val="00AC50B8"/>
    <w:rsid w:val="00AC7630"/>
    <w:rsid w:val="00AD4301"/>
    <w:rsid w:val="00AD5E2C"/>
    <w:rsid w:val="00AD617D"/>
    <w:rsid w:val="00AE1CEB"/>
    <w:rsid w:val="00AE70FE"/>
    <w:rsid w:val="00AF23A0"/>
    <w:rsid w:val="00AF48C8"/>
    <w:rsid w:val="00AF5BA6"/>
    <w:rsid w:val="00AF6841"/>
    <w:rsid w:val="00B004C3"/>
    <w:rsid w:val="00B00F77"/>
    <w:rsid w:val="00B14BB3"/>
    <w:rsid w:val="00B250F1"/>
    <w:rsid w:val="00B30F50"/>
    <w:rsid w:val="00B471AE"/>
    <w:rsid w:val="00B56F2F"/>
    <w:rsid w:val="00B61D66"/>
    <w:rsid w:val="00B648E6"/>
    <w:rsid w:val="00B6496E"/>
    <w:rsid w:val="00B71D8B"/>
    <w:rsid w:val="00B73297"/>
    <w:rsid w:val="00B90D65"/>
    <w:rsid w:val="00BA2170"/>
    <w:rsid w:val="00BD4F37"/>
    <w:rsid w:val="00BE290B"/>
    <w:rsid w:val="00BE2C37"/>
    <w:rsid w:val="00BF5095"/>
    <w:rsid w:val="00BF5675"/>
    <w:rsid w:val="00C3646A"/>
    <w:rsid w:val="00C36549"/>
    <w:rsid w:val="00C44A60"/>
    <w:rsid w:val="00C476F7"/>
    <w:rsid w:val="00C5779B"/>
    <w:rsid w:val="00C6077F"/>
    <w:rsid w:val="00C70D92"/>
    <w:rsid w:val="00C7456E"/>
    <w:rsid w:val="00C745EF"/>
    <w:rsid w:val="00C8560B"/>
    <w:rsid w:val="00C85D43"/>
    <w:rsid w:val="00CA16CF"/>
    <w:rsid w:val="00CC6C36"/>
    <w:rsid w:val="00CD06AC"/>
    <w:rsid w:val="00CD1E92"/>
    <w:rsid w:val="00CD5FEF"/>
    <w:rsid w:val="00CE2F87"/>
    <w:rsid w:val="00CF19DD"/>
    <w:rsid w:val="00D17227"/>
    <w:rsid w:val="00D20056"/>
    <w:rsid w:val="00D215CF"/>
    <w:rsid w:val="00D343D0"/>
    <w:rsid w:val="00D348C6"/>
    <w:rsid w:val="00D421B4"/>
    <w:rsid w:val="00D44E59"/>
    <w:rsid w:val="00D46ADA"/>
    <w:rsid w:val="00D66E23"/>
    <w:rsid w:val="00D80D36"/>
    <w:rsid w:val="00D85BBB"/>
    <w:rsid w:val="00D85C7F"/>
    <w:rsid w:val="00D91DB1"/>
    <w:rsid w:val="00DA381F"/>
    <w:rsid w:val="00DA58B6"/>
    <w:rsid w:val="00DB224B"/>
    <w:rsid w:val="00DC17D1"/>
    <w:rsid w:val="00DD03B9"/>
    <w:rsid w:val="00DD3BD1"/>
    <w:rsid w:val="00DD6E34"/>
    <w:rsid w:val="00DE4A62"/>
    <w:rsid w:val="00E03917"/>
    <w:rsid w:val="00E10CC6"/>
    <w:rsid w:val="00E2437E"/>
    <w:rsid w:val="00E449AE"/>
    <w:rsid w:val="00E62B7D"/>
    <w:rsid w:val="00E743E1"/>
    <w:rsid w:val="00E75C41"/>
    <w:rsid w:val="00E9544C"/>
    <w:rsid w:val="00EB41CE"/>
    <w:rsid w:val="00EC0FA1"/>
    <w:rsid w:val="00EC4CD4"/>
    <w:rsid w:val="00ED0F78"/>
    <w:rsid w:val="00ED24E3"/>
    <w:rsid w:val="00EF07B8"/>
    <w:rsid w:val="00EF34CE"/>
    <w:rsid w:val="00EF4139"/>
    <w:rsid w:val="00F02D1E"/>
    <w:rsid w:val="00F038A6"/>
    <w:rsid w:val="00F04027"/>
    <w:rsid w:val="00F05D98"/>
    <w:rsid w:val="00F07B77"/>
    <w:rsid w:val="00F10B5E"/>
    <w:rsid w:val="00F240D7"/>
    <w:rsid w:val="00F30843"/>
    <w:rsid w:val="00F50EEE"/>
    <w:rsid w:val="00F51B3E"/>
    <w:rsid w:val="00F536C2"/>
    <w:rsid w:val="00F6091B"/>
    <w:rsid w:val="00F6695C"/>
    <w:rsid w:val="00F90AAB"/>
    <w:rsid w:val="00FA199B"/>
    <w:rsid w:val="00FA7A6B"/>
    <w:rsid w:val="00FB0B09"/>
    <w:rsid w:val="00FB71B9"/>
    <w:rsid w:val="00FC53DE"/>
    <w:rsid w:val="00FD5A32"/>
    <w:rsid w:val="00FE4AE0"/>
    <w:rsid w:val="00FF6984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A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692A3-CED5-4938-BCF9-B389A9EC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https:/mul2.parliament.am/tasks/443250/oneclick?token=626a3a4a1532ab8e7b5e1616a1dae93d</cp:keywords>
  <dc:description/>
  <cp:lastModifiedBy>Administrator</cp:lastModifiedBy>
  <cp:revision>4</cp:revision>
  <cp:lastPrinted>2022-09-27T10:33:00Z</cp:lastPrinted>
  <dcterms:created xsi:type="dcterms:W3CDTF">2026-08-11T12:25:00Z</dcterms:created>
  <dcterms:modified xsi:type="dcterms:W3CDTF">2026-08-21T08:59:00Z</dcterms:modified>
</cp:coreProperties>
</file>