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0BB1" w:rsidRDefault="00170BB1" w:rsidP="00170BB1">
      <w:pPr>
        <w:spacing w:line="360" w:lineRule="auto"/>
        <w:jc w:val="center"/>
        <w:rPr>
          <w:rFonts w:ascii="GHEA Grapalat" w:hAnsi="GHEA Grapalat"/>
          <w:b/>
          <w:sz w:val="22"/>
          <w:szCs w:val="20"/>
        </w:rPr>
      </w:pPr>
      <w:r>
        <w:rPr>
          <w:rFonts w:ascii="GHEA Grapalat" w:hAnsi="GHEA Grapalat"/>
          <w:b/>
          <w:sz w:val="22"/>
          <w:szCs w:val="20"/>
        </w:rPr>
        <w:t>Հ</w:t>
      </w:r>
      <w:r>
        <w:rPr>
          <w:rFonts w:ascii="GHEA Grapalat" w:hAnsi="GHEA Grapalat"/>
          <w:b/>
          <w:sz w:val="22"/>
          <w:szCs w:val="20"/>
          <w:lang w:val="hy-AM"/>
        </w:rPr>
        <w:t>ԱՅՏ</w:t>
      </w:r>
      <w:r>
        <w:rPr>
          <w:rFonts w:ascii="GHEA Grapalat" w:hAnsi="GHEA Grapalat"/>
          <w:b/>
          <w:sz w:val="22"/>
          <w:szCs w:val="20"/>
        </w:rPr>
        <w:t>-ՏԵԽՆԻԿԱԿԱՆ ԲՆՈՒԹԱԳԻՐ</w:t>
      </w:r>
    </w:p>
    <w:p w:rsidR="00170BB1" w:rsidRDefault="00170BB1" w:rsidP="00170BB1">
      <w:pPr>
        <w:spacing w:line="360" w:lineRule="auto"/>
        <w:jc w:val="center"/>
        <w:rPr>
          <w:rFonts w:ascii="GHEA Grapalat" w:hAnsi="GHEA Grapalat"/>
          <w:sz w:val="22"/>
          <w:szCs w:val="20"/>
          <w:lang w:val="hy-AM"/>
        </w:rPr>
      </w:pPr>
      <w:r>
        <w:rPr>
          <w:rFonts w:ascii="GHEA Grapalat" w:hAnsi="GHEA Grapalat"/>
          <w:b/>
          <w:i/>
          <w:sz w:val="22"/>
          <w:szCs w:val="20"/>
          <w:lang w:val="hy-AM"/>
        </w:rPr>
        <w:t xml:space="preserve">ՀԲԿ- </w:t>
      </w:r>
      <w:r>
        <w:rPr>
          <w:rFonts w:ascii="GHEA Grapalat" w:hAnsi="GHEA Grapalat"/>
          <w:b/>
          <w:i/>
          <w:sz w:val="22"/>
          <w:szCs w:val="20"/>
        </w:rPr>
        <w:t>ԷԱՃ</w:t>
      </w:r>
      <w:r>
        <w:rPr>
          <w:rFonts w:ascii="GHEA Grapalat" w:hAnsi="GHEA Grapalat"/>
          <w:b/>
          <w:i/>
          <w:sz w:val="22"/>
          <w:szCs w:val="20"/>
          <w:lang w:val="hy-AM"/>
        </w:rPr>
        <w:t>ԱՊՁԲ -  2</w:t>
      </w:r>
      <w:r>
        <w:rPr>
          <w:rFonts w:ascii="GHEA Grapalat" w:hAnsi="GHEA Grapalat"/>
          <w:b/>
          <w:i/>
          <w:sz w:val="22"/>
          <w:szCs w:val="20"/>
        </w:rPr>
        <w:t>6</w:t>
      </w:r>
      <w:r>
        <w:rPr>
          <w:rFonts w:ascii="GHEA Grapalat" w:hAnsi="GHEA Grapalat"/>
          <w:b/>
          <w:i/>
          <w:sz w:val="22"/>
          <w:szCs w:val="20"/>
          <w:lang w:val="hy-AM"/>
        </w:rPr>
        <w:t>/ 0</w:t>
      </w:r>
      <w:r>
        <w:rPr>
          <w:rFonts w:ascii="GHEA Grapalat" w:hAnsi="GHEA Grapalat"/>
          <w:b/>
          <w:i/>
          <w:sz w:val="22"/>
          <w:szCs w:val="20"/>
        </w:rPr>
        <w:t>107</w:t>
      </w:r>
      <w:r>
        <w:rPr>
          <w:rFonts w:ascii="GHEA Grapalat" w:hAnsi="GHEA Grapalat"/>
          <w:sz w:val="22"/>
          <w:szCs w:val="20"/>
          <w:lang w:val="hy-AM"/>
        </w:rPr>
        <w:t xml:space="preserve">     Ծածկագրով</w:t>
      </w:r>
    </w:p>
    <w:p w:rsidR="00170BB1" w:rsidRDefault="00170BB1" w:rsidP="00170BB1">
      <w:pPr>
        <w:spacing w:line="360" w:lineRule="auto"/>
        <w:jc w:val="center"/>
        <w:rPr>
          <w:rFonts w:ascii="GHEA Grapalat" w:hAnsi="GHEA Grapalat"/>
          <w:sz w:val="22"/>
          <w:szCs w:val="20"/>
          <w:lang w:val="hy-AM"/>
        </w:rPr>
      </w:pPr>
      <w:r>
        <w:rPr>
          <w:rFonts w:ascii="GHEA Grapalat" w:hAnsi="GHEA Grapalat"/>
          <w:sz w:val="22"/>
          <w:szCs w:val="20"/>
          <w:lang w:val="hy-AM"/>
        </w:rPr>
        <w:t>,,ՀՐԱԶԴԱՆԻ  ԲԺՇԿԱԿԱՆ ԿԵՆՏՐՈՆ,,ՓԲԸ</w:t>
      </w:r>
    </w:p>
    <w:p w:rsidR="00170BB1" w:rsidRDefault="00170BB1" w:rsidP="00170BB1">
      <w:pPr>
        <w:spacing w:line="360" w:lineRule="auto"/>
        <w:jc w:val="center"/>
        <w:rPr>
          <w:rFonts w:ascii="GHEA Grapalat" w:hAnsi="GHEA Grapalat"/>
          <w:sz w:val="22"/>
          <w:szCs w:val="20"/>
          <w:lang w:val="hy-AM"/>
        </w:rPr>
      </w:pPr>
      <w:r>
        <w:rPr>
          <w:rFonts w:ascii="GHEA Grapalat" w:hAnsi="GHEA Grapalat"/>
          <w:sz w:val="22"/>
          <w:szCs w:val="20"/>
          <w:lang w:val="hy-AM"/>
        </w:rPr>
        <w:t xml:space="preserve">կարիքների համար  </w:t>
      </w:r>
    </w:p>
    <w:p w:rsidR="00170BB1" w:rsidRDefault="00170BB1" w:rsidP="00170BB1">
      <w:pPr>
        <w:spacing w:line="360" w:lineRule="auto"/>
        <w:jc w:val="center"/>
        <w:rPr>
          <w:rFonts w:ascii="GHEA Grapalat" w:hAnsi="GHEA Grapalat"/>
          <w:b/>
          <w:sz w:val="22"/>
          <w:szCs w:val="20"/>
          <w:lang w:val="hy-AM"/>
        </w:rPr>
      </w:pPr>
      <w:r>
        <w:rPr>
          <w:rFonts w:ascii="GHEA Grapalat" w:hAnsi="GHEA Grapalat"/>
          <w:b/>
          <w:sz w:val="22"/>
          <w:szCs w:val="20"/>
          <w:lang w:val="hy-AM"/>
        </w:rPr>
        <w:t xml:space="preserve">ԴԵՂՈՐԱՅՔԻ, ԲՆԱ-ի , ԼԱԲՈՐԱՏՈՐ ԱԽՏՈՐՈՇԻՉ ՆՅՈՒԹԵՐԻ </w:t>
      </w:r>
    </w:p>
    <w:p w:rsidR="00170BB1" w:rsidRDefault="00170BB1" w:rsidP="00170BB1">
      <w:pPr>
        <w:spacing w:line="360" w:lineRule="auto"/>
        <w:jc w:val="center"/>
        <w:rPr>
          <w:rFonts w:ascii="GHEA Grapalat" w:hAnsi="GHEA Grapalat"/>
          <w:sz w:val="22"/>
          <w:szCs w:val="20"/>
          <w:lang w:val="hy-AM"/>
        </w:rPr>
      </w:pPr>
      <w:r>
        <w:rPr>
          <w:rFonts w:ascii="GHEA Grapalat" w:hAnsi="GHEA Grapalat"/>
          <w:sz w:val="22"/>
          <w:szCs w:val="20"/>
          <w:lang w:val="hy-AM"/>
        </w:rPr>
        <w:t>ձեռք բերման նպատակով</w:t>
      </w:r>
    </w:p>
    <w:p w:rsidR="00170BB1" w:rsidRDefault="00170BB1" w:rsidP="00170BB1">
      <w:pPr>
        <w:jc w:val="center"/>
        <w:rPr>
          <w:rFonts w:ascii="GHEA Grapalat" w:hAnsi="GHEA Grapalat"/>
          <w:sz w:val="20"/>
          <w:szCs w:val="20"/>
          <w:lang w:val="hy-AM"/>
        </w:rPr>
      </w:pPr>
    </w:p>
    <w:tbl>
      <w:tblPr>
        <w:tblpPr w:leftFromText="180" w:rightFromText="180" w:bottomFromText="200" w:vertAnchor="text" w:horzAnchor="margin" w:tblpY="111"/>
        <w:tblW w:w="16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1416"/>
        <w:gridCol w:w="3121"/>
        <w:gridCol w:w="4531"/>
        <w:gridCol w:w="3832"/>
        <w:gridCol w:w="843"/>
        <w:gridCol w:w="993"/>
        <w:gridCol w:w="991"/>
      </w:tblGrid>
      <w:tr w:rsidR="00170BB1" w:rsidTr="00AB5C6A">
        <w:trPr>
          <w:trHeight w:val="56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BB1" w:rsidRDefault="00170BB1" w:rsidP="00AB5C6A">
            <w:pPr>
              <w:spacing w:line="276" w:lineRule="auto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N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BB1" w:rsidRDefault="00170BB1" w:rsidP="00AB5C6A">
            <w:pPr>
              <w:spacing w:line="276" w:lineRule="auto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CPV</w:t>
            </w:r>
          </w:p>
          <w:p w:rsidR="00170BB1" w:rsidRDefault="00170BB1" w:rsidP="00AB5C6A">
            <w:pPr>
              <w:spacing w:line="276" w:lineRule="auto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Sylfaen"/>
                <w:sz w:val="20"/>
                <w:szCs w:val="20"/>
              </w:rPr>
              <w:t>կոդեր</w:t>
            </w:r>
            <w:proofErr w:type="spellEnd"/>
          </w:p>
        </w:tc>
        <w:tc>
          <w:tcPr>
            <w:tcW w:w="11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BB1" w:rsidRDefault="00170BB1" w:rsidP="00AB5C6A">
            <w:pPr>
              <w:spacing w:line="276" w:lineRule="auto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Sylfaen"/>
                <w:sz w:val="20"/>
                <w:szCs w:val="20"/>
              </w:rPr>
              <w:t>Ապրանքի</w:t>
            </w:r>
            <w:proofErr w:type="spellEnd"/>
            <w:r>
              <w:rPr>
                <w:rFonts w:ascii="GHEA Grapalat" w:hAnsi="GHEA Grapalat" w:cs="Sylfaen"/>
                <w:sz w:val="20"/>
                <w:szCs w:val="20"/>
              </w:rPr>
              <w:t xml:space="preserve">     </w:t>
            </w:r>
            <w:proofErr w:type="spellStart"/>
            <w:r>
              <w:rPr>
                <w:rFonts w:ascii="GHEA Grapalat" w:hAnsi="GHEA Grapalat" w:cs="Sylfaen"/>
                <w:sz w:val="20"/>
                <w:szCs w:val="20"/>
              </w:rPr>
              <w:t>Անվանում</w:t>
            </w:r>
            <w:proofErr w:type="spellEnd"/>
          </w:p>
          <w:p w:rsidR="00170BB1" w:rsidRDefault="00170BB1" w:rsidP="00AB5C6A">
            <w:pPr>
              <w:spacing w:line="276" w:lineRule="auto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BB1" w:rsidRDefault="00170BB1" w:rsidP="00AB5C6A">
            <w:pPr>
              <w:spacing w:line="276" w:lineRule="auto"/>
              <w:rPr>
                <w:rFonts w:ascii="GHEA Grapalat" w:hAnsi="GHEA Grapalat" w:cs="Sylfaen"/>
                <w:sz w:val="16"/>
                <w:szCs w:val="20"/>
              </w:rPr>
            </w:pPr>
            <w:proofErr w:type="spellStart"/>
            <w:r>
              <w:rPr>
                <w:rFonts w:ascii="GHEA Grapalat" w:hAnsi="GHEA Grapalat" w:cs="Sylfaen"/>
                <w:sz w:val="16"/>
                <w:szCs w:val="20"/>
              </w:rPr>
              <w:t>Չափման</w:t>
            </w:r>
            <w:proofErr w:type="spellEnd"/>
          </w:p>
          <w:p w:rsidR="00170BB1" w:rsidRDefault="00170BB1" w:rsidP="00AB5C6A">
            <w:pPr>
              <w:spacing w:line="276" w:lineRule="auto"/>
              <w:rPr>
                <w:rFonts w:ascii="GHEA Grapalat" w:hAnsi="GHEA Grapalat" w:cs="Sylfaen"/>
                <w:sz w:val="16"/>
                <w:szCs w:val="20"/>
              </w:rPr>
            </w:pPr>
            <w:proofErr w:type="spellStart"/>
            <w:r>
              <w:rPr>
                <w:rFonts w:ascii="GHEA Grapalat" w:hAnsi="GHEA Grapalat" w:cs="Sylfaen"/>
                <w:sz w:val="16"/>
                <w:szCs w:val="20"/>
              </w:rPr>
              <w:t>միավոր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BB1" w:rsidRDefault="00170BB1" w:rsidP="00AB5C6A">
            <w:pPr>
              <w:spacing w:line="276" w:lineRule="auto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Sylfaen"/>
                <w:sz w:val="20"/>
                <w:szCs w:val="20"/>
              </w:rPr>
              <w:t>Միավ</w:t>
            </w:r>
            <w:proofErr w:type="spellEnd"/>
            <w:r>
              <w:rPr>
                <w:rFonts w:ascii="GHEA Grapalat" w:hAnsi="GHEA Grapalat" w:cs="Sylfaen"/>
                <w:sz w:val="20"/>
                <w:szCs w:val="20"/>
              </w:rPr>
              <w:t>.</w:t>
            </w:r>
          </w:p>
          <w:p w:rsidR="00170BB1" w:rsidRDefault="00170BB1" w:rsidP="00AB5C6A">
            <w:pPr>
              <w:spacing w:line="276" w:lineRule="auto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Sylfaen"/>
                <w:sz w:val="20"/>
                <w:szCs w:val="20"/>
              </w:rPr>
              <w:t>գին</w:t>
            </w:r>
            <w:proofErr w:type="spellEnd"/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BB1" w:rsidRDefault="00170BB1" w:rsidP="00AB5C6A">
            <w:pPr>
              <w:spacing w:line="276" w:lineRule="auto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Sylfaen"/>
                <w:sz w:val="20"/>
                <w:szCs w:val="20"/>
              </w:rPr>
              <w:t>Քանակ</w:t>
            </w:r>
            <w:proofErr w:type="spellEnd"/>
          </w:p>
        </w:tc>
      </w:tr>
      <w:tr w:rsidR="006D0AC4" w:rsidTr="00AB5C6A">
        <w:trPr>
          <w:trHeight w:val="566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AC4" w:rsidRDefault="006D0AC4" w:rsidP="006D0AC4">
            <w:pPr>
              <w:numPr>
                <w:ilvl w:val="0"/>
                <w:numId w:val="2"/>
              </w:numPr>
              <w:spacing w:line="276" w:lineRule="auto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AC4" w:rsidRPr="002C7FBB" w:rsidRDefault="006D0AC4" w:rsidP="006D0AC4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C7FBB">
              <w:rPr>
                <w:rFonts w:ascii="GHEA Grapalat" w:hAnsi="GHEA Grapalat"/>
                <w:sz w:val="20"/>
                <w:szCs w:val="20"/>
              </w:rPr>
              <w:t>33691135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AC4" w:rsidRPr="002C7FBB" w:rsidRDefault="006D0AC4" w:rsidP="006D0AC4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2C7FBB">
              <w:rPr>
                <w:rFonts w:ascii="GHEA Grapalat" w:hAnsi="GHEA Grapalat"/>
                <w:sz w:val="20"/>
                <w:szCs w:val="20"/>
              </w:rPr>
              <w:t>Նատրիումի</w:t>
            </w:r>
            <w:proofErr w:type="spellEnd"/>
            <w:r w:rsidRPr="002C7FB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C7FBB">
              <w:rPr>
                <w:rFonts w:ascii="GHEA Grapalat" w:hAnsi="GHEA Grapalat"/>
                <w:sz w:val="20"/>
                <w:szCs w:val="20"/>
              </w:rPr>
              <w:t>բիկարբոնատ</w:t>
            </w:r>
            <w:proofErr w:type="spellEnd"/>
          </w:p>
          <w:p w:rsidR="006D0AC4" w:rsidRPr="002C7FBB" w:rsidRDefault="006D0AC4" w:rsidP="006D0AC4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C7FBB">
              <w:rPr>
                <w:rFonts w:ascii="GHEA Grapalat" w:hAnsi="GHEA Grapalat"/>
                <w:sz w:val="20"/>
                <w:szCs w:val="20"/>
              </w:rPr>
              <w:t>b05xa02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AC4" w:rsidRPr="002C7FBB" w:rsidRDefault="006D0AC4" w:rsidP="006D0AC4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2C7FBB">
              <w:rPr>
                <w:rFonts w:ascii="GHEA Grapalat" w:hAnsi="GHEA Grapalat"/>
                <w:sz w:val="20"/>
                <w:szCs w:val="20"/>
              </w:rPr>
              <w:t>Նատրիումի</w:t>
            </w:r>
            <w:proofErr w:type="spellEnd"/>
            <w:r w:rsidRPr="002C7FB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C7FBB">
              <w:rPr>
                <w:rFonts w:ascii="GHEA Grapalat" w:hAnsi="GHEA Grapalat"/>
                <w:sz w:val="20"/>
                <w:szCs w:val="20"/>
              </w:rPr>
              <w:t>բիկարբոնատ</w:t>
            </w:r>
            <w:proofErr w:type="spellEnd"/>
            <w:r w:rsidRPr="002C7FBB">
              <w:rPr>
                <w:rFonts w:ascii="GHEA Grapalat" w:hAnsi="GHEA Grapalat"/>
                <w:sz w:val="20"/>
                <w:szCs w:val="20"/>
              </w:rPr>
              <w:t xml:space="preserve">  84 </w:t>
            </w:r>
            <w:proofErr w:type="spellStart"/>
            <w:r w:rsidRPr="002C7FBB">
              <w:rPr>
                <w:rFonts w:ascii="GHEA Grapalat" w:hAnsi="GHEA Grapalat"/>
                <w:sz w:val="20"/>
                <w:szCs w:val="20"/>
              </w:rPr>
              <w:t>մգ</w:t>
            </w:r>
            <w:proofErr w:type="spellEnd"/>
            <w:r w:rsidRPr="002C7FBB">
              <w:rPr>
                <w:rFonts w:ascii="GHEA Grapalat" w:hAnsi="GHEA Grapalat"/>
                <w:sz w:val="20"/>
                <w:szCs w:val="20"/>
              </w:rPr>
              <w:t>/</w:t>
            </w:r>
            <w:proofErr w:type="spellStart"/>
            <w:r w:rsidRPr="002C7FBB">
              <w:rPr>
                <w:rFonts w:ascii="GHEA Grapalat" w:hAnsi="GHEA Grapalat"/>
                <w:sz w:val="20"/>
                <w:szCs w:val="20"/>
              </w:rPr>
              <w:t>մլ</w:t>
            </w:r>
            <w:proofErr w:type="spellEnd"/>
            <w:r w:rsidRPr="002C7FBB">
              <w:rPr>
                <w:rFonts w:ascii="GHEA Grapalat" w:hAnsi="GHEA Grapalat"/>
                <w:sz w:val="20"/>
                <w:szCs w:val="20"/>
              </w:rPr>
              <w:t xml:space="preserve"> 20 </w:t>
            </w:r>
            <w:proofErr w:type="spellStart"/>
            <w:r w:rsidRPr="002C7FBB">
              <w:rPr>
                <w:rFonts w:ascii="GHEA Grapalat" w:hAnsi="GHEA Grapalat"/>
                <w:sz w:val="20"/>
                <w:szCs w:val="20"/>
              </w:rPr>
              <w:t>մլ</w:t>
            </w:r>
            <w:proofErr w:type="spellEnd"/>
            <w:r w:rsidRPr="002C7FBB">
              <w:rPr>
                <w:rFonts w:ascii="GHEA Grapalat" w:hAnsi="GHEA Grapalat"/>
                <w:sz w:val="20"/>
                <w:szCs w:val="20"/>
              </w:rPr>
              <w:t xml:space="preserve"> լ-թ </w:t>
            </w:r>
            <w:proofErr w:type="spellStart"/>
            <w:r w:rsidRPr="002C7FBB">
              <w:rPr>
                <w:rFonts w:ascii="GHEA Grapalat" w:hAnsi="GHEA Grapalat"/>
                <w:sz w:val="20"/>
                <w:szCs w:val="20"/>
              </w:rPr>
              <w:t>ներարկման</w:t>
            </w:r>
            <w:proofErr w:type="spellEnd"/>
          </w:p>
          <w:p w:rsidR="006D0AC4" w:rsidRPr="002C7FBB" w:rsidRDefault="006D0AC4" w:rsidP="006D0AC4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AC4" w:rsidRPr="002C7FBB" w:rsidRDefault="006D0AC4" w:rsidP="006D0AC4">
            <w:pPr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</w:pPr>
            <w:r w:rsidRPr="002C7FBB"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  <w:t>Бикарбонат натри 84 мг/мл 20 мл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AC4" w:rsidRPr="002F7BF4" w:rsidRDefault="006D0AC4" w:rsidP="006D0AC4">
            <w:pPr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Sylfaen"/>
                <w:bCs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AC4" w:rsidRPr="009C104E" w:rsidRDefault="006D0AC4" w:rsidP="006D0AC4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1600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AC4" w:rsidRPr="009C104E" w:rsidRDefault="006D0AC4" w:rsidP="006D0AC4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150</w:t>
            </w:r>
          </w:p>
        </w:tc>
      </w:tr>
      <w:tr w:rsidR="006D0AC4" w:rsidTr="00AB5C6A">
        <w:trPr>
          <w:trHeight w:val="566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AC4" w:rsidRDefault="006D0AC4" w:rsidP="006D0AC4">
            <w:pPr>
              <w:numPr>
                <w:ilvl w:val="0"/>
                <w:numId w:val="2"/>
              </w:numPr>
              <w:spacing w:line="276" w:lineRule="auto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AC4" w:rsidRPr="00BA61D3" w:rsidRDefault="006D0AC4" w:rsidP="006D0AC4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33691176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AC4" w:rsidRPr="00BA61D3" w:rsidRDefault="006D0AC4" w:rsidP="006D0AC4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Այլ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դեղորայք</w:t>
            </w:r>
            <w:proofErr w:type="spellEnd"/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AC4" w:rsidRPr="00BA61D3" w:rsidRDefault="006D0AC4" w:rsidP="006D0AC4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Գլյուկոզայի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փոշի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75 գ-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ոց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դոզավորված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պակետներ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հղիների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մոտ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գլյուկոզայի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տոլերանտության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որոշման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համար</w:t>
            </w:r>
            <w:proofErr w:type="spellEnd"/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AC4" w:rsidRPr="00EB287D" w:rsidRDefault="006D0AC4" w:rsidP="006D0AC4">
            <w:pPr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</w:pPr>
            <w:r w:rsidRPr="00EB287D"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  <w:t>Глюкозный порошок 75 г дозированные пакетики для проведения теста на толерантность к глюкозе у беременных женщин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AC4" w:rsidRPr="00027371" w:rsidRDefault="006D0AC4" w:rsidP="006D0AC4">
            <w:pPr>
              <w:spacing w:line="276" w:lineRule="auto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AC4" w:rsidRPr="00517AB3" w:rsidRDefault="006D0AC4" w:rsidP="006D0AC4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500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AC4" w:rsidRPr="00517AB3" w:rsidRDefault="006D0AC4" w:rsidP="006D0AC4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500</w:t>
            </w:r>
          </w:p>
        </w:tc>
      </w:tr>
      <w:tr w:rsidR="006D0AC4" w:rsidRPr="00880F56" w:rsidTr="00AB5C6A">
        <w:trPr>
          <w:trHeight w:val="566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AC4" w:rsidRDefault="006D0AC4" w:rsidP="006D0AC4">
            <w:pPr>
              <w:numPr>
                <w:ilvl w:val="0"/>
                <w:numId w:val="2"/>
              </w:numPr>
              <w:spacing w:line="276" w:lineRule="auto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AC4" w:rsidRPr="00B569F0" w:rsidRDefault="006D0AC4" w:rsidP="006D0AC4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569F0">
              <w:rPr>
                <w:rFonts w:ascii="GHEA Grapalat" w:hAnsi="GHEA Grapalat"/>
                <w:sz w:val="20"/>
                <w:szCs w:val="20"/>
              </w:rPr>
              <w:t>33691176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AC4" w:rsidRPr="00B569F0" w:rsidRDefault="006D0AC4" w:rsidP="006D0AC4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569F0">
              <w:rPr>
                <w:rFonts w:ascii="GHEA Grapalat" w:hAnsi="GHEA Grapalat"/>
                <w:sz w:val="20"/>
                <w:szCs w:val="20"/>
              </w:rPr>
              <w:t>Այլ</w:t>
            </w:r>
            <w:proofErr w:type="spellEnd"/>
            <w:r w:rsidRPr="00B569F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569F0">
              <w:rPr>
                <w:rFonts w:ascii="GHEA Grapalat" w:hAnsi="GHEA Grapalat"/>
                <w:sz w:val="20"/>
                <w:szCs w:val="20"/>
              </w:rPr>
              <w:t>դեղորայք</w:t>
            </w:r>
            <w:proofErr w:type="spellEnd"/>
          </w:p>
          <w:p w:rsidR="006D0AC4" w:rsidRPr="00B569F0" w:rsidRDefault="006D0AC4" w:rsidP="006D0AC4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AC4" w:rsidRPr="00B569F0" w:rsidRDefault="006D0AC4" w:rsidP="006D0AC4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569F0">
              <w:rPr>
                <w:rFonts w:ascii="GHEA Grapalat" w:hAnsi="GHEA Grapalat"/>
                <w:sz w:val="20"/>
                <w:szCs w:val="20"/>
              </w:rPr>
              <w:t>Ակնաբուժական</w:t>
            </w:r>
            <w:proofErr w:type="spellEnd"/>
            <w:r w:rsidRPr="00B569F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569F0">
              <w:rPr>
                <w:rFonts w:ascii="GHEA Grapalat" w:hAnsi="GHEA Grapalat"/>
                <w:sz w:val="20"/>
                <w:szCs w:val="20"/>
              </w:rPr>
              <w:t>ներկ</w:t>
            </w:r>
            <w:proofErr w:type="spellEnd"/>
            <w:r w:rsidRPr="00B569F0">
              <w:rPr>
                <w:rFonts w:ascii="GHEA Grapalat" w:hAnsi="GHEA Grapalat"/>
                <w:sz w:val="20"/>
                <w:szCs w:val="20"/>
              </w:rPr>
              <w:t xml:space="preserve"> 1մլ </w:t>
            </w:r>
            <w:proofErr w:type="spellStart"/>
            <w:r w:rsidRPr="00B569F0">
              <w:rPr>
                <w:rFonts w:ascii="GHEA Grapalat" w:hAnsi="GHEA Grapalat"/>
                <w:sz w:val="20"/>
                <w:szCs w:val="20"/>
              </w:rPr>
              <w:t>շշիկ</w:t>
            </w:r>
            <w:proofErr w:type="spellEnd"/>
            <w:r w:rsidRPr="00B569F0">
              <w:rPr>
                <w:rFonts w:ascii="GHEA Grapalat" w:hAnsi="GHEA Grapalat"/>
                <w:sz w:val="20"/>
                <w:szCs w:val="20"/>
              </w:rPr>
              <w:t xml:space="preserve"> /</w:t>
            </w:r>
            <w:proofErr w:type="spellStart"/>
            <w:r w:rsidRPr="00B569F0">
              <w:rPr>
                <w:rFonts w:ascii="GHEA Grapalat" w:hAnsi="GHEA Grapalat"/>
                <w:sz w:val="20"/>
                <w:szCs w:val="20"/>
              </w:rPr>
              <w:t>աչքի</w:t>
            </w:r>
            <w:proofErr w:type="spellEnd"/>
            <w:r w:rsidRPr="00B569F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569F0">
              <w:rPr>
                <w:rFonts w:ascii="GHEA Grapalat" w:hAnsi="GHEA Grapalat"/>
                <w:sz w:val="20"/>
                <w:szCs w:val="20"/>
              </w:rPr>
              <w:t>եղջերաթաղանթի</w:t>
            </w:r>
            <w:proofErr w:type="spellEnd"/>
            <w:r w:rsidRPr="00B569F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569F0">
              <w:rPr>
                <w:rFonts w:ascii="GHEA Grapalat" w:hAnsi="GHEA Grapalat"/>
                <w:sz w:val="20"/>
                <w:szCs w:val="20"/>
              </w:rPr>
              <w:t>ներկիչ</w:t>
            </w:r>
            <w:proofErr w:type="spellEnd"/>
            <w:r w:rsidRPr="00B569F0">
              <w:rPr>
                <w:rFonts w:ascii="GHEA Grapalat" w:hAnsi="GHEA Grapalat"/>
                <w:sz w:val="20"/>
                <w:szCs w:val="20"/>
              </w:rPr>
              <w:t xml:space="preserve"> 0.06% 1մլ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AC4" w:rsidRPr="00B569F0" w:rsidRDefault="006D0AC4" w:rsidP="006D0AC4">
            <w:pPr>
              <w:pStyle w:val="HTML"/>
              <w:shd w:val="clear" w:color="auto" w:fill="F8F9FA"/>
              <w:jc w:val="center"/>
              <w:rPr>
                <w:rFonts w:ascii="GHEA Grapalat" w:hAnsi="GHEA Grapalat"/>
                <w:color w:val="202124"/>
              </w:rPr>
            </w:pPr>
            <w:r w:rsidRPr="00B569F0">
              <w:rPr>
                <w:rFonts w:ascii="GHEA Grapalat" w:hAnsi="GHEA Grapalat"/>
                <w:color w:val="202124"/>
              </w:rPr>
              <w:t>Краситель офтальмологический флакон 1мл / Краситель для роговицы 0,06% 1мл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AC4" w:rsidRPr="00B569F0" w:rsidRDefault="006D0AC4" w:rsidP="006D0AC4">
            <w:pPr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B569F0">
              <w:rPr>
                <w:rFonts w:ascii="GHEA Grapalat" w:hAnsi="GHEA Grapalat" w:cs="Sylfaen"/>
                <w:bCs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AC4" w:rsidRPr="00B9604E" w:rsidRDefault="006D0AC4" w:rsidP="006D0AC4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22"/>
                <w:szCs w:val="22"/>
              </w:rPr>
            </w:pPr>
            <w:r>
              <w:rPr>
                <w:rFonts w:ascii="GHEA Grapalat" w:hAnsi="GHEA Grapalat" w:cs="Sylfaen"/>
                <w:bCs/>
                <w:sz w:val="22"/>
                <w:szCs w:val="22"/>
              </w:rPr>
              <w:t>4000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AC4" w:rsidRPr="00B9604E" w:rsidRDefault="006B6B8D" w:rsidP="006D0AC4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22"/>
                <w:szCs w:val="22"/>
              </w:rPr>
            </w:pPr>
            <w:r>
              <w:rPr>
                <w:rFonts w:ascii="GHEA Grapalat" w:hAnsi="GHEA Grapalat" w:cs="Sylfaen"/>
                <w:bCs/>
                <w:sz w:val="22"/>
                <w:szCs w:val="22"/>
              </w:rPr>
              <w:t>50</w:t>
            </w:r>
          </w:p>
        </w:tc>
      </w:tr>
      <w:tr w:rsidR="006D0AC4" w:rsidRPr="00880F56" w:rsidTr="002A5FB9">
        <w:trPr>
          <w:trHeight w:val="566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AC4" w:rsidRPr="00880F56" w:rsidRDefault="006D0AC4" w:rsidP="006D0AC4">
            <w:pPr>
              <w:numPr>
                <w:ilvl w:val="0"/>
                <w:numId w:val="2"/>
              </w:numPr>
              <w:spacing w:line="276" w:lineRule="auto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AC4" w:rsidRPr="00A978F9" w:rsidRDefault="006D0AC4" w:rsidP="006D0AC4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978F9">
              <w:rPr>
                <w:rFonts w:ascii="GHEA Grapalat" w:hAnsi="GHEA Grapalat"/>
                <w:sz w:val="20"/>
                <w:szCs w:val="20"/>
              </w:rPr>
              <w:t>33191620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AC4" w:rsidRPr="00A978F9" w:rsidRDefault="006D0AC4" w:rsidP="006D0AC4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Թղթից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արտադրանք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հիվանդանոցում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օգտագործելու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համար</w:t>
            </w:r>
            <w:proofErr w:type="spellEnd"/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AC4" w:rsidRPr="00A978F9" w:rsidRDefault="006D0AC4" w:rsidP="006D0AC4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978F9">
              <w:rPr>
                <w:rFonts w:ascii="GHEA Grapalat" w:hAnsi="GHEA Grapalat"/>
                <w:sz w:val="20"/>
                <w:szCs w:val="20"/>
              </w:rPr>
              <w:t>Բժշկական</w:t>
            </w:r>
            <w:proofErr w:type="spellEnd"/>
            <w:r w:rsidRPr="00A978F9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978F9">
              <w:rPr>
                <w:rFonts w:ascii="GHEA Grapalat" w:hAnsi="GHEA Grapalat"/>
                <w:sz w:val="20"/>
                <w:szCs w:val="20"/>
              </w:rPr>
              <w:t>սավան</w:t>
            </w:r>
            <w:proofErr w:type="spellEnd"/>
            <w:r w:rsidRPr="00A978F9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978F9">
              <w:rPr>
                <w:rFonts w:ascii="GHEA Grapalat" w:hAnsi="GHEA Grapalat"/>
                <w:sz w:val="20"/>
                <w:szCs w:val="20"/>
              </w:rPr>
              <w:t>մեկանգամյա</w:t>
            </w:r>
            <w:proofErr w:type="spellEnd"/>
            <w:r w:rsidRPr="00A978F9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978F9">
              <w:rPr>
                <w:rFonts w:ascii="GHEA Grapalat" w:hAnsi="GHEA Grapalat"/>
                <w:sz w:val="20"/>
                <w:szCs w:val="20"/>
              </w:rPr>
              <w:t>օգտագործման</w:t>
            </w:r>
            <w:proofErr w:type="spellEnd"/>
            <w:r w:rsidRPr="00A978F9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978F9">
              <w:rPr>
                <w:rFonts w:ascii="GHEA Grapalat" w:hAnsi="GHEA Grapalat"/>
                <w:sz w:val="20"/>
                <w:szCs w:val="20"/>
              </w:rPr>
              <w:t>առնվազն</w:t>
            </w:r>
            <w:proofErr w:type="spellEnd"/>
            <w:r w:rsidRPr="00A978F9">
              <w:rPr>
                <w:rFonts w:ascii="GHEA Grapalat" w:hAnsi="GHEA Grapalat"/>
                <w:sz w:val="20"/>
                <w:szCs w:val="20"/>
              </w:rPr>
              <w:t xml:space="preserve"> 50սմx50մ/ </w:t>
            </w:r>
            <w:proofErr w:type="spellStart"/>
            <w:r w:rsidRPr="00A978F9">
              <w:rPr>
                <w:rFonts w:ascii="GHEA Grapalat" w:hAnsi="GHEA Grapalat"/>
                <w:sz w:val="20"/>
                <w:szCs w:val="20"/>
              </w:rPr>
              <w:t>երկշերտ</w:t>
            </w:r>
            <w:proofErr w:type="spellEnd"/>
            <w:r w:rsidRPr="00A978F9">
              <w:rPr>
                <w:rFonts w:ascii="GHEA Grapalat" w:hAnsi="GHEA Grapalat"/>
                <w:sz w:val="20"/>
                <w:szCs w:val="20"/>
              </w:rPr>
              <w:t xml:space="preserve"> /</w:t>
            </w:r>
            <w:proofErr w:type="spellStart"/>
            <w:r w:rsidRPr="00A978F9">
              <w:rPr>
                <w:rFonts w:ascii="GHEA Grapalat" w:hAnsi="GHEA Grapalat"/>
                <w:sz w:val="20"/>
                <w:szCs w:val="20"/>
              </w:rPr>
              <w:t>ռուլոն</w:t>
            </w:r>
            <w:proofErr w:type="spellEnd"/>
            <w:r w:rsidRPr="00A978F9">
              <w:rPr>
                <w:rFonts w:ascii="GHEA Grapalat" w:hAnsi="GHEA Grapalat"/>
                <w:sz w:val="20"/>
                <w:szCs w:val="20"/>
              </w:rPr>
              <w:t>/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AC4" w:rsidRPr="00A978F9" w:rsidRDefault="006D0AC4" w:rsidP="006D0AC4">
            <w:pPr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</w:pPr>
            <w:proofErr w:type="spellStart"/>
            <w:r w:rsidRPr="00A978F9"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  <w:t>Простини</w:t>
            </w:r>
            <w:proofErr w:type="spellEnd"/>
            <w:r w:rsidRPr="00A978F9"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  <w:t xml:space="preserve"> одноразов. </w:t>
            </w:r>
            <w:proofErr w:type="gramStart"/>
            <w:r w:rsidRPr="00A978F9"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  <w:t>Двухслойные</w:t>
            </w:r>
            <w:proofErr w:type="gramEnd"/>
            <w:r w:rsidRPr="00A978F9"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  <w:t xml:space="preserve"> 50смх50м в рулонах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AC4" w:rsidRPr="00A978F9" w:rsidRDefault="006D0AC4" w:rsidP="006D0AC4">
            <w:pPr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A978F9">
              <w:rPr>
                <w:rFonts w:ascii="GHEA Grapalat" w:hAnsi="GHEA Grapalat" w:cs="Sylfaen"/>
                <w:bCs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AC4" w:rsidRPr="00B94C2D" w:rsidRDefault="006D0AC4" w:rsidP="006D0AC4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1500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AC4" w:rsidRPr="00B94C2D" w:rsidRDefault="006D0AC4" w:rsidP="006D0AC4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50</w:t>
            </w:r>
          </w:p>
        </w:tc>
      </w:tr>
      <w:tr w:rsidR="006D0AC4" w:rsidRPr="00880F56" w:rsidTr="00AB5C6A">
        <w:trPr>
          <w:trHeight w:val="566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AC4" w:rsidRPr="00880F56" w:rsidRDefault="006D0AC4" w:rsidP="006D0AC4">
            <w:pPr>
              <w:numPr>
                <w:ilvl w:val="0"/>
                <w:numId w:val="2"/>
              </w:numPr>
              <w:spacing w:line="276" w:lineRule="auto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AC4" w:rsidRPr="00810BE2" w:rsidRDefault="0001501C" w:rsidP="006D0AC4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33181330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AC4" w:rsidRPr="00810BE2" w:rsidRDefault="0001501C" w:rsidP="006D0AC4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Վիրաբուժական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իմպլանտ</w:t>
            </w:r>
            <w:proofErr w:type="spellEnd"/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AC4" w:rsidRPr="00810BE2" w:rsidRDefault="0001501C" w:rsidP="006D0AC4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Ոսկրային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խարիսխ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տիտանե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5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մմ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տրամագծով</w:t>
            </w:r>
            <w:proofErr w:type="spellEnd"/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AC4" w:rsidRPr="00885F60" w:rsidRDefault="00885F60" w:rsidP="006D0AC4">
            <w:pPr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</w:pPr>
            <w:r w:rsidRPr="00885F60"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  <w:t>Титановый костный анкер диаметром 5 мм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AC4" w:rsidRPr="00810BE2" w:rsidRDefault="0001501C" w:rsidP="006D0AC4">
            <w:pPr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Sylfaen"/>
                <w:bCs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AC4" w:rsidRPr="00810BE2" w:rsidRDefault="0001501C" w:rsidP="006D0AC4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220000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AC4" w:rsidRPr="00810BE2" w:rsidRDefault="0001501C" w:rsidP="006D0AC4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20</w:t>
            </w:r>
          </w:p>
        </w:tc>
      </w:tr>
      <w:tr w:rsidR="006D0AC4" w:rsidRPr="00880F56" w:rsidTr="00AB5C6A">
        <w:trPr>
          <w:trHeight w:val="378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AC4" w:rsidRPr="0001501C" w:rsidRDefault="006D0AC4" w:rsidP="006D0AC4">
            <w:pPr>
              <w:numPr>
                <w:ilvl w:val="0"/>
                <w:numId w:val="2"/>
              </w:numPr>
              <w:spacing w:line="276" w:lineRule="auto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AC4" w:rsidRPr="00B01E52" w:rsidRDefault="0001501C" w:rsidP="006D0AC4">
            <w:pPr>
              <w:spacing w:line="276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>
              <w:rPr>
                <w:rFonts w:ascii="GHEA Grapalat" w:hAnsi="GHEA Grapalat"/>
                <w:color w:val="000000" w:themeColor="text1"/>
                <w:sz w:val="20"/>
                <w:szCs w:val="20"/>
              </w:rPr>
              <w:t>33141121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AC4" w:rsidRPr="0001501C" w:rsidRDefault="0001501C" w:rsidP="006D0AC4">
            <w:pPr>
              <w:spacing w:line="276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 w:themeColor="text1"/>
                <w:sz w:val="20"/>
                <w:szCs w:val="20"/>
              </w:rPr>
              <w:t>Վիրաբուժական</w:t>
            </w:r>
            <w:proofErr w:type="spellEnd"/>
            <w:r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 w:themeColor="text1"/>
                <w:sz w:val="20"/>
                <w:szCs w:val="20"/>
              </w:rPr>
              <w:t>թել</w:t>
            </w:r>
            <w:proofErr w:type="spellEnd"/>
            <w:r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AC4" w:rsidRPr="00B01E52" w:rsidRDefault="0001501C" w:rsidP="006D0AC4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 w:themeColor="text1"/>
                <w:sz w:val="20"/>
                <w:szCs w:val="20"/>
              </w:rPr>
              <w:t>Վիրաբուժական</w:t>
            </w:r>
            <w:proofErr w:type="spellEnd"/>
            <w:r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 w:themeColor="text1"/>
                <w:sz w:val="20"/>
                <w:szCs w:val="20"/>
              </w:rPr>
              <w:t>թել</w:t>
            </w:r>
            <w:proofErr w:type="spellEnd"/>
            <w:r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սիլիկոնե</w:t>
            </w:r>
            <w:proofErr w:type="spellEnd"/>
            <w:r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1/0, 2/0, 3/0 </w:t>
            </w:r>
            <w:proofErr w:type="spellStart"/>
            <w:r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կտրող</w:t>
            </w:r>
            <w:proofErr w:type="spellEnd"/>
            <w:r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ասեղ</w:t>
            </w:r>
            <w:proofErr w:type="spellEnd"/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AC4" w:rsidRPr="00885F60" w:rsidRDefault="00885F60" w:rsidP="006D0AC4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</w:pPr>
            <w:r w:rsidRPr="00885F60"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  <w:t>Хирургическая силиконовая нить, режущая игла 1/0, 2/0, 3/0.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AC4" w:rsidRPr="000958F1" w:rsidRDefault="0001501C" w:rsidP="006D0AC4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Sylfaen"/>
                <w:bCs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AC4" w:rsidRPr="000958F1" w:rsidRDefault="0001501C" w:rsidP="006D0AC4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500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AC4" w:rsidRPr="000958F1" w:rsidRDefault="0001501C" w:rsidP="006D0AC4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240</w:t>
            </w:r>
          </w:p>
        </w:tc>
      </w:tr>
      <w:tr w:rsidR="0001501C" w:rsidRPr="00880F56" w:rsidTr="00AB5C6A">
        <w:trPr>
          <w:trHeight w:val="566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1C" w:rsidRPr="0001501C" w:rsidRDefault="0001501C" w:rsidP="0001501C">
            <w:pPr>
              <w:numPr>
                <w:ilvl w:val="0"/>
                <w:numId w:val="2"/>
              </w:numPr>
              <w:spacing w:line="276" w:lineRule="auto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1C" w:rsidRPr="00B01E52" w:rsidRDefault="0001501C" w:rsidP="0001501C">
            <w:pPr>
              <w:spacing w:line="276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>
              <w:rPr>
                <w:rFonts w:ascii="GHEA Grapalat" w:hAnsi="GHEA Grapalat"/>
                <w:color w:val="000000" w:themeColor="text1"/>
                <w:sz w:val="20"/>
                <w:szCs w:val="20"/>
              </w:rPr>
              <w:t>33141121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1C" w:rsidRPr="0001501C" w:rsidRDefault="0001501C" w:rsidP="0001501C">
            <w:pPr>
              <w:spacing w:line="276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 w:themeColor="text1"/>
                <w:sz w:val="20"/>
                <w:szCs w:val="20"/>
              </w:rPr>
              <w:t>Վիրաբուժական</w:t>
            </w:r>
            <w:proofErr w:type="spellEnd"/>
            <w:r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 w:themeColor="text1"/>
                <w:sz w:val="20"/>
                <w:szCs w:val="20"/>
              </w:rPr>
              <w:t>թել</w:t>
            </w:r>
            <w:proofErr w:type="spellEnd"/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01C" w:rsidRPr="00B569F0" w:rsidRDefault="0001501C" w:rsidP="0001501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 w:themeColor="text1"/>
                <w:sz w:val="20"/>
                <w:szCs w:val="20"/>
              </w:rPr>
              <w:t>Վիրաբու</w:t>
            </w:r>
            <w:r w:rsidR="00D40B3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ժական</w:t>
            </w:r>
            <w:proofErr w:type="spellEnd"/>
            <w:r w:rsidR="00D40B3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D40B3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թել</w:t>
            </w:r>
            <w:proofErr w:type="spellEnd"/>
            <w:r w:rsidR="00D40B3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D40B3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չներծծվող</w:t>
            </w:r>
            <w:proofErr w:type="spellEnd"/>
            <w:r w:rsidR="00D40B3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D40B3C">
              <w:rPr>
                <w:rFonts w:ascii="GHEA Grapalat" w:hAnsi="GHEA Grapalat"/>
                <w:color w:val="000000" w:themeColor="text1"/>
                <w:sz w:val="20"/>
                <w:szCs w:val="20"/>
              </w:rPr>
              <w:t>Etibond</w:t>
            </w:r>
            <w:proofErr w:type="spellEnd"/>
            <w:r w:rsidR="00D40B3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D40B3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երկ</w:t>
            </w:r>
            <w:proofErr w:type="spellEnd"/>
            <w:proofErr w:type="gramStart"/>
            <w:r w:rsidR="00D40B3C">
              <w:rPr>
                <w:rFonts w:ascii="GHEA Grapalat" w:hAnsi="GHEA Grapalat"/>
                <w:color w:val="000000" w:themeColor="text1"/>
                <w:sz w:val="20"/>
                <w:szCs w:val="20"/>
              </w:rPr>
              <w:t>.</w:t>
            </w:r>
            <w:r>
              <w:rPr>
                <w:rFonts w:ascii="GHEA Grapalat" w:hAnsi="GHEA Grapalat"/>
                <w:color w:val="000000" w:themeColor="text1"/>
                <w:sz w:val="20"/>
                <w:szCs w:val="20"/>
              </w:rPr>
              <w:t>.</w:t>
            </w:r>
            <w:proofErr w:type="gramEnd"/>
            <w:r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75 </w:t>
            </w:r>
            <w:proofErr w:type="spellStart"/>
            <w:r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սմ</w:t>
            </w:r>
            <w:proofErr w:type="spellEnd"/>
            <w:r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, 2/0, 3/0, 4/0 </w:t>
            </w:r>
            <w:proofErr w:type="spellStart"/>
            <w:r>
              <w:rPr>
                <w:rFonts w:ascii="GHEA Grapalat" w:hAnsi="GHEA Grapalat"/>
                <w:color w:val="000000" w:themeColor="text1"/>
                <w:sz w:val="20"/>
                <w:szCs w:val="20"/>
              </w:rPr>
              <w:t>ծակող</w:t>
            </w:r>
            <w:proofErr w:type="spellEnd"/>
            <w:r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22-36մմ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1C" w:rsidRPr="00885F60" w:rsidRDefault="00885F60" w:rsidP="0001501C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85F60">
              <w:rPr>
                <w:rFonts w:ascii="GHEA Grapalat" w:hAnsi="GHEA Grapalat"/>
                <w:sz w:val="20"/>
                <w:szCs w:val="20"/>
                <w:lang w:val="ru-RU"/>
              </w:rPr>
              <w:t xml:space="preserve">Хирургический </w:t>
            </w:r>
            <w:proofErr w:type="spellStart"/>
            <w:r w:rsidRPr="00885F60">
              <w:rPr>
                <w:rFonts w:ascii="GHEA Grapalat" w:hAnsi="GHEA Grapalat"/>
                <w:sz w:val="20"/>
                <w:szCs w:val="20"/>
                <w:lang w:val="ru-RU"/>
              </w:rPr>
              <w:t>нерассасывающийся</w:t>
            </w:r>
            <w:proofErr w:type="spellEnd"/>
            <w:r w:rsidRPr="00885F60">
              <w:rPr>
                <w:rFonts w:ascii="GHEA Grapalat" w:hAnsi="GHEA Grapalat"/>
                <w:sz w:val="20"/>
                <w:szCs w:val="20"/>
                <w:lang w:val="ru-RU"/>
              </w:rPr>
              <w:t xml:space="preserve"> шовный материал </w:t>
            </w:r>
            <w:proofErr w:type="spellStart"/>
            <w:r w:rsidRPr="00885F60">
              <w:rPr>
                <w:rFonts w:ascii="GHEA Grapalat" w:hAnsi="GHEA Grapalat"/>
                <w:sz w:val="20"/>
                <w:szCs w:val="20"/>
              </w:rPr>
              <w:t>Etibond</w:t>
            </w:r>
            <w:proofErr w:type="spellEnd"/>
            <w:r w:rsidRPr="00885F60">
              <w:rPr>
                <w:rFonts w:ascii="GHEA Grapalat" w:hAnsi="GHEA Grapalat"/>
                <w:sz w:val="20"/>
                <w:szCs w:val="20"/>
                <w:lang w:val="ru-RU"/>
              </w:rPr>
              <w:t>, длина 75 см, 2/0, 3/0, 4/0, диаметр пирсинга 22-36 мм.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01C" w:rsidRPr="000958F1" w:rsidRDefault="0001501C" w:rsidP="0001501C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Sylfaen"/>
                <w:bCs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01C" w:rsidRPr="000958F1" w:rsidRDefault="0001501C" w:rsidP="0001501C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500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01C" w:rsidRPr="000958F1" w:rsidRDefault="0001501C" w:rsidP="0001501C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240</w:t>
            </w:r>
          </w:p>
        </w:tc>
      </w:tr>
      <w:tr w:rsidR="0001501C" w:rsidRPr="00880F56" w:rsidTr="00AB5C6A">
        <w:trPr>
          <w:trHeight w:val="566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1C" w:rsidRPr="0001501C" w:rsidRDefault="0001501C" w:rsidP="0001501C">
            <w:pPr>
              <w:numPr>
                <w:ilvl w:val="0"/>
                <w:numId w:val="2"/>
              </w:numPr>
              <w:spacing w:line="276" w:lineRule="auto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1C" w:rsidRPr="00A978F9" w:rsidRDefault="0001501C" w:rsidP="0001501C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978F9">
              <w:rPr>
                <w:rFonts w:ascii="GHEA Grapalat" w:hAnsi="GHEA Grapalat"/>
                <w:sz w:val="20"/>
                <w:szCs w:val="20"/>
              </w:rPr>
              <w:t>33141211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1C" w:rsidRPr="00A978F9" w:rsidRDefault="0001501C" w:rsidP="0001501C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978F9">
              <w:rPr>
                <w:rFonts w:ascii="GHEA Grapalat" w:hAnsi="GHEA Grapalat" w:cs="Sylfaen"/>
                <w:sz w:val="20"/>
                <w:szCs w:val="20"/>
              </w:rPr>
              <w:t>Բժշկական</w:t>
            </w:r>
            <w:proofErr w:type="spellEnd"/>
            <w:r w:rsidRPr="00A978F9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A978F9">
              <w:rPr>
                <w:rFonts w:ascii="GHEA Grapalat" w:hAnsi="GHEA Grapalat" w:cs="Sylfaen"/>
                <w:sz w:val="20"/>
                <w:szCs w:val="20"/>
              </w:rPr>
              <w:t>գործիք</w:t>
            </w:r>
            <w:proofErr w:type="spellEnd"/>
            <w:r w:rsidRPr="00A978F9">
              <w:rPr>
                <w:rFonts w:ascii="GHEA Grapalat" w:hAnsi="GHEA Grapalat" w:cs="Sylfaen"/>
                <w:sz w:val="20"/>
                <w:szCs w:val="20"/>
              </w:rPr>
              <w:t xml:space="preserve"> և </w:t>
            </w:r>
            <w:proofErr w:type="spellStart"/>
            <w:r w:rsidRPr="00A978F9">
              <w:rPr>
                <w:rFonts w:ascii="GHEA Grapalat" w:hAnsi="GHEA Grapalat" w:cs="Sylfaen"/>
                <w:sz w:val="20"/>
                <w:szCs w:val="20"/>
              </w:rPr>
              <w:t>պարագա</w:t>
            </w:r>
            <w:proofErr w:type="spellEnd"/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01C" w:rsidRPr="002F16AB" w:rsidRDefault="0001501C" w:rsidP="0001501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Պուլս-Լավաժ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/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բարձր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ճնշմամբ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հեղուկի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շիթով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վերքի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լվացման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համար</w:t>
            </w:r>
            <w:proofErr w:type="spellEnd"/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01C" w:rsidRPr="00885F60" w:rsidRDefault="00885F60" w:rsidP="0001501C">
            <w:pPr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</w:pPr>
            <w:r w:rsidRPr="00885F60"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  <w:t>Импульсное промывание / струя жидкости высокого давления для орошения ран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01C" w:rsidRPr="002F7BF4" w:rsidRDefault="0001501C" w:rsidP="0001501C">
            <w:pPr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Sylfaen"/>
                <w:bCs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01C" w:rsidRPr="002F7BF4" w:rsidRDefault="0001501C" w:rsidP="0001501C">
            <w:pPr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40000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01C" w:rsidRPr="002F7BF4" w:rsidRDefault="0001501C" w:rsidP="0001501C">
            <w:pPr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5</w:t>
            </w:r>
          </w:p>
        </w:tc>
      </w:tr>
      <w:tr w:rsidR="00D36351" w:rsidRPr="00880F56" w:rsidTr="00AB5C6A">
        <w:trPr>
          <w:trHeight w:val="566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351" w:rsidRPr="0001501C" w:rsidRDefault="00D36351" w:rsidP="00D36351">
            <w:pPr>
              <w:numPr>
                <w:ilvl w:val="0"/>
                <w:numId w:val="2"/>
              </w:numPr>
              <w:spacing w:line="276" w:lineRule="auto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351" w:rsidRPr="00A978F9" w:rsidRDefault="00D36351" w:rsidP="00D36351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978F9">
              <w:rPr>
                <w:rFonts w:ascii="GHEA Grapalat" w:hAnsi="GHEA Grapalat"/>
                <w:sz w:val="20"/>
                <w:szCs w:val="20"/>
              </w:rPr>
              <w:t>33141145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351" w:rsidRPr="00A978F9" w:rsidRDefault="00D36351" w:rsidP="00D36351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Sylfaen"/>
                <w:sz w:val="20"/>
                <w:szCs w:val="20"/>
              </w:rPr>
              <w:t>Անզգայացման</w:t>
            </w:r>
            <w:proofErr w:type="spellEnd"/>
            <w:r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20"/>
                <w:szCs w:val="20"/>
              </w:rPr>
              <w:t>ասեղներ</w:t>
            </w:r>
            <w:proofErr w:type="spellEnd"/>
            <w:r w:rsidRPr="00A978F9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351" w:rsidRPr="00A978F9" w:rsidRDefault="00D36351" w:rsidP="00D36351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978F9">
              <w:rPr>
                <w:rFonts w:ascii="GHEA Grapalat" w:hAnsi="GHEA Grapalat" w:cs="Sylfaen"/>
                <w:sz w:val="20"/>
                <w:szCs w:val="20"/>
              </w:rPr>
              <w:t>Ասեղ</w:t>
            </w:r>
            <w:proofErr w:type="spellEnd"/>
            <w:r w:rsidRPr="00A978F9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 w:rsidRPr="00A978F9">
              <w:rPr>
                <w:rFonts w:ascii="GHEA Grapalat" w:hAnsi="GHEA Grapalat" w:cs="Sylfaen"/>
                <w:sz w:val="20"/>
                <w:szCs w:val="20"/>
              </w:rPr>
              <w:t>ողնուղեղային</w:t>
            </w:r>
            <w:proofErr w:type="spellEnd"/>
            <w:r w:rsidRPr="00A978F9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սպինոկա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A978F9">
              <w:rPr>
                <w:rFonts w:ascii="GHEA Grapalat" w:hAnsi="GHEA Grapalat" w:cs="Arial"/>
                <w:sz w:val="20"/>
                <w:szCs w:val="20"/>
              </w:rPr>
              <w:t xml:space="preserve">25 G  </w:t>
            </w:r>
            <w:proofErr w:type="spellStart"/>
            <w:r w:rsidRPr="00A978F9">
              <w:rPr>
                <w:rFonts w:ascii="GHEA Grapalat" w:hAnsi="GHEA Grapalat" w:cs="Arial"/>
                <w:sz w:val="20"/>
                <w:szCs w:val="20"/>
              </w:rPr>
              <w:t>անեսթեզիայի</w:t>
            </w:r>
            <w:proofErr w:type="spellEnd"/>
            <w:r w:rsidRPr="00A978F9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 w:rsidRPr="00A978F9">
              <w:rPr>
                <w:rFonts w:ascii="GHEA Grapalat" w:hAnsi="GHEA Grapalat" w:cs="Arial"/>
                <w:sz w:val="20"/>
                <w:szCs w:val="20"/>
              </w:rPr>
              <w:t>համար</w:t>
            </w:r>
            <w:proofErr w:type="spellEnd"/>
            <w:r w:rsidRPr="00A978F9">
              <w:rPr>
                <w:rFonts w:ascii="GHEA Grapalat" w:hAnsi="GHEA Grapalat" w:cs="Arial"/>
                <w:sz w:val="20"/>
                <w:szCs w:val="20"/>
              </w:rPr>
              <w:t xml:space="preserve">, </w:t>
            </w:r>
            <w:proofErr w:type="spellStart"/>
            <w:r w:rsidRPr="00A978F9">
              <w:rPr>
                <w:rFonts w:ascii="GHEA Grapalat" w:hAnsi="GHEA Grapalat" w:cs="Arial"/>
                <w:sz w:val="20"/>
                <w:szCs w:val="20"/>
              </w:rPr>
              <w:t>կտրվածքը</w:t>
            </w:r>
            <w:proofErr w:type="spellEnd"/>
            <w:r w:rsidRPr="00A978F9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 w:rsidRPr="00A978F9">
              <w:rPr>
                <w:rFonts w:ascii="GHEA Grapalat" w:hAnsi="GHEA Grapalat" w:cs="Arial"/>
                <w:sz w:val="20"/>
                <w:szCs w:val="20"/>
              </w:rPr>
              <w:t>կվիկեի</w:t>
            </w:r>
            <w:proofErr w:type="spellEnd"/>
            <w:r w:rsidRPr="00A978F9">
              <w:rPr>
                <w:rFonts w:ascii="GHEA Grapalat" w:hAnsi="GHEA Grapalat" w:cs="Arial"/>
                <w:sz w:val="20"/>
                <w:szCs w:val="20"/>
              </w:rPr>
              <w:t xml:space="preserve"> 0.53x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120 </w:t>
            </w:r>
            <w:proofErr w:type="spellStart"/>
            <w:r w:rsidRPr="00A978F9">
              <w:rPr>
                <w:rFonts w:ascii="GHEA Grapalat" w:hAnsi="GHEA Grapalat" w:cs="Arial"/>
                <w:sz w:val="20"/>
                <w:szCs w:val="20"/>
              </w:rPr>
              <w:t>մմ</w:t>
            </w:r>
            <w:proofErr w:type="spellEnd"/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351" w:rsidRPr="00885F60" w:rsidRDefault="00885F60" w:rsidP="00D36351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18"/>
                <w:szCs w:val="18"/>
                <w:lang w:val="ru-RU"/>
              </w:rPr>
            </w:pPr>
            <w:r w:rsidRPr="00885F60">
              <w:rPr>
                <w:rFonts w:ascii="GHEA Grapalat" w:hAnsi="GHEA Grapalat" w:cs="Sylfaen"/>
                <w:bCs/>
                <w:sz w:val="18"/>
                <w:szCs w:val="18"/>
                <w:lang w:val="ru-RU"/>
              </w:rPr>
              <w:t xml:space="preserve">Спинальная игла для спинальной анестезии 25 </w:t>
            </w:r>
            <w:r w:rsidRPr="00885F60">
              <w:rPr>
                <w:rFonts w:ascii="GHEA Grapalat" w:hAnsi="GHEA Grapalat" w:cs="Sylfaen"/>
                <w:bCs/>
                <w:sz w:val="18"/>
                <w:szCs w:val="18"/>
              </w:rPr>
              <w:t>G</w:t>
            </w:r>
            <w:r w:rsidRPr="00885F60">
              <w:rPr>
                <w:rFonts w:ascii="GHEA Grapalat" w:hAnsi="GHEA Grapalat" w:cs="Sylfaen"/>
                <w:bCs/>
                <w:sz w:val="18"/>
                <w:szCs w:val="18"/>
                <w:lang w:val="ru-RU"/>
              </w:rPr>
              <w:t>, диаметр 0,53 х 120 мм.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351" w:rsidRPr="0014794B" w:rsidRDefault="00D36351" w:rsidP="00D36351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Sylfaen"/>
                <w:bCs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351" w:rsidRPr="0014794B" w:rsidRDefault="00D36351" w:rsidP="00D36351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1500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351" w:rsidRPr="0014794B" w:rsidRDefault="00D36351" w:rsidP="00D36351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50</w:t>
            </w:r>
          </w:p>
        </w:tc>
      </w:tr>
      <w:tr w:rsidR="00D36351" w:rsidRPr="00D36351" w:rsidTr="007E5FF2">
        <w:trPr>
          <w:trHeight w:val="566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351" w:rsidRPr="0001501C" w:rsidRDefault="00D36351" w:rsidP="00D36351">
            <w:pPr>
              <w:numPr>
                <w:ilvl w:val="0"/>
                <w:numId w:val="2"/>
              </w:numPr>
              <w:spacing w:line="276" w:lineRule="auto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351" w:rsidRPr="002C7FBB" w:rsidRDefault="00D36351" w:rsidP="00D36351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C7FBB">
              <w:rPr>
                <w:rFonts w:ascii="GHEA Grapalat" w:hAnsi="GHEA Grapalat"/>
                <w:sz w:val="20"/>
                <w:szCs w:val="20"/>
              </w:rPr>
              <w:t>33691176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351" w:rsidRDefault="00D36351" w:rsidP="00D36351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Այլ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դեղորայք</w:t>
            </w:r>
            <w:proofErr w:type="spellEnd"/>
          </w:p>
          <w:p w:rsidR="00D36351" w:rsidRDefault="00D36351" w:rsidP="00D36351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2C7FBB">
              <w:rPr>
                <w:rFonts w:ascii="GHEA Grapalat" w:hAnsi="GHEA Grapalat"/>
                <w:sz w:val="20"/>
                <w:szCs w:val="20"/>
              </w:rPr>
              <w:t>Ստերիանոս</w:t>
            </w:r>
            <w:proofErr w:type="spellEnd"/>
            <w:r w:rsidRPr="002C7FBB">
              <w:rPr>
                <w:rFonts w:ascii="GHEA Grapalat" w:hAnsi="GHEA Grapalat"/>
                <w:sz w:val="20"/>
                <w:szCs w:val="20"/>
              </w:rPr>
              <w:t xml:space="preserve">  2% 5 լ-</w:t>
            </w:r>
            <w:proofErr w:type="spellStart"/>
            <w:r w:rsidRPr="002C7FBB">
              <w:rPr>
                <w:rFonts w:ascii="GHEA Grapalat" w:hAnsi="GHEA Grapalat"/>
                <w:sz w:val="20"/>
                <w:szCs w:val="20"/>
              </w:rPr>
              <w:t>ոց</w:t>
            </w:r>
            <w:proofErr w:type="spellEnd"/>
            <w:r w:rsidRPr="002C7FB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C7FBB">
              <w:rPr>
                <w:rFonts w:ascii="GHEA Grapalat" w:hAnsi="GHEA Grapalat"/>
                <w:sz w:val="20"/>
                <w:szCs w:val="20"/>
              </w:rPr>
              <w:t>ֆլակոն</w:t>
            </w:r>
            <w:proofErr w:type="spellEnd"/>
          </w:p>
          <w:p w:rsidR="00D36351" w:rsidRPr="00761B45" w:rsidRDefault="00D36351" w:rsidP="00D36351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proofErr w:type="spellStart"/>
            <w:r w:rsidRPr="00761B45">
              <w:rPr>
                <w:rFonts w:ascii="GHEA Grapalat" w:hAnsi="GHEA Grapalat" w:cs="Sylfaen"/>
                <w:sz w:val="20"/>
                <w:szCs w:val="20"/>
              </w:rPr>
              <w:t>Բարձր</w:t>
            </w:r>
            <w:proofErr w:type="spellEnd"/>
            <w:r w:rsidRPr="00761B45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61B45">
              <w:rPr>
                <w:rFonts w:ascii="GHEA Grapalat" w:hAnsi="GHEA Grapalat" w:cs="Sylfaen"/>
                <w:sz w:val="20"/>
                <w:szCs w:val="20"/>
              </w:rPr>
              <w:t>մակարդակի</w:t>
            </w:r>
            <w:proofErr w:type="spellEnd"/>
            <w:r w:rsidRPr="00761B45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61B45">
              <w:rPr>
                <w:rFonts w:ascii="GHEA Grapalat" w:hAnsi="GHEA Grapalat" w:cs="Sylfaen"/>
                <w:sz w:val="20"/>
                <w:szCs w:val="20"/>
              </w:rPr>
              <w:t>ախտահանող</w:t>
            </w:r>
            <w:proofErr w:type="spellEnd"/>
            <w:r w:rsidRPr="00761B45">
              <w:rPr>
                <w:rFonts w:ascii="GHEA Grapalat" w:hAnsi="GHEA Grapalat" w:cs="Sylfaen"/>
                <w:sz w:val="20"/>
                <w:szCs w:val="20"/>
              </w:rPr>
              <w:t xml:space="preserve">     ( ԲՄԱ )  և</w:t>
            </w:r>
          </w:p>
          <w:p w:rsidR="00D36351" w:rsidRPr="002C7FBB" w:rsidRDefault="00D36351" w:rsidP="00D36351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761B45">
              <w:rPr>
                <w:rFonts w:ascii="GHEA Grapalat" w:hAnsi="GHEA Grapalat" w:cs="Sylfaen"/>
                <w:sz w:val="20"/>
                <w:szCs w:val="20"/>
              </w:rPr>
              <w:t>մանրէազերծող</w:t>
            </w:r>
            <w:proofErr w:type="spellEnd"/>
            <w:r w:rsidRPr="00D36351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61B45">
              <w:rPr>
                <w:rFonts w:ascii="GHEA Grapalat" w:hAnsi="GHEA Grapalat" w:cs="Sylfaen"/>
                <w:sz w:val="20"/>
                <w:szCs w:val="20"/>
              </w:rPr>
              <w:t>նյութ</w:t>
            </w:r>
            <w:proofErr w:type="spellEnd"/>
            <w:r w:rsidRPr="00D36351">
              <w:rPr>
                <w:rFonts w:ascii="GHEA Grapalat" w:hAnsi="GHEA Grapalat" w:cs="Sylfaen"/>
                <w:sz w:val="20"/>
                <w:szCs w:val="20"/>
              </w:rPr>
              <w:t xml:space="preserve"> ,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351" w:rsidRPr="00761B45" w:rsidRDefault="00D36351" w:rsidP="00D36351">
            <w:pPr>
              <w:rPr>
                <w:rFonts w:ascii="Sylfaen" w:hAnsi="Sylfaen" w:cs="Sylfaen"/>
                <w:sz w:val="16"/>
                <w:szCs w:val="16"/>
              </w:rPr>
            </w:pP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Բաղադրությունը</w:t>
            </w:r>
            <w:proofErr w:type="spellEnd"/>
            <w:r w:rsidRPr="00761B45">
              <w:rPr>
                <w:rFonts w:ascii="Sylfaen" w:hAnsi="Sylfaen" w:cs="Sylfaen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Գլուտարալդեհիդ</w:t>
            </w:r>
            <w:proofErr w:type="spellEnd"/>
            <w:r w:rsidRPr="00761B45">
              <w:rPr>
                <w:rFonts w:ascii="Sylfaen" w:hAnsi="Sylfaen" w:cs="Sylfaen"/>
                <w:sz w:val="16"/>
                <w:szCs w:val="16"/>
              </w:rPr>
              <w:t xml:space="preserve"> 2%, ,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հակակոռոզիոն</w:t>
            </w:r>
            <w:proofErr w:type="spellEnd"/>
            <w:r w:rsidRPr="00761B45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հավելումներ</w:t>
            </w:r>
            <w:r w:rsidRPr="00761B45">
              <w:rPr>
                <w:rFonts w:ascii="Sylfaen" w:hAnsi="Sylfaen" w:cs="Sylfaen"/>
                <w:sz w:val="16"/>
                <w:szCs w:val="16"/>
              </w:rPr>
              <w:t>,</w:t>
            </w:r>
            <w:r>
              <w:rPr>
                <w:rFonts w:ascii="Sylfaen" w:hAnsi="Sylfaen" w:cs="Sylfaen"/>
                <w:sz w:val="16"/>
                <w:szCs w:val="16"/>
              </w:rPr>
              <w:t>կայունացնող</w:t>
            </w:r>
            <w:proofErr w:type="spellEnd"/>
            <w:r w:rsidRPr="00761B45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նյութեր</w:t>
            </w:r>
            <w:proofErr w:type="spellEnd"/>
            <w:r w:rsidRPr="00761B45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և</w:t>
            </w:r>
            <w:r w:rsidRPr="00761B45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այլ</w:t>
            </w:r>
            <w:proofErr w:type="spellEnd"/>
            <w:r w:rsidRPr="00761B45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օժանդակ</w:t>
            </w:r>
            <w:proofErr w:type="spellEnd"/>
            <w:r w:rsidRPr="00761B45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բաղադրամասեր</w:t>
            </w:r>
            <w:proofErr w:type="spellEnd"/>
            <w:r w:rsidRPr="00761B45">
              <w:rPr>
                <w:rFonts w:ascii="Sylfaen" w:hAnsi="Sylfaen" w:cs="Sylfaen"/>
                <w:sz w:val="16"/>
                <w:szCs w:val="16"/>
              </w:rPr>
              <w:t xml:space="preserve">: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Փաթեթավուրումը</w:t>
            </w:r>
            <w:proofErr w:type="spellEnd"/>
            <w:r w:rsidRPr="00761B45">
              <w:rPr>
                <w:rFonts w:ascii="Sylfaen" w:hAnsi="Sylfaen" w:cs="Sylfaen"/>
                <w:sz w:val="16"/>
                <w:szCs w:val="16"/>
              </w:rPr>
              <w:t xml:space="preserve"> -5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լիտր</w:t>
            </w:r>
            <w:proofErr w:type="spellEnd"/>
            <w:r w:rsidRPr="00761B45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պոլիէթիլենային</w:t>
            </w:r>
            <w:proofErr w:type="spellEnd"/>
            <w:r w:rsidRPr="00761B45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տարա</w:t>
            </w:r>
            <w:proofErr w:type="spellEnd"/>
            <w:r w:rsidRPr="00761B45">
              <w:rPr>
                <w:rFonts w:ascii="Sylfaen" w:hAnsi="Sylfaen" w:cs="Sylfaen"/>
                <w:sz w:val="16"/>
                <w:szCs w:val="16"/>
              </w:rPr>
              <w:t xml:space="preserve">: 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Աշխատանքային</w:t>
            </w:r>
            <w:proofErr w:type="spellEnd"/>
            <w:r w:rsidRPr="00761B45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լուծույթը</w:t>
            </w:r>
            <w:proofErr w:type="spellEnd"/>
            <w:r w:rsidRPr="00761B45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բազմակի</w:t>
            </w:r>
            <w:proofErr w:type="spellEnd"/>
            <w:r w:rsidRPr="00761B45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օգտագործման</w:t>
            </w:r>
            <w:proofErr w:type="spellEnd"/>
            <w:r w:rsidRPr="00761B45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համար</w:t>
            </w:r>
            <w:proofErr w:type="spellEnd"/>
            <w:r w:rsidRPr="00761B45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է</w:t>
            </w:r>
            <w:r w:rsidRPr="00761B45">
              <w:rPr>
                <w:rFonts w:ascii="Sylfaen" w:hAnsi="Sylfaen" w:cs="Sylfaen"/>
                <w:sz w:val="16"/>
                <w:szCs w:val="16"/>
              </w:rPr>
              <w:t xml:space="preserve">: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Լուծույթը</w:t>
            </w:r>
            <w:proofErr w:type="spellEnd"/>
            <w:r w:rsidRPr="00761B45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կարելի</w:t>
            </w:r>
            <w:proofErr w:type="spellEnd"/>
            <w:r w:rsidRPr="00761B45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է</w:t>
            </w:r>
            <w:r w:rsidRPr="00761B45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օգտագործել</w:t>
            </w:r>
            <w:proofErr w:type="spellEnd"/>
            <w:r w:rsidRPr="00761B45">
              <w:rPr>
                <w:rFonts w:ascii="Sylfaen" w:hAnsi="Sylfaen" w:cs="Sylfaen"/>
                <w:sz w:val="16"/>
                <w:szCs w:val="16"/>
              </w:rPr>
              <w:t xml:space="preserve"> 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մասամբ</w:t>
            </w:r>
            <w:proofErr w:type="spellEnd"/>
            <w:r w:rsidRPr="00761B45">
              <w:rPr>
                <w:rFonts w:ascii="Sylfaen" w:hAnsi="Sylfaen" w:cs="Sylfaen"/>
                <w:sz w:val="16"/>
                <w:szCs w:val="16"/>
              </w:rPr>
              <w:t xml:space="preserve">`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ըստ</w:t>
            </w:r>
            <w:proofErr w:type="spellEnd"/>
            <w:r w:rsidRPr="00761B45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անհրաժեշտ</w:t>
            </w:r>
            <w:proofErr w:type="spellEnd"/>
            <w:r w:rsidRPr="00761B45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ծավալի</w:t>
            </w:r>
            <w:proofErr w:type="spellEnd"/>
            <w:r w:rsidRPr="00761B45">
              <w:rPr>
                <w:rFonts w:ascii="Sylfaen" w:hAnsi="Sylfaen" w:cs="Sylfaen"/>
                <w:sz w:val="16"/>
                <w:szCs w:val="16"/>
              </w:rPr>
              <w:t xml:space="preserve">:                                                                               </w:t>
            </w:r>
          </w:p>
          <w:p w:rsidR="00D36351" w:rsidRPr="00761B45" w:rsidRDefault="00D36351" w:rsidP="00D36351">
            <w:pPr>
              <w:rPr>
                <w:rFonts w:ascii="Sylfaen" w:hAnsi="Sylfaen" w:cs="Sylfaen"/>
                <w:sz w:val="16"/>
                <w:szCs w:val="16"/>
              </w:rPr>
            </w:pP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Բարձր</w:t>
            </w:r>
            <w:proofErr w:type="spellEnd"/>
            <w:r w:rsidRPr="00761B45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մակարդակի</w:t>
            </w:r>
            <w:proofErr w:type="spellEnd"/>
            <w:r w:rsidRPr="00761B45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ախտահանող</w:t>
            </w:r>
            <w:proofErr w:type="spellEnd"/>
            <w:r w:rsidRPr="00761B45">
              <w:rPr>
                <w:rFonts w:ascii="Sylfaen" w:hAnsi="Sylfaen" w:cs="Sylfaen"/>
                <w:sz w:val="16"/>
                <w:szCs w:val="16"/>
              </w:rPr>
              <w:t xml:space="preserve"> ( </w:t>
            </w:r>
            <w:r>
              <w:rPr>
                <w:rFonts w:ascii="Sylfaen" w:hAnsi="Sylfaen" w:cs="Sylfaen"/>
                <w:sz w:val="16"/>
                <w:szCs w:val="16"/>
              </w:rPr>
              <w:t>ԲՄԱ</w:t>
            </w:r>
            <w:r w:rsidRPr="00761B45">
              <w:rPr>
                <w:rFonts w:ascii="Sylfaen" w:hAnsi="Sylfaen" w:cs="Sylfaen"/>
                <w:sz w:val="16"/>
                <w:szCs w:val="16"/>
              </w:rPr>
              <w:t xml:space="preserve"> )  </w:t>
            </w:r>
            <w:r>
              <w:rPr>
                <w:rFonts w:ascii="Sylfaen" w:hAnsi="Sylfaen" w:cs="Sylfaen"/>
                <w:sz w:val="16"/>
                <w:szCs w:val="16"/>
              </w:rPr>
              <w:t>և</w:t>
            </w:r>
            <w:r w:rsidRPr="00761B45">
              <w:rPr>
                <w:rFonts w:ascii="Sylfaen" w:hAnsi="Sylfaen" w:cs="Sylfaen"/>
                <w:sz w:val="16"/>
                <w:szCs w:val="16"/>
              </w:rPr>
              <w:t xml:space="preserve"> 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մանրէազերծող</w:t>
            </w:r>
            <w:proofErr w:type="spellEnd"/>
            <w:r w:rsidRPr="00761B45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նյութի</w:t>
            </w:r>
            <w:proofErr w:type="spellEnd"/>
            <w:r w:rsidRPr="00761B45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proofErr w:type="spellEnd"/>
            <w:r w:rsidRPr="00761B45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ժամկետը</w:t>
            </w:r>
            <w:proofErr w:type="spellEnd"/>
            <w:r w:rsidRPr="00761B45">
              <w:rPr>
                <w:rFonts w:ascii="Sylfaen" w:hAnsi="Sylfaen" w:cs="Sylfaen"/>
                <w:sz w:val="16"/>
                <w:szCs w:val="16"/>
              </w:rPr>
              <w:t xml:space="preserve">` 3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տարի</w:t>
            </w:r>
            <w:proofErr w:type="spellEnd"/>
            <w:r w:rsidRPr="00761B45">
              <w:rPr>
                <w:rFonts w:ascii="Sylfaen" w:hAnsi="Sylfaen" w:cs="Sylfaen"/>
                <w:sz w:val="16"/>
                <w:szCs w:val="16"/>
              </w:rPr>
              <w:t xml:space="preserve">:                                                                                                                                                                                </w:t>
            </w:r>
          </w:p>
          <w:p w:rsidR="00D36351" w:rsidRPr="00761B45" w:rsidRDefault="00D36351" w:rsidP="00D36351">
            <w:pPr>
              <w:rPr>
                <w:rFonts w:ascii="Sylfaen" w:hAnsi="Sylfaen" w:cs="Sylfaen"/>
                <w:sz w:val="16"/>
                <w:szCs w:val="16"/>
              </w:rPr>
            </w:pP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Ունենա</w:t>
            </w:r>
            <w:proofErr w:type="spellEnd"/>
            <w:r w:rsidRPr="00761B45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թեստ</w:t>
            </w:r>
            <w:proofErr w:type="spellEnd"/>
            <w:r w:rsidRPr="00761B45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զոլեր</w:t>
            </w:r>
            <w:proofErr w:type="spellEnd"/>
            <w:r w:rsidRPr="00761B45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լուծույթի</w:t>
            </w:r>
            <w:proofErr w:type="spellEnd"/>
            <w:r w:rsidRPr="00761B45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պիտանելիությունը</w:t>
            </w:r>
            <w:proofErr w:type="spellEnd"/>
            <w:r w:rsidRPr="00761B45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վերահսկելու</w:t>
            </w:r>
            <w:proofErr w:type="spellEnd"/>
            <w:r w:rsidRPr="00761B45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համար</w:t>
            </w:r>
            <w:proofErr w:type="spellEnd"/>
            <w:r w:rsidRPr="00761B45">
              <w:rPr>
                <w:rFonts w:ascii="Sylfaen" w:hAnsi="Sylfaen" w:cs="Sylfaen"/>
                <w:sz w:val="16"/>
                <w:szCs w:val="16"/>
              </w:rPr>
              <w:t xml:space="preserve">: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Ախտահանիչ</w:t>
            </w:r>
            <w:proofErr w:type="spellEnd"/>
            <w:r w:rsidRPr="00761B45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նյութի</w:t>
            </w:r>
            <w:proofErr w:type="spellEnd"/>
            <w:r w:rsidRPr="00761B45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pH</w:t>
            </w:r>
            <w:r w:rsidRPr="00761B45">
              <w:rPr>
                <w:rFonts w:ascii="Sylfaen" w:hAnsi="Sylfaen" w:cs="Sylfaen"/>
                <w:sz w:val="16"/>
                <w:szCs w:val="16"/>
              </w:rPr>
              <w:t xml:space="preserve"> 5,5-6,5:</w:t>
            </w:r>
          </w:p>
          <w:p w:rsidR="00D36351" w:rsidRPr="00761B45" w:rsidRDefault="00D36351" w:rsidP="00D36351">
            <w:pPr>
              <w:rPr>
                <w:rFonts w:ascii="Sylfaen" w:hAnsi="Sylfaen" w:cs="Sylfaen"/>
                <w:sz w:val="16"/>
                <w:szCs w:val="16"/>
              </w:rPr>
            </w:pP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Աշխատանքային</w:t>
            </w:r>
            <w:proofErr w:type="spellEnd"/>
            <w:r w:rsidRPr="00761B45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լուծույթը</w:t>
            </w:r>
            <w:proofErr w:type="spellEnd"/>
            <w:r w:rsidRPr="00761B45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նախատեսված</w:t>
            </w:r>
            <w:proofErr w:type="spellEnd"/>
            <w:r w:rsidRPr="00761B45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է</w:t>
            </w:r>
            <w:r w:rsidRPr="00761B45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բժշկական</w:t>
            </w:r>
            <w:proofErr w:type="spellEnd"/>
            <w:r w:rsidRPr="00761B45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նշանակության</w:t>
            </w:r>
            <w:proofErr w:type="spellEnd"/>
            <w:r w:rsidRPr="00761B45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գործիքների</w:t>
            </w:r>
            <w:proofErr w:type="spellEnd"/>
            <w:r w:rsidRPr="00761B45">
              <w:rPr>
                <w:rFonts w:ascii="Sylfaen" w:hAnsi="Sylfaen" w:cs="Sylfaen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առարկաների</w:t>
            </w:r>
            <w:proofErr w:type="spellEnd"/>
            <w:r w:rsidRPr="00761B45">
              <w:rPr>
                <w:rFonts w:ascii="Sylfaen" w:hAnsi="Sylfaen" w:cs="Sylfaen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էնդոսկոպների</w:t>
            </w:r>
            <w:proofErr w:type="spellEnd"/>
            <w:r w:rsidRPr="00761B45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ախտահանման</w:t>
            </w:r>
            <w:r w:rsidRPr="00761B45">
              <w:rPr>
                <w:rFonts w:ascii="Sylfaen" w:hAnsi="Sylfaen" w:cs="Sylfaen"/>
                <w:sz w:val="16"/>
                <w:szCs w:val="16"/>
              </w:rPr>
              <w:t>,</w:t>
            </w:r>
            <w:r>
              <w:rPr>
                <w:rFonts w:ascii="Sylfaen" w:hAnsi="Sylfaen" w:cs="Sylfaen"/>
                <w:sz w:val="16"/>
                <w:szCs w:val="16"/>
              </w:rPr>
              <w:t>բարձր</w:t>
            </w:r>
            <w:proofErr w:type="spellEnd"/>
            <w:r w:rsidRPr="00761B45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մակարդակի</w:t>
            </w:r>
            <w:proofErr w:type="spellEnd"/>
            <w:r w:rsidRPr="00761B45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ախտահանման</w:t>
            </w:r>
            <w:r w:rsidRPr="00761B45">
              <w:rPr>
                <w:rFonts w:ascii="Sylfaen" w:hAnsi="Sylfaen" w:cs="Sylfaen"/>
                <w:sz w:val="16"/>
                <w:szCs w:val="16"/>
              </w:rPr>
              <w:t>,</w:t>
            </w:r>
            <w:r>
              <w:rPr>
                <w:rFonts w:ascii="Sylfaen" w:hAnsi="Sylfaen" w:cs="Sylfaen"/>
                <w:sz w:val="16"/>
                <w:szCs w:val="16"/>
              </w:rPr>
              <w:t>մանրէազերծման</w:t>
            </w:r>
            <w:proofErr w:type="spellEnd"/>
            <w:r w:rsidRPr="00761B45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և</w:t>
            </w:r>
            <w:r w:rsidRPr="00761B45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սպորազերծման</w:t>
            </w:r>
            <w:proofErr w:type="spellEnd"/>
            <w:r w:rsidRPr="00761B45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համար</w:t>
            </w:r>
            <w:proofErr w:type="spellEnd"/>
            <w:r w:rsidRPr="00761B45">
              <w:rPr>
                <w:rFonts w:ascii="Sylfaen" w:hAnsi="Sylfaen" w:cs="Sylfaen"/>
                <w:sz w:val="16"/>
                <w:szCs w:val="16"/>
              </w:rPr>
              <w:t xml:space="preserve">:                                                                                                                                                    </w:t>
            </w:r>
          </w:p>
          <w:p w:rsidR="00D36351" w:rsidRPr="00761B45" w:rsidRDefault="00D36351" w:rsidP="00D36351">
            <w:pPr>
              <w:rPr>
                <w:rFonts w:ascii="Sylfaen" w:hAnsi="Sylfaen" w:cs="Sylfaen"/>
                <w:sz w:val="16"/>
                <w:szCs w:val="16"/>
              </w:rPr>
            </w:pP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Ախտահանման</w:t>
            </w:r>
            <w:proofErr w:type="spellEnd"/>
            <w:r w:rsidRPr="00761B45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տևողությունը</w:t>
            </w:r>
            <w:proofErr w:type="spellEnd"/>
            <w:r w:rsidRPr="00761B45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մինչև</w:t>
            </w:r>
            <w:proofErr w:type="spellEnd"/>
            <w:r w:rsidRPr="00761B45">
              <w:rPr>
                <w:rFonts w:ascii="Sylfaen" w:hAnsi="Sylfaen" w:cs="Sylfaen"/>
                <w:sz w:val="16"/>
                <w:szCs w:val="16"/>
              </w:rPr>
              <w:t xml:space="preserve"> 10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րոպե</w:t>
            </w:r>
            <w:proofErr w:type="spellEnd"/>
            <w:r w:rsidRPr="00761B45">
              <w:rPr>
                <w:rFonts w:ascii="Sylfaen" w:hAnsi="Sylfaen" w:cs="Sylfaen"/>
                <w:sz w:val="16"/>
                <w:szCs w:val="16"/>
              </w:rPr>
              <w:t xml:space="preserve">:                                                                                                                                                    </w:t>
            </w:r>
          </w:p>
          <w:p w:rsidR="00D36351" w:rsidRPr="00761B45" w:rsidRDefault="00D36351" w:rsidP="00D36351">
            <w:pPr>
              <w:rPr>
                <w:rFonts w:ascii="Sylfaen" w:hAnsi="Sylfaen" w:cs="Sylfaen"/>
                <w:sz w:val="16"/>
                <w:szCs w:val="16"/>
              </w:rPr>
            </w:pP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Բարձր</w:t>
            </w:r>
            <w:proofErr w:type="spellEnd"/>
            <w:r w:rsidRPr="00761B45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մակարդակի</w:t>
            </w:r>
            <w:proofErr w:type="spellEnd"/>
            <w:r w:rsidRPr="00761B45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ախտահանման</w:t>
            </w:r>
            <w:proofErr w:type="spellEnd"/>
            <w:r w:rsidRPr="00761B45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տևողությունը</w:t>
            </w:r>
            <w:proofErr w:type="spellEnd"/>
            <w:r w:rsidRPr="00761B45">
              <w:rPr>
                <w:rFonts w:ascii="Sylfaen" w:hAnsi="Sylfaen" w:cs="Sylfaen"/>
                <w:sz w:val="16"/>
                <w:szCs w:val="16"/>
              </w:rPr>
              <w:t xml:space="preserve"> 10</w:t>
            </w:r>
            <w:r>
              <w:rPr>
                <w:rFonts w:ascii="Sylfaen" w:hAnsi="Sylfaen" w:cs="Sylfaen"/>
                <w:sz w:val="16"/>
                <w:szCs w:val="16"/>
              </w:rPr>
              <w:t>րոպե</w:t>
            </w:r>
            <w:r w:rsidRPr="00761B45">
              <w:rPr>
                <w:rFonts w:ascii="Sylfaen" w:hAnsi="Sylfaen" w:cs="Sylfaen"/>
                <w:sz w:val="16"/>
                <w:szCs w:val="16"/>
              </w:rPr>
              <w:t xml:space="preserve">:                                                                                        </w:t>
            </w:r>
          </w:p>
          <w:p w:rsidR="00D36351" w:rsidRPr="00761B45" w:rsidRDefault="00D36351" w:rsidP="00D36351">
            <w:pPr>
              <w:rPr>
                <w:rFonts w:ascii="Sylfaen" w:hAnsi="Sylfaen" w:cs="Sylfaen"/>
                <w:sz w:val="16"/>
                <w:szCs w:val="16"/>
              </w:rPr>
            </w:pP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Մանրէազերծման</w:t>
            </w:r>
            <w:proofErr w:type="spellEnd"/>
            <w:r w:rsidRPr="00761B45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և</w:t>
            </w:r>
            <w:r w:rsidRPr="00761B45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սպորազերծման</w:t>
            </w:r>
            <w:proofErr w:type="spellEnd"/>
            <w:r w:rsidRPr="00761B45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տևողությունը</w:t>
            </w:r>
            <w:proofErr w:type="spellEnd"/>
            <w:r w:rsidRPr="00761B45">
              <w:rPr>
                <w:rFonts w:ascii="Sylfaen" w:hAnsi="Sylfaen" w:cs="Sylfaen"/>
                <w:sz w:val="16"/>
                <w:szCs w:val="16"/>
              </w:rPr>
              <w:t xml:space="preserve">  60</w:t>
            </w:r>
            <w:r>
              <w:rPr>
                <w:rFonts w:ascii="Sylfaen" w:hAnsi="Sylfaen" w:cs="Sylfaen"/>
                <w:sz w:val="16"/>
                <w:szCs w:val="16"/>
              </w:rPr>
              <w:t>րոպե</w:t>
            </w:r>
            <w:r w:rsidRPr="00761B45">
              <w:rPr>
                <w:rFonts w:ascii="Sylfaen" w:hAnsi="Sylfaen" w:cs="Sylfaen"/>
                <w:sz w:val="16"/>
                <w:szCs w:val="16"/>
              </w:rPr>
              <w:t xml:space="preserve">: </w:t>
            </w:r>
          </w:p>
          <w:p w:rsidR="00D36351" w:rsidRPr="00761B45" w:rsidRDefault="00D36351" w:rsidP="00D36351">
            <w:pPr>
              <w:rPr>
                <w:rFonts w:ascii="Sylfaen" w:hAnsi="Sylfaen" w:cs="Sylfaen"/>
                <w:sz w:val="16"/>
                <w:szCs w:val="16"/>
              </w:rPr>
            </w:pP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Վտանգավորության</w:t>
            </w:r>
            <w:proofErr w:type="spellEnd"/>
            <w:r w:rsidRPr="00761B45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աստիճանը</w:t>
            </w:r>
            <w:proofErr w:type="spellEnd"/>
            <w:r w:rsidRPr="00761B45">
              <w:rPr>
                <w:rFonts w:ascii="Sylfaen" w:hAnsi="Sylfaen" w:cs="Sylfaen"/>
                <w:sz w:val="16"/>
                <w:szCs w:val="16"/>
              </w:rPr>
              <w:t>- 3-</w:t>
            </w:r>
            <w:r>
              <w:rPr>
                <w:rFonts w:ascii="Sylfaen" w:hAnsi="Sylfaen" w:cs="Sylfaen"/>
                <w:sz w:val="16"/>
                <w:szCs w:val="16"/>
              </w:rPr>
              <w:t>րդ</w:t>
            </w:r>
            <w:r w:rsidRPr="00761B45">
              <w:rPr>
                <w:rFonts w:ascii="Sylfaen" w:hAnsi="Sylfaen" w:cs="Sylfaen"/>
                <w:sz w:val="16"/>
                <w:szCs w:val="16"/>
              </w:rPr>
              <w:t>, 4-</w:t>
            </w:r>
            <w:r>
              <w:rPr>
                <w:rFonts w:ascii="Sylfaen" w:hAnsi="Sylfaen" w:cs="Sylfaen"/>
                <w:sz w:val="16"/>
                <w:szCs w:val="16"/>
              </w:rPr>
              <w:t>րդ</w:t>
            </w:r>
            <w:r w:rsidRPr="00761B45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դաս</w:t>
            </w:r>
            <w:proofErr w:type="spellEnd"/>
            <w:r w:rsidRPr="00761B45">
              <w:rPr>
                <w:rFonts w:ascii="Sylfaen" w:hAnsi="Sylfaen" w:cs="Sylfaen"/>
                <w:sz w:val="16"/>
                <w:szCs w:val="16"/>
              </w:rPr>
              <w:t>:</w:t>
            </w:r>
          </w:p>
          <w:p w:rsidR="00D36351" w:rsidRPr="00761B45" w:rsidRDefault="00D36351" w:rsidP="00D36351">
            <w:pPr>
              <w:rPr>
                <w:rFonts w:ascii="Sylfaen" w:hAnsi="Sylfaen" w:cs="Sylfaen"/>
                <w:sz w:val="16"/>
                <w:szCs w:val="16"/>
              </w:rPr>
            </w:pP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Ունենա</w:t>
            </w:r>
            <w:proofErr w:type="spellEnd"/>
            <w:r w:rsidRPr="00761B45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որակի</w:t>
            </w:r>
            <w:proofErr w:type="spellEnd"/>
            <w:r w:rsidRPr="00761B45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սերտիֆիկատ</w:t>
            </w:r>
            <w:proofErr w:type="spellEnd"/>
            <w:r w:rsidRPr="00761B45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և</w:t>
            </w:r>
            <w:r w:rsidRPr="00761B45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ՀՀ</w:t>
            </w:r>
            <w:r w:rsidRPr="00761B45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ԱՆ</w:t>
            </w:r>
            <w:r w:rsidRPr="00761B45">
              <w:rPr>
                <w:rFonts w:ascii="Sylfaen" w:hAnsi="Sylfaen" w:cs="Sylfaen"/>
                <w:sz w:val="16"/>
                <w:szCs w:val="16"/>
              </w:rPr>
              <w:t xml:space="preserve"> 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օգտագործման</w:t>
            </w:r>
            <w:proofErr w:type="spellEnd"/>
            <w:r w:rsidRPr="00761B45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մեթոդական</w:t>
            </w:r>
            <w:proofErr w:type="spellEnd"/>
            <w:r w:rsidRPr="00761B45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հրահանգ</w:t>
            </w:r>
            <w:proofErr w:type="spellEnd"/>
            <w:r w:rsidRPr="00761B45">
              <w:rPr>
                <w:rFonts w:ascii="Sylfaen" w:hAnsi="Sylfaen" w:cs="Sylfaen"/>
                <w:sz w:val="16"/>
                <w:szCs w:val="16"/>
              </w:rPr>
              <w:t>:</w:t>
            </w:r>
          </w:p>
          <w:p w:rsidR="00D36351" w:rsidRPr="002F16AB" w:rsidRDefault="00D36351" w:rsidP="00D3635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Ունենա</w:t>
            </w:r>
            <w:proofErr w:type="spellEnd"/>
            <w:r w:rsidRPr="002F16AB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Օլիմպուս</w:t>
            </w:r>
            <w:proofErr w:type="spellEnd"/>
            <w:r w:rsidRPr="002F16AB">
              <w:rPr>
                <w:rFonts w:ascii="Sylfaen" w:hAnsi="Sylfaen" w:cs="Sylfaen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Շտորց</w:t>
            </w:r>
            <w:proofErr w:type="spellEnd"/>
            <w:r w:rsidRPr="002F16AB">
              <w:rPr>
                <w:rFonts w:ascii="Sylfaen" w:hAnsi="Sylfaen" w:cs="Sylfaen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Պենտաքս</w:t>
            </w:r>
            <w:proofErr w:type="spellEnd"/>
            <w:r w:rsidRPr="002F16AB">
              <w:rPr>
                <w:rFonts w:ascii="Sylfaen" w:hAnsi="Sylfaen" w:cs="Sylfaen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Ֆուջի</w:t>
            </w:r>
            <w:proofErr w:type="spellEnd"/>
            <w:r w:rsidRPr="002F16AB">
              <w:rPr>
                <w:rFonts w:ascii="Sylfaen" w:hAnsi="Sylfaen" w:cs="Sylfaen"/>
                <w:sz w:val="16"/>
                <w:szCs w:val="16"/>
              </w:rPr>
              <w:t xml:space="preserve"> 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կամ</w:t>
            </w:r>
            <w:proofErr w:type="spellEnd"/>
            <w:r w:rsidRPr="002F16AB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այլ</w:t>
            </w:r>
            <w:proofErr w:type="spellEnd"/>
            <w:r w:rsidRPr="002F16AB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համաշխարհային</w:t>
            </w:r>
            <w:proofErr w:type="spellEnd"/>
            <w:r w:rsidRPr="002F16AB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ճանաչում</w:t>
            </w:r>
            <w:proofErr w:type="spellEnd"/>
            <w:r w:rsidRPr="002F16AB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ունեցող</w:t>
            </w:r>
            <w:proofErr w:type="spellEnd"/>
            <w:r w:rsidRPr="002F16AB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բժշկական</w:t>
            </w:r>
            <w:proofErr w:type="spellEnd"/>
            <w:r w:rsidRPr="002F16AB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սարքավորումներ</w:t>
            </w:r>
            <w:proofErr w:type="spellEnd"/>
            <w:r w:rsidRPr="002F16AB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արտադրող</w:t>
            </w:r>
            <w:proofErr w:type="spellEnd"/>
            <w:r w:rsidRPr="002F16AB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ընկերություններից</w:t>
            </w:r>
            <w:proofErr w:type="spellEnd"/>
            <w:r w:rsidRPr="002F16AB">
              <w:rPr>
                <w:rFonts w:ascii="Sylfaen" w:hAnsi="Sylfaen" w:cs="Sylfaen"/>
                <w:sz w:val="16"/>
                <w:szCs w:val="16"/>
              </w:rPr>
              <w:t xml:space="preserve"> 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երաշխավորություն</w:t>
            </w:r>
            <w:proofErr w:type="spellEnd"/>
            <w:r w:rsidRPr="002F16AB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համատեղելիության</w:t>
            </w:r>
            <w:proofErr w:type="spellEnd"/>
            <w:r w:rsidRPr="002F16AB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մասին</w:t>
            </w:r>
            <w:proofErr w:type="spellEnd"/>
            <w:r w:rsidRPr="002F16AB">
              <w:rPr>
                <w:rFonts w:ascii="Sylfaen" w:hAnsi="Sylfaen" w:cs="Sylfaen"/>
                <w:sz w:val="16"/>
                <w:szCs w:val="16"/>
              </w:rPr>
              <w:t>: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351" w:rsidRPr="00761B45" w:rsidRDefault="00D36351" w:rsidP="00D36351">
            <w:pPr>
              <w:jc w:val="center"/>
              <w:rPr>
                <w:rFonts w:ascii="GHEA Grapalat" w:hAnsi="GHEA Grapalat" w:cs="Sylfaen"/>
                <w:bCs/>
                <w:sz w:val="16"/>
                <w:szCs w:val="20"/>
                <w:lang w:val="ru-RU"/>
              </w:rPr>
            </w:pPr>
            <w:r w:rsidRPr="00761B45">
              <w:rPr>
                <w:rFonts w:ascii="GHEA Grapalat" w:hAnsi="GHEA Grapalat" w:cs="Sylfaen"/>
                <w:bCs/>
                <w:sz w:val="16"/>
                <w:szCs w:val="20"/>
                <w:lang w:val="ru-RU"/>
              </w:rPr>
              <w:t xml:space="preserve">Состав – </w:t>
            </w:r>
            <w:proofErr w:type="spellStart"/>
            <w:r w:rsidRPr="00761B45">
              <w:rPr>
                <w:rFonts w:ascii="GHEA Grapalat" w:hAnsi="GHEA Grapalat" w:cs="Sylfaen"/>
                <w:bCs/>
                <w:sz w:val="16"/>
                <w:szCs w:val="20"/>
                <w:lang w:val="ru-RU"/>
              </w:rPr>
              <w:t>Глютаральдегид</w:t>
            </w:r>
            <w:proofErr w:type="spellEnd"/>
            <w:r w:rsidRPr="00761B45">
              <w:rPr>
                <w:rFonts w:ascii="GHEA Grapalat" w:hAnsi="GHEA Grapalat" w:cs="Sylfaen"/>
                <w:bCs/>
                <w:sz w:val="16"/>
                <w:szCs w:val="20"/>
                <w:lang w:val="ru-RU"/>
              </w:rPr>
              <w:t xml:space="preserve"> 2%, антикоррозионные присадки, стабилизаторы и другие вспомогательные компоненты. Упаковка – полиэтиленовая ёмкость 5 литров. Рабочий раствор можно использовать повторно. Раствор можно использовать частично в соответствии с необходимым объемом.</w:t>
            </w:r>
          </w:p>
          <w:p w:rsidR="00D36351" w:rsidRPr="00761B45" w:rsidRDefault="00D36351" w:rsidP="00D36351">
            <w:pPr>
              <w:jc w:val="center"/>
              <w:rPr>
                <w:rFonts w:ascii="GHEA Grapalat" w:hAnsi="GHEA Grapalat" w:cs="Sylfaen"/>
                <w:bCs/>
                <w:sz w:val="16"/>
                <w:szCs w:val="20"/>
                <w:lang w:val="ru-RU"/>
              </w:rPr>
            </w:pPr>
            <w:r w:rsidRPr="00761B45">
              <w:rPr>
                <w:rFonts w:ascii="GHEA Grapalat" w:hAnsi="GHEA Grapalat" w:cs="Sylfaen"/>
                <w:bCs/>
                <w:sz w:val="16"/>
                <w:szCs w:val="20"/>
                <w:lang w:val="ru-RU"/>
              </w:rPr>
              <w:t>Срок годности дезинфицирующего средства высокого уровня (БМА) и стерилизующего средства – 3 года.</w:t>
            </w:r>
          </w:p>
          <w:p w:rsidR="00D36351" w:rsidRPr="00761B45" w:rsidRDefault="00D36351" w:rsidP="00D36351">
            <w:pPr>
              <w:jc w:val="center"/>
              <w:rPr>
                <w:rFonts w:ascii="GHEA Grapalat" w:hAnsi="GHEA Grapalat" w:cs="Sylfaen"/>
                <w:bCs/>
                <w:sz w:val="16"/>
                <w:szCs w:val="20"/>
                <w:lang w:val="ru-RU"/>
              </w:rPr>
            </w:pPr>
            <w:r w:rsidRPr="00761B45">
              <w:rPr>
                <w:rFonts w:ascii="GHEA Grapalat" w:hAnsi="GHEA Grapalat" w:cs="Sylfaen"/>
                <w:bCs/>
                <w:sz w:val="16"/>
                <w:szCs w:val="20"/>
                <w:lang w:val="ru-RU"/>
              </w:rPr>
              <w:t xml:space="preserve">В наличии будут </w:t>
            </w:r>
            <w:proofErr w:type="gramStart"/>
            <w:r w:rsidRPr="00761B45">
              <w:rPr>
                <w:rFonts w:ascii="GHEA Grapalat" w:hAnsi="GHEA Grapalat" w:cs="Sylfaen"/>
                <w:bCs/>
                <w:sz w:val="16"/>
                <w:szCs w:val="20"/>
                <w:lang w:val="ru-RU"/>
              </w:rPr>
              <w:t>тест-полоски</w:t>
            </w:r>
            <w:proofErr w:type="gramEnd"/>
            <w:r w:rsidRPr="00761B45">
              <w:rPr>
                <w:rFonts w:ascii="GHEA Grapalat" w:hAnsi="GHEA Grapalat" w:cs="Sylfaen"/>
                <w:bCs/>
                <w:sz w:val="16"/>
                <w:szCs w:val="20"/>
                <w:lang w:val="ru-RU"/>
              </w:rPr>
              <w:t xml:space="preserve"> для контроля срока годности раствора. Дезинфицирующее средство </w:t>
            </w:r>
            <w:proofErr w:type="spellStart"/>
            <w:r w:rsidRPr="00761B45">
              <w:rPr>
                <w:rFonts w:ascii="GHEA Grapalat" w:hAnsi="GHEA Grapalat" w:cs="Sylfaen"/>
                <w:bCs/>
                <w:sz w:val="16"/>
                <w:szCs w:val="20"/>
                <w:lang w:val="ru-RU"/>
              </w:rPr>
              <w:t>pH</w:t>
            </w:r>
            <w:proofErr w:type="spellEnd"/>
            <w:r w:rsidRPr="00761B45">
              <w:rPr>
                <w:rFonts w:ascii="GHEA Grapalat" w:hAnsi="GHEA Grapalat" w:cs="Sylfaen"/>
                <w:bCs/>
                <w:sz w:val="16"/>
                <w:szCs w:val="20"/>
                <w:lang w:val="ru-RU"/>
              </w:rPr>
              <w:t xml:space="preserve"> 5,5-6,5.</w:t>
            </w:r>
          </w:p>
          <w:p w:rsidR="00D36351" w:rsidRPr="00761B45" w:rsidRDefault="00D36351" w:rsidP="00D36351">
            <w:pPr>
              <w:jc w:val="center"/>
              <w:rPr>
                <w:rFonts w:ascii="GHEA Grapalat" w:hAnsi="GHEA Grapalat" w:cs="Sylfaen"/>
                <w:bCs/>
                <w:sz w:val="16"/>
                <w:szCs w:val="20"/>
                <w:lang w:val="ru-RU"/>
              </w:rPr>
            </w:pPr>
            <w:r w:rsidRPr="00761B45">
              <w:rPr>
                <w:rFonts w:ascii="GHEA Grapalat" w:hAnsi="GHEA Grapalat" w:cs="Sylfaen"/>
                <w:bCs/>
                <w:sz w:val="16"/>
                <w:szCs w:val="20"/>
                <w:lang w:val="ru-RU"/>
              </w:rPr>
              <w:t>Рабочий раствор предназначен для дезинфекции медицинских инструментов, предметов, эндоскопов, дезинфекции высокого уровня, стерилизации и спорообразования.</w:t>
            </w:r>
          </w:p>
          <w:p w:rsidR="00D36351" w:rsidRPr="00761B45" w:rsidRDefault="00D36351" w:rsidP="00D36351">
            <w:pPr>
              <w:jc w:val="center"/>
              <w:rPr>
                <w:rFonts w:ascii="GHEA Grapalat" w:hAnsi="GHEA Grapalat" w:cs="Sylfaen"/>
                <w:bCs/>
                <w:sz w:val="16"/>
                <w:szCs w:val="20"/>
                <w:lang w:val="ru-RU"/>
              </w:rPr>
            </w:pPr>
            <w:r w:rsidRPr="00761B45">
              <w:rPr>
                <w:rFonts w:ascii="GHEA Grapalat" w:hAnsi="GHEA Grapalat" w:cs="Sylfaen"/>
                <w:bCs/>
                <w:sz w:val="16"/>
                <w:szCs w:val="20"/>
                <w:lang w:val="ru-RU"/>
              </w:rPr>
              <w:t>Продолжительность дезинфекции до 10 минут.</w:t>
            </w:r>
          </w:p>
          <w:p w:rsidR="00D36351" w:rsidRPr="00761B45" w:rsidRDefault="00D36351" w:rsidP="00D36351">
            <w:pPr>
              <w:jc w:val="center"/>
              <w:rPr>
                <w:rFonts w:ascii="GHEA Grapalat" w:hAnsi="GHEA Grapalat" w:cs="Sylfaen"/>
                <w:bCs/>
                <w:sz w:val="16"/>
                <w:szCs w:val="20"/>
                <w:lang w:val="ru-RU"/>
              </w:rPr>
            </w:pPr>
            <w:r w:rsidRPr="00761B45">
              <w:rPr>
                <w:rFonts w:ascii="GHEA Grapalat" w:hAnsi="GHEA Grapalat" w:cs="Sylfaen"/>
                <w:bCs/>
                <w:sz w:val="16"/>
                <w:szCs w:val="20"/>
                <w:lang w:val="ru-RU"/>
              </w:rPr>
              <w:t>Продолжительность дезинфекции высокого уровня – 10 минут.</w:t>
            </w:r>
          </w:p>
          <w:p w:rsidR="00D36351" w:rsidRPr="00761B45" w:rsidRDefault="00D36351" w:rsidP="00D36351">
            <w:pPr>
              <w:jc w:val="center"/>
              <w:rPr>
                <w:rFonts w:ascii="GHEA Grapalat" w:hAnsi="GHEA Grapalat" w:cs="Sylfaen"/>
                <w:bCs/>
                <w:sz w:val="16"/>
                <w:szCs w:val="20"/>
                <w:lang w:val="ru-RU"/>
              </w:rPr>
            </w:pPr>
            <w:r w:rsidRPr="00761B45">
              <w:rPr>
                <w:rFonts w:ascii="GHEA Grapalat" w:hAnsi="GHEA Grapalat" w:cs="Sylfaen"/>
                <w:bCs/>
                <w:sz w:val="16"/>
                <w:szCs w:val="20"/>
                <w:lang w:val="ru-RU"/>
              </w:rPr>
              <w:t xml:space="preserve">Продолжительность стерилизации и </w:t>
            </w:r>
            <w:proofErr w:type="spellStart"/>
            <w:r w:rsidRPr="00761B45">
              <w:rPr>
                <w:rFonts w:ascii="GHEA Grapalat" w:hAnsi="GHEA Grapalat" w:cs="Sylfaen"/>
                <w:bCs/>
                <w:sz w:val="16"/>
                <w:szCs w:val="20"/>
                <w:lang w:val="ru-RU"/>
              </w:rPr>
              <w:t>споруляции</w:t>
            </w:r>
            <w:proofErr w:type="spellEnd"/>
            <w:r w:rsidRPr="00761B45">
              <w:rPr>
                <w:rFonts w:ascii="GHEA Grapalat" w:hAnsi="GHEA Grapalat" w:cs="Sylfaen"/>
                <w:bCs/>
                <w:sz w:val="16"/>
                <w:szCs w:val="20"/>
                <w:lang w:val="ru-RU"/>
              </w:rPr>
              <w:t xml:space="preserve"> составляет 60 минут.</w:t>
            </w:r>
          </w:p>
          <w:p w:rsidR="00D36351" w:rsidRPr="00761B45" w:rsidRDefault="00D36351" w:rsidP="00D36351">
            <w:pPr>
              <w:jc w:val="center"/>
              <w:rPr>
                <w:rFonts w:ascii="GHEA Grapalat" w:hAnsi="GHEA Grapalat" w:cs="Sylfaen"/>
                <w:bCs/>
                <w:sz w:val="16"/>
                <w:szCs w:val="20"/>
                <w:lang w:val="ru-RU"/>
              </w:rPr>
            </w:pPr>
            <w:r w:rsidRPr="00761B45">
              <w:rPr>
                <w:rFonts w:ascii="GHEA Grapalat" w:hAnsi="GHEA Grapalat" w:cs="Sylfaen"/>
                <w:bCs/>
                <w:sz w:val="16"/>
                <w:szCs w:val="20"/>
                <w:lang w:val="ru-RU"/>
              </w:rPr>
              <w:t>Степень опасности – 3, 4 класс.</w:t>
            </w:r>
          </w:p>
          <w:p w:rsidR="00D36351" w:rsidRPr="00761B45" w:rsidRDefault="00D36351" w:rsidP="00D36351">
            <w:pPr>
              <w:jc w:val="center"/>
              <w:rPr>
                <w:rFonts w:ascii="GHEA Grapalat" w:hAnsi="GHEA Grapalat" w:cs="Sylfaen"/>
                <w:bCs/>
                <w:sz w:val="16"/>
                <w:szCs w:val="20"/>
                <w:lang w:val="ru-RU"/>
              </w:rPr>
            </w:pPr>
            <w:r w:rsidRPr="00761B45">
              <w:rPr>
                <w:rFonts w:ascii="GHEA Grapalat" w:hAnsi="GHEA Grapalat" w:cs="Sylfaen"/>
                <w:bCs/>
                <w:sz w:val="16"/>
                <w:szCs w:val="20"/>
                <w:lang w:val="ru-RU"/>
              </w:rPr>
              <w:t>Он будет иметь сертификат качества и методическую инструкцию по применению Министерства здравоохранения Республики Армения.</w:t>
            </w:r>
          </w:p>
          <w:p w:rsidR="00D36351" w:rsidRPr="002C7FBB" w:rsidRDefault="00D36351" w:rsidP="00D36351">
            <w:pPr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</w:pPr>
            <w:r w:rsidRPr="00761B45">
              <w:rPr>
                <w:rFonts w:ascii="GHEA Grapalat" w:hAnsi="GHEA Grapalat" w:cs="Sylfaen"/>
                <w:bCs/>
                <w:sz w:val="16"/>
                <w:szCs w:val="20"/>
                <w:lang w:val="ru-RU"/>
              </w:rPr>
              <w:t xml:space="preserve">Имеет гарантию совместимости от </w:t>
            </w:r>
            <w:proofErr w:type="spellStart"/>
            <w:r w:rsidRPr="00761B45">
              <w:rPr>
                <w:rFonts w:ascii="GHEA Grapalat" w:hAnsi="GHEA Grapalat" w:cs="Sylfaen"/>
                <w:bCs/>
                <w:sz w:val="16"/>
                <w:szCs w:val="20"/>
                <w:lang w:val="ru-RU"/>
              </w:rPr>
              <w:t>Olympus</w:t>
            </w:r>
            <w:proofErr w:type="spellEnd"/>
            <w:r w:rsidRPr="00761B45">
              <w:rPr>
                <w:rFonts w:ascii="GHEA Grapalat" w:hAnsi="GHEA Grapalat" w:cs="Sylfaen"/>
                <w:bCs/>
                <w:sz w:val="16"/>
                <w:szCs w:val="20"/>
                <w:lang w:val="ru-RU"/>
              </w:rPr>
              <w:t xml:space="preserve">, </w:t>
            </w:r>
            <w:proofErr w:type="spellStart"/>
            <w:r w:rsidRPr="00761B45">
              <w:rPr>
                <w:rFonts w:ascii="GHEA Grapalat" w:hAnsi="GHEA Grapalat" w:cs="Sylfaen"/>
                <w:bCs/>
                <w:sz w:val="16"/>
                <w:szCs w:val="20"/>
                <w:lang w:val="ru-RU"/>
              </w:rPr>
              <w:t>Storz</w:t>
            </w:r>
            <w:proofErr w:type="spellEnd"/>
            <w:r w:rsidRPr="00761B45">
              <w:rPr>
                <w:rFonts w:ascii="GHEA Grapalat" w:hAnsi="GHEA Grapalat" w:cs="Sylfaen"/>
                <w:bCs/>
                <w:sz w:val="16"/>
                <w:szCs w:val="20"/>
                <w:lang w:val="ru-RU"/>
              </w:rPr>
              <w:t xml:space="preserve">, </w:t>
            </w:r>
            <w:proofErr w:type="spellStart"/>
            <w:r w:rsidRPr="00761B45">
              <w:rPr>
                <w:rFonts w:ascii="GHEA Grapalat" w:hAnsi="GHEA Grapalat" w:cs="Sylfaen"/>
                <w:bCs/>
                <w:sz w:val="16"/>
                <w:szCs w:val="20"/>
                <w:lang w:val="ru-RU"/>
              </w:rPr>
              <w:t>Pentax</w:t>
            </w:r>
            <w:proofErr w:type="spellEnd"/>
            <w:r w:rsidRPr="00761B45">
              <w:rPr>
                <w:rFonts w:ascii="GHEA Grapalat" w:hAnsi="GHEA Grapalat" w:cs="Sylfaen"/>
                <w:bCs/>
                <w:sz w:val="16"/>
                <w:szCs w:val="20"/>
                <w:lang w:val="ru-RU"/>
              </w:rPr>
              <w:t xml:space="preserve">, </w:t>
            </w:r>
            <w:proofErr w:type="spellStart"/>
            <w:r w:rsidRPr="00761B45">
              <w:rPr>
                <w:rFonts w:ascii="GHEA Grapalat" w:hAnsi="GHEA Grapalat" w:cs="Sylfaen"/>
                <w:bCs/>
                <w:sz w:val="16"/>
                <w:szCs w:val="20"/>
                <w:lang w:val="ru-RU"/>
              </w:rPr>
              <w:t>Fuji</w:t>
            </w:r>
            <w:proofErr w:type="spellEnd"/>
            <w:r w:rsidRPr="00761B45">
              <w:rPr>
                <w:rFonts w:ascii="GHEA Grapalat" w:hAnsi="GHEA Grapalat" w:cs="Sylfaen"/>
                <w:bCs/>
                <w:sz w:val="16"/>
                <w:szCs w:val="20"/>
                <w:lang w:val="ru-RU"/>
              </w:rPr>
              <w:t xml:space="preserve"> или других всемирно известных производителей медицинского оборудования.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351" w:rsidRPr="00D36351" w:rsidRDefault="00D36351" w:rsidP="00D36351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Sylfaen"/>
                <w:bCs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351" w:rsidRPr="00D36351" w:rsidRDefault="00D36351" w:rsidP="00D36351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12000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351" w:rsidRPr="00D36351" w:rsidRDefault="00D36351" w:rsidP="00D36351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10</w:t>
            </w:r>
          </w:p>
        </w:tc>
      </w:tr>
      <w:tr w:rsidR="00ED61A7" w:rsidRPr="00D36351" w:rsidTr="00AB5C6A">
        <w:trPr>
          <w:trHeight w:val="643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1A7" w:rsidRPr="00D36351" w:rsidRDefault="00ED61A7" w:rsidP="00ED61A7">
            <w:pPr>
              <w:numPr>
                <w:ilvl w:val="0"/>
                <w:numId w:val="2"/>
              </w:numPr>
              <w:spacing w:line="276" w:lineRule="auto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1A7" w:rsidRPr="00B569F0" w:rsidRDefault="00ED61A7" w:rsidP="00ED61A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569F0">
              <w:rPr>
                <w:rFonts w:ascii="GHEA Grapalat" w:hAnsi="GHEA Grapalat"/>
                <w:sz w:val="20"/>
                <w:szCs w:val="20"/>
              </w:rPr>
              <w:t>33691176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1A7" w:rsidRPr="00B569F0" w:rsidRDefault="00ED61A7" w:rsidP="00ED61A7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569F0">
              <w:rPr>
                <w:rFonts w:ascii="GHEA Grapalat" w:hAnsi="GHEA Grapalat"/>
                <w:sz w:val="20"/>
                <w:szCs w:val="20"/>
              </w:rPr>
              <w:t>Այլ</w:t>
            </w:r>
            <w:proofErr w:type="spellEnd"/>
            <w:r w:rsidRPr="00B569F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569F0">
              <w:rPr>
                <w:rFonts w:ascii="GHEA Grapalat" w:hAnsi="GHEA Grapalat"/>
                <w:sz w:val="20"/>
                <w:szCs w:val="20"/>
              </w:rPr>
              <w:t>դեղորայք</w:t>
            </w:r>
            <w:proofErr w:type="spellEnd"/>
          </w:p>
          <w:p w:rsidR="00ED61A7" w:rsidRPr="00B569F0" w:rsidRDefault="00ED61A7" w:rsidP="00ED61A7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1A7" w:rsidRPr="00ED61A7" w:rsidRDefault="00ED61A7" w:rsidP="00ED61A7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Բրիմօպտիկ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0,2% 10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մլ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ակնակաթիլ</w:t>
            </w:r>
            <w:proofErr w:type="spellEnd"/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1A7" w:rsidRPr="00D36351" w:rsidRDefault="006B6B8D" w:rsidP="00ED61A7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</w:pPr>
            <w:proofErr w:type="spellStart"/>
            <w:r w:rsidRPr="006B6B8D"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  <w:t>Бримоптик</w:t>
            </w:r>
            <w:proofErr w:type="spellEnd"/>
            <w:r w:rsidRPr="006B6B8D"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  <w:t xml:space="preserve"> 0,2% 10 мл капли глазные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1A7" w:rsidRPr="00ED61A7" w:rsidRDefault="00ED61A7" w:rsidP="00ED61A7">
            <w:pPr>
              <w:spacing w:line="276" w:lineRule="auto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1A7" w:rsidRPr="00ED61A7" w:rsidRDefault="00ED61A7" w:rsidP="00ED61A7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4500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1A7" w:rsidRPr="00ED61A7" w:rsidRDefault="00ED61A7" w:rsidP="00ED61A7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20</w:t>
            </w:r>
          </w:p>
        </w:tc>
      </w:tr>
      <w:tr w:rsidR="006B6B8D" w:rsidRPr="00D36351" w:rsidTr="00AB5C6A">
        <w:trPr>
          <w:trHeight w:val="643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B8D" w:rsidRPr="00D36351" w:rsidRDefault="006B6B8D" w:rsidP="006B6B8D">
            <w:pPr>
              <w:numPr>
                <w:ilvl w:val="0"/>
                <w:numId w:val="2"/>
              </w:numPr>
              <w:spacing w:line="276" w:lineRule="auto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B8D" w:rsidRPr="00B569F0" w:rsidRDefault="006B6B8D" w:rsidP="006B6B8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569F0">
              <w:rPr>
                <w:rFonts w:ascii="GHEA Grapalat" w:hAnsi="GHEA Grapalat"/>
                <w:sz w:val="20"/>
                <w:szCs w:val="20"/>
              </w:rPr>
              <w:t>33691176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B8D" w:rsidRPr="00B569F0" w:rsidRDefault="006B6B8D" w:rsidP="006B6B8D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569F0">
              <w:rPr>
                <w:rFonts w:ascii="GHEA Grapalat" w:hAnsi="GHEA Grapalat"/>
                <w:sz w:val="20"/>
                <w:szCs w:val="20"/>
              </w:rPr>
              <w:t>Այլ</w:t>
            </w:r>
            <w:proofErr w:type="spellEnd"/>
            <w:r w:rsidRPr="00B569F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569F0">
              <w:rPr>
                <w:rFonts w:ascii="GHEA Grapalat" w:hAnsi="GHEA Grapalat"/>
                <w:sz w:val="20"/>
                <w:szCs w:val="20"/>
              </w:rPr>
              <w:t>դեղորայք</w:t>
            </w:r>
            <w:proofErr w:type="spellEnd"/>
          </w:p>
          <w:p w:rsidR="006B6B8D" w:rsidRPr="00B569F0" w:rsidRDefault="006B6B8D" w:rsidP="006B6B8D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B8D" w:rsidRDefault="006B6B8D" w:rsidP="006B6B8D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sz w:val="20"/>
                <w:szCs w:val="20"/>
              </w:rPr>
              <w:t>Օֆթաքվիքս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0.5 % 5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մլ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ակնակաթիլ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/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պարունակում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լևոֆլոքսացին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/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B8D" w:rsidRPr="006B6B8D" w:rsidRDefault="006B6B8D" w:rsidP="006B6B8D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</w:pPr>
            <w:proofErr w:type="spellStart"/>
            <w:r w:rsidRPr="006B6B8D"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  <w:t>Офтаквикс</w:t>
            </w:r>
            <w:proofErr w:type="spellEnd"/>
            <w:r w:rsidRPr="006B6B8D"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  <w:t xml:space="preserve"> 0,5% капли глазные 5 мл /содержит </w:t>
            </w:r>
            <w:proofErr w:type="spellStart"/>
            <w:r w:rsidRPr="006B6B8D"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  <w:t>левофлоксацин</w:t>
            </w:r>
            <w:proofErr w:type="spellEnd"/>
            <w:r w:rsidRPr="006B6B8D"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  <w:t>/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B8D" w:rsidRDefault="006B6B8D" w:rsidP="006B6B8D">
            <w:pPr>
              <w:spacing w:line="276" w:lineRule="auto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B8D" w:rsidRDefault="006B6B8D" w:rsidP="006B6B8D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3500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B8D" w:rsidRDefault="006B6B8D" w:rsidP="006B6B8D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30</w:t>
            </w:r>
          </w:p>
        </w:tc>
      </w:tr>
      <w:tr w:rsidR="006B6B8D" w:rsidRPr="00D36351" w:rsidTr="00805C1B">
        <w:trPr>
          <w:trHeight w:val="553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B8D" w:rsidRPr="006B6B8D" w:rsidRDefault="006B6B8D" w:rsidP="006B6B8D">
            <w:pPr>
              <w:numPr>
                <w:ilvl w:val="0"/>
                <w:numId w:val="2"/>
              </w:numPr>
              <w:spacing w:line="276" w:lineRule="auto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B8D" w:rsidRPr="002C7FBB" w:rsidRDefault="006B6B8D" w:rsidP="006B6B8D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C7FBB">
              <w:rPr>
                <w:rFonts w:ascii="GHEA Grapalat" w:hAnsi="GHEA Grapalat"/>
                <w:sz w:val="20"/>
                <w:szCs w:val="20"/>
              </w:rPr>
              <w:t>33691176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B8D" w:rsidRPr="002C7FBB" w:rsidRDefault="006B6B8D" w:rsidP="006B6B8D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2C7FBB">
              <w:rPr>
                <w:rFonts w:ascii="GHEA Grapalat" w:hAnsi="GHEA Grapalat"/>
                <w:sz w:val="20"/>
                <w:szCs w:val="20"/>
              </w:rPr>
              <w:t>Այլ</w:t>
            </w:r>
            <w:proofErr w:type="spellEnd"/>
            <w:r w:rsidRPr="002C7FB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C7FBB">
              <w:rPr>
                <w:rFonts w:ascii="GHEA Grapalat" w:hAnsi="GHEA Grapalat"/>
                <w:sz w:val="20"/>
                <w:szCs w:val="20"/>
              </w:rPr>
              <w:t>դեղորայք</w:t>
            </w:r>
            <w:proofErr w:type="spellEnd"/>
          </w:p>
          <w:p w:rsidR="006B6B8D" w:rsidRPr="002C7FBB" w:rsidRDefault="006B6B8D" w:rsidP="006B6B8D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2C7FBB">
              <w:rPr>
                <w:rFonts w:ascii="GHEA Grapalat" w:hAnsi="GHEA Grapalat"/>
                <w:sz w:val="20"/>
                <w:szCs w:val="20"/>
              </w:rPr>
              <w:t>Սկուդեքսա</w:t>
            </w:r>
            <w:proofErr w:type="spellEnd"/>
            <w:r w:rsidRPr="002C7FBB">
              <w:rPr>
                <w:rFonts w:ascii="GHEA Grapalat" w:hAnsi="GHEA Grapalat"/>
                <w:sz w:val="20"/>
                <w:szCs w:val="20"/>
              </w:rPr>
              <w:t xml:space="preserve"> 75մգ/25մգ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B8D" w:rsidRPr="002C7FBB" w:rsidRDefault="006B6B8D" w:rsidP="006B6B8D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2C7FBB">
              <w:rPr>
                <w:rFonts w:ascii="GHEA Grapalat" w:hAnsi="GHEA Grapalat"/>
                <w:sz w:val="20"/>
                <w:szCs w:val="20"/>
              </w:rPr>
              <w:t>Սկուդեքսա</w:t>
            </w:r>
            <w:proofErr w:type="spellEnd"/>
            <w:r w:rsidRPr="002C7FBB">
              <w:rPr>
                <w:rFonts w:ascii="GHEA Grapalat" w:hAnsi="GHEA Grapalat"/>
                <w:sz w:val="20"/>
                <w:szCs w:val="20"/>
              </w:rPr>
              <w:t xml:space="preserve"> 75մգ/25մգ /</w:t>
            </w:r>
            <w:proofErr w:type="spellStart"/>
            <w:r w:rsidRPr="002C7FBB">
              <w:rPr>
                <w:rFonts w:ascii="GHEA Grapalat" w:hAnsi="GHEA Grapalat"/>
                <w:sz w:val="20"/>
                <w:szCs w:val="20"/>
              </w:rPr>
              <w:t>տրամադոլ</w:t>
            </w:r>
            <w:proofErr w:type="spellEnd"/>
            <w:r w:rsidRPr="002C7FBB">
              <w:rPr>
                <w:rFonts w:ascii="GHEA Grapalat" w:hAnsi="GHEA Grapalat"/>
                <w:sz w:val="20"/>
                <w:szCs w:val="20"/>
              </w:rPr>
              <w:t xml:space="preserve"> 75մգ+դեքսկետոպրոֆեն 25մգ  </w:t>
            </w:r>
            <w:proofErr w:type="spellStart"/>
            <w:r w:rsidRPr="002C7FBB">
              <w:rPr>
                <w:rFonts w:ascii="GHEA Grapalat" w:hAnsi="GHEA Grapalat"/>
                <w:sz w:val="20"/>
                <w:szCs w:val="20"/>
              </w:rPr>
              <w:t>թաղանթապատ</w:t>
            </w:r>
            <w:proofErr w:type="spellEnd"/>
            <w:r w:rsidRPr="002C7FB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C7FBB">
              <w:rPr>
                <w:rFonts w:ascii="GHEA Grapalat" w:hAnsi="GHEA Grapalat"/>
                <w:sz w:val="20"/>
                <w:szCs w:val="20"/>
              </w:rPr>
              <w:t>հաբեր</w:t>
            </w:r>
            <w:proofErr w:type="spellEnd"/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B8D" w:rsidRPr="002C7FBB" w:rsidRDefault="006B6B8D" w:rsidP="006B6B8D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proofErr w:type="spellStart"/>
            <w:r w:rsidRPr="002C7FBB">
              <w:rPr>
                <w:rFonts w:ascii="GHEA Grapalat" w:hAnsi="GHEA Grapalat"/>
                <w:sz w:val="20"/>
                <w:szCs w:val="20"/>
                <w:lang w:val="ru-RU"/>
              </w:rPr>
              <w:t>Скудекса</w:t>
            </w:r>
            <w:proofErr w:type="spellEnd"/>
            <w:r w:rsidRPr="002C7FBB">
              <w:rPr>
                <w:rFonts w:ascii="GHEA Grapalat" w:hAnsi="GHEA Grapalat"/>
                <w:sz w:val="20"/>
                <w:szCs w:val="20"/>
                <w:lang w:val="ru-RU"/>
              </w:rPr>
              <w:t xml:space="preserve"> 75мг/25мг /</w:t>
            </w:r>
            <w:proofErr w:type="spellStart"/>
            <w:r w:rsidRPr="002C7FBB">
              <w:rPr>
                <w:rFonts w:ascii="GHEA Grapalat" w:hAnsi="GHEA Grapalat"/>
                <w:sz w:val="20"/>
                <w:szCs w:val="20"/>
                <w:lang w:val="ru-RU"/>
              </w:rPr>
              <w:t>трамадол</w:t>
            </w:r>
            <w:proofErr w:type="spellEnd"/>
            <w:r w:rsidRPr="002C7FBB">
              <w:rPr>
                <w:rFonts w:ascii="GHEA Grapalat" w:hAnsi="GHEA Grapalat"/>
                <w:sz w:val="20"/>
                <w:szCs w:val="20"/>
                <w:lang w:val="ru-RU"/>
              </w:rPr>
              <w:t xml:space="preserve"> 75мг+декскетопрофен 25мг/ капсула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B8D" w:rsidRPr="00504338" w:rsidRDefault="006B6B8D" w:rsidP="006B6B8D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Sylfaen"/>
                <w:bCs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B8D" w:rsidRPr="00504338" w:rsidRDefault="006B6B8D" w:rsidP="006B6B8D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180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B8D" w:rsidRPr="00504338" w:rsidRDefault="006B6B8D" w:rsidP="006B6B8D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1200</w:t>
            </w:r>
          </w:p>
        </w:tc>
      </w:tr>
      <w:tr w:rsidR="006B6B8D" w:rsidRPr="00E559E2" w:rsidTr="00805C1B">
        <w:trPr>
          <w:trHeight w:val="553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B8D" w:rsidRPr="00D36351" w:rsidRDefault="006B6B8D" w:rsidP="006B6B8D">
            <w:pPr>
              <w:numPr>
                <w:ilvl w:val="0"/>
                <w:numId w:val="2"/>
              </w:numPr>
              <w:spacing w:line="276" w:lineRule="auto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B8D" w:rsidRPr="002C7FBB" w:rsidRDefault="006B6B8D" w:rsidP="006B6B8D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color w:val="000000" w:themeColor="text1"/>
                <w:sz w:val="18"/>
                <w:szCs w:val="18"/>
              </w:rPr>
              <w:t>33691162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B8D" w:rsidRPr="002C7FBB" w:rsidRDefault="006B6B8D" w:rsidP="006B6B8D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RVS  /Rap</w:t>
            </w:r>
            <w:r w:rsidR="00786B2E">
              <w:rPr>
                <w:rFonts w:ascii="GHEA Grapalat" w:hAnsi="GHEA Grapalat"/>
                <w:sz w:val="20"/>
                <w:szCs w:val="20"/>
              </w:rPr>
              <w:t>pa</w:t>
            </w:r>
            <w:r>
              <w:rPr>
                <w:rFonts w:ascii="GHEA Grapalat" w:hAnsi="GHEA Grapalat"/>
                <w:sz w:val="20"/>
                <w:szCs w:val="20"/>
              </w:rPr>
              <w:t xml:space="preserve">port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Vassilidais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Broth/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B8D" w:rsidRDefault="006B6B8D" w:rsidP="006B6B8D">
            <w:pPr>
              <w:spacing w:line="276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Ռապ</w:t>
            </w:r>
            <w:r w:rsidR="00786B2E">
              <w:rPr>
                <w:rFonts w:ascii="GHEA Grapalat" w:hAnsi="GHEA Grapalat"/>
                <w:sz w:val="20"/>
                <w:szCs w:val="20"/>
              </w:rPr>
              <w:t>պա</w:t>
            </w:r>
            <w:r>
              <w:rPr>
                <w:rFonts w:ascii="GHEA Grapalat" w:hAnsi="GHEA Grapalat"/>
                <w:sz w:val="20"/>
                <w:szCs w:val="20"/>
              </w:rPr>
              <w:t>պորտ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վասսիլիադիս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սոյայով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միջավայր</w:t>
            </w:r>
            <w:r w:rsidRPr="009C7CB1"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100 </w:t>
            </w:r>
            <w:proofErr w:type="spellStart"/>
            <w:r w:rsidRPr="009C7CB1">
              <w:rPr>
                <w:rFonts w:ascii="GHEA Grapalat" w:hAnsi="GHEA Grapalat"/>
                <w:color w:val="000000" w:themeColor="text1"/>
                <w:sz w:val="18"/>
                <w:szCs w:val="18"/>
              </w:rPr>
              <w:t>գր-ոց</w:t>
            </w:r>
            <w:proofErr w:type="spellEnd"/>
            <w:r w:rsidRPr="009C7CB1"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9C7CB1">
              <w:rPr>
                <w:rFonts w:ascii="GHEA Grapalat" w:hAnsi="GHEA Grapalat"/>
                <w:color w:val="000000" w:themeColor="text1"/>
                <w:sz w:val="18"/>
                <w:szCs w:val="18"/>
              </w:rPr>
              <w:t>պլաստիկ</w:t>
            </w:r>
            <w:proofErr w:type="spellEnd"/>
            <w:r w:rsidRPr="009C7CB1"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9C7CB1">
              <w:rPr>
                <w:rFonts w:ascii="GHEA Grapalat" w:hAnsi="GHEA Grapalat"/>
                <w:color w:val="000000" w:themeColor="text1"/>
                <w:sz w:val="18"/>
                <w:szCs w:val="18"/>
              </w:rPr>
              <w:t>տարա</w:t>
            </w:r>
            <w:proofErr w:type="spellEnd"/>
          </w:p>
          <w:p w:rsidR="006B6B8D" w:rsidRDefault="006B6B8D" w:rsidP="006B6B8D">
            <w:pPr>
              <w:spacing w:line="276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 w:themeColor="text1"/>
                <w:sz w:val="18"/>
                <w:szCs w:val="18"/>
              </w:rPr>
              <w:t>Սելեկտիվ</w:t>
            </w:r>
            <w:proofErr w:type="spellEnd"/>
            <w:r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 w:themeColor="text1"/>
                <w:sz w:val="18"/>
                <w:szCs w:val="18"/>
              </w:rPr>
              <w:t>հեղուկ</w:t>
            </w:r>
            <w:proofErr w:type="spellEnd"/>
            <w:r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 w:themeColor="text1"/>
                <w:sz w:val="18"/>
                <w:szCs w:val="18"/>
              </w:rPr>
              <w:t>միջավայր</w:t>
            </w:r>
            <w:proofErr w:type="spellEnd"/>
            <w:r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՝ </w:t>
            </w:r>
            <w:proofErr w:type="spellStart"/>
            <w:r>
              <w:rPr>
                <w:rFonts w:ascii="GHEA Grapalat" w:hAnsi="GHEA Grapalat"/>
                <w:color w:val="000000" w:themeColor="text1"/>
                <w:sz w:val="18"/>
                <w:szCs w:val="18"/>
              </w:rPr>
              <w:t>կլինիկական</w:t>
            </w:r>
            <w:proofErr w:type="spellEnd"/>
            <w:r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 և </w:t>
            </w:r>
            <w:proofErr w:type="spellStart"/>
            <w:r>
              <w:rPr>
                <w:rFonts w:ascii="GHEA Grapalat" w:hAnsi="GHEA Grapalat"/>
                <w:color w:val="000000" w:themeColor="text1"/>
                <w:sz w:val="18"/>
                <w:szCs w:val="18"/>
              </w:rPr>
              <w:t>ոչ</w:t>
            </w:r>
            <w:proofErr w:type="spellEnd"/>
            <w:r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 w:themeColor="text1"/>
                <w:sz w:val="18"/>
                <w:szCs w:val="18"/>
              </w:rPr>
              <w:lastRenderedPageBreak/>
              <w:t>կլինիկական</w:t>
            </w:r>
            <w:proofErr w:type="spellEnd"/>
            <w:r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 w:themeColor="text1"/>
                <w:sz w:val="18"/>
                <w:szCs w:val="18"/>
              </w:rPr>
              <w:t>նմուշներից</w:t>
            </w:r>
            <w:proofErr w:type="spellEnd"/>
            <w:r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 Salmonella </w:t>
            </w:r>
            <w:proofErr w:type="spellStart"/>
            <w:r>
              <w:rPr>
                <w:rFonts w:ascii="GHEA Grapalat" w:hAnsi="GHEA Grapalat"/>
                <w:color w:val="000000" w:themeColor="text1"/>
                <w:sz w:val="18"/>
                <w:szCs w:val="18"/>
              </w:rPr>
              <w:t>ցեղի</w:t>
            </w:r>
            <w:proofErr w:type="spellEnd"/>
            <w:r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 մ/օ –ի </w:t>
            </w:r>
            <w:proofErr w:type="spellStart"/>
            <w:r>
              <w:rPr>
                <w:rFonts w:ascii="GHEA Grapalat" w:hAnsi="GHEA Grapalat"/>
                <w:color w:val="000000" w:themeColor="text1"/>
                <w:sz w:val="18"/>
                <w:szCs w:val="18"/>
              </w:rPr>
              <w:t>ընտրողական</w:t>
            </w:r>
            <w:proofErr w:type="spellEnd"/>
            <w:r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 w:themeColor="text1"/>
                <w:sz w:val="18"/>
                <w:szCs w:val="18"/>
              </w:rPr>
              <w:t>հարստացման</w:t>
            </w:r>
            <w:proofErr w:type="spellEnd"/>
            <w:r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 և </w:t>
            </w:r>
            <w:proofErr w:type="spellStart"/>
            <w:r>
              <w:rPr>
                <w:rFonts w:ascii="GHEA Grapalat" w:hAnsi="GHEA Grapalat"/>
                <w:color w:val="000000" w:themeColor="text1"/>
                <w:sz w:val="18"/>
                <w:szCs w:val="18"/>
              </w:rPr>
              <w:t>հայտնաբերման</w:t>
            </w:r>
            <w:proofErr w:type="spellEnd"/>
            <w:r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 w:themeColor="text1"/>
                <w:sz w:val="18"/>
                <w:szCs w:val="18"/>
              </w:rPr>
              <w:t>համար</w:t>
            </w:r>
            <w:proofErr w:type="spellEnd"/>
            <w:r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: </w:t>
            </w:r>
            <w:proofErr w:type="spellStart"/>
            <w:r>
              <w:rPr>
                <w:rFonts w:ascii="GHEA Grapalat" w:hAnsi="GHEA Grapalat"/>
                <w:color w:val="000000" w:themeColor="text1"/>
                <w:sz w:val="18"/>
                <w:szCs w:val="18"/>
              </w:rPr>
              <w:t>Այն</w:t>
            </w:r>
            <w:proofErr w:type="spellEnd"/>
            <w:r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 w:themeColor="text1"/>
                <w:sz w:val="18"/>
                <w:szCs w:val="18"/>
              </w:rPr>
              <w:t>նախատեսված</w:t>
            </w:r>
            <w:proofErr w:type="spellEnd"/>
            <w:r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 է </w:t>
            </w:r>
            <w:proofErr w:type="spellStart"/>
            <w:r>
              <w:rPr>
                <w:rFonts w:ascii="GHEA Grapalat" w:hAnsi="GHEA Grapalat"/>
                <w:color w:val="000000" w:themeColor="text1"/>
                <w:sz w:val="18"/>
                <w:szCs w:val="18"/>
              </w:rPr>
              <w:t>որպես</w:t>
            </w:r>
            <w:proofErr w:type="spellEnd"/>
            <w:r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 w:themeColor="text1"/>
                <w:sz w:val="18"/>
                <w:szCs w:val="18"/>
              </w:rPr>
              <w:t>ախտորոշման</w:t>
            </w:r>
            <w:proofErr w:type="spellEnd"/>
            <w:r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 w:themeColor="text1"/>
                <w:sz w:val="18"/>
                <w:szCs w:val="18"/>
              </w:rPr>
              <w:t>օժանդակող</w:t>
            </w:r>
            <w:proofErr w:type="spellEnd"/>
            <w:r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 w:themeColor="text1"/>
                <w:sz w:val="18"/>
                <w:szCs w:val="18"/>
              </w:rPr>
              <w:t>միջոց</w:t>
            </w:r>
            <w:proofErr w:type="spellEnd"/>
            <w:r>
              <w:rPr>
                <w:rFonts w:ascii="GHEA Grapalat" w:hAnsi="GHEA Grapalat"/>
                <w:color w:val="000000" w:themeColor="text1"/>
                <w:sz w:val="18"/>
                <w:szCs w:val="18"/>
              </w:rPr>
              <w:t>:</w:t>
            </w:r>
            <w:r w:rsidRPr="009C7CB1"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9C7CB1">
              <w:rPr>
                <w:rFonts w:ascii="GHEA Grapalat" w:hAnsi="GHEA Grapalat"/>
                <w:color w:val="000000" w:themeColor="text1"/>
                <w:sz w:val="18"/>
                <w:szCs w:val="18"/>
              </w:rPr>
              <w:t>Բաղադրությունը</w:t>
            </w:r>
            <w:proofErr w:type="spellEnd"/>
            <w:r w:rsidRPr="009C7CB1"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 գ/լ</w:t>
            </w:r>
            <w:r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 w:themeColor="text1"/>
                <w:sz w:val="18"/>
                <w:szCs w:val="18"/>
              </w:rPr>
              <w:t>սոյայի</w:t>
            </w:r>
            <w:proofErr w:type="spellEnd"/>
            <w:r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 w:themeColor="text1"/>
                <w:sz w:val="18"/>
                <w:szCs w:val="18"/>
              </w:rPr>
              <w:t>ֆերմենտային</w:t>
            </w:r>
            <w:proofErr w:type="spellEnd"/>
            <w:r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 w:themeColor="text1"/>
                <w:sz w:val="18"/>
                <w:szCs w:val="18"/>
              </w:rPr>
              <w:t>հիդրոլիզատ</w:t>
            </w:r>
            <w:proofErr w:type="spellEnd"/>
            <w:r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 -4.5գ, </w:t>
            </w:r>
            <w:proofErr w:type="spellStart"/>
            <w:r>
              <w:rPr>
                <w:rFonts w:ascii="GHEA Grapalat" w:hAnsi="GHEA Grapalat"/>
                <w:color w:val="000000" w:themeColor="text1"/>
                <w:sz w:val="18"/>
                <w:szCs w:val="18"/>
              </w:rPr>
              <w:t>նատրիումի</w:t>
            </w:r>
            <w:proofErr w:type="spellEnd"/>
            <w:r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 w:themeColor="text1"/>
                <w:sz w:val="18"/>
                <w:szCs w:val="18"/>
              </w:rPr>
              <w:t>քլորիդ</w:t>
            </w:r>
            <w:proofErr w:type="spellEnd"/>
            <w:r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 -7.2 գ, </w:t>
            </w:r>
            <w:proofErr w:type="spellStart"/>
            <w:r>
              <w:rPr>
                <w:rFonts w:ascii="GHEA Grapalat" w:hAnsi="GHEA Grapalat"/>
                <w:color w:val="000000" w:themeColor="text1"/>
                <w:sz w:val="18"/>
                <w:szCs w:val="18"/>
              </w:rPr>
              <w:t>կալիումի</w:t>
            </w:r>
            <w:proofErr w:type="spellEnd"/>
            <w:r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 w:themeColor="text1"/>
                <w:sz w:val="18"/>
                <w:szCs w:val="18"/>
              </w:rPr>
              <w:t>երկհիմն</w:t>
            </w:r>
            <w:proofErr w:type="spellEnd"/>
            <w:r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 w:themeColor="text1"/>
                <w:sz w:val="18"/>
                <w:szCs w:val="18"/>
              </w:rPr>
              <w:t>ֆոսֆատ</w:t>
            </w:r>
            <w:proofErr w:type="spellEnd"/>
            <w:r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 /KHPO/-1.26 գ,  </w:t>
            </w:r>
            <w:proofErr w:type="spellStart"/>
            <w:r>
              <w:rPr>
                <w:rFonts w:ascii="GHEA Grapalat" w:hAnsi="GHEA Grapalat"/>
                <w:color w:val="000000" w:themeColor="text1"/>
                <w:sz w:val="18"/>
                <w:szCs w:val="18"/>
              </w:rPr>
              <w:t>կալիումի</w:t>
            </w:r>
            <w:proofErr w:type="spellEnd"/>
            <w:r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 w:themeColor="text1"/>
                <w:sz w:val="18"/>
                <w:szCs w:val="18"/>
              </w:rPr>
              <w:t>միահիմն</w:t>
            </w:r>
            <w:proofErr w:type="spellEnd"/>
            <w:r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 w:themeColor="text1"/>
                <w:sz w:val="18"/>
                <w:szCs w:val="18"/>
              </w:rPr>
              <w:t>ֆոսֆատ</w:t>
            </w:r>
            <w:proofErr w:type="spellEnd"/>
            <w:r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 /KHPO/-0.18 գ,  </w:t>
            </w:r>
            <w:proofErr w:type="spellStart"/>
            <w:r>
              <w:rPr>
                <w:rFonts w:ascii="GHEA Grapalat" w:hAnsi="GHEA Grapalat"/>
                <w:color w:val="000000" w:themeColor="text1"/>
                <w:sz w:val="18"/>
                <w:szCs w:val="18"/>
              </w:rPr>
              <w:t>անջուր</w:t>
            </w:r>
            <w:proofErr w:type="spellEnd"/>
            <w:r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 w:themeColor="text1"/>
                <w:sz w:val="18"/>
                <w:szCs w:val="18"/>
              </w:rPr>
              <w:t>մագնեզիումի</w:t>
            </w:r>
            <w:proofErr w:type="spellEnd"/>
            <w:r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 w:themeColor="text1"/>
                <w:sz w:val="18"/>
                <w:szCs w:val="18"/>
              </w:rPr>
              <w:t>քլորիդ</w:t>
            </w:r>
            <w:proofErr w:type="spellEnd"/>
            <w:r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 -13.4գ, </w:t>
            </w:r>
            <w:proofErr w:type="spellStart"/>
            <w:r>
              <w:rPr>
                <w:rFonts w:ascii="GHEA Grapalat" w:hAnsi="GHEA Grapalat"/>
                <w:color w:val="000000" w:themeColor="text1"/>
                <w:sz w:val="18"/>
                <w:szCs w:val="18"/>
              </w:rPr>
              <w:t>մալախիտային</w:t>
            </w:r>
            <w:proofErr w:type="spellEnd"/>
            <w:r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 w:themeColor="text1"/>
                <w:sz w:val="18"/>
                <w:szCs w:val="18"/>
              </w:rPr>
              <w:t>կանաչ</w:t>
            </w:r>
            <w:proofErr w:type="spellEnd"/>
            <w:r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 -0.036գ</w:t>
            </w:r>
            <w:r w:rsidRPr="009C7CB1"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9C7CB1">
              <w:rPr>
                <w:rFonts w:ascii="GHEA Grapalat" w:hAnsi="GHEA Grapalat"/>
                <w:color w:val="000000" w:themeColor="text1"/>
                <w:sz w:val="18"/>
                <w:szCs w:val="18"/>
              </w:rPr>
              <w:t>վերջնական</w:t>
            </w:r>
            <w:proofErr w:type="spellEnd"/>
            <w:r w:rsidRPr="009C7CB1"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  pH </w:t>
            </w:r>
            <w:r>
              <w:rPr>
                <w:rFonts w:ascii="GHEA Grapalat" w:hAnsi="GHEA Grapalat"/>
                <w:color w:val="000000" w:themeColor="text1"/>
                <w:sz w:val="18"/>
                <w:szCs w:val="18"/>
              </w:rPr>
              <w:t>5.2</w:t>
            </w:r>
            <w:r w:rsidRPr="009C7CB1"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 ± 0.2   25°C</w:t>
            </w:r>
            <w:r w:rsidRPr="00BA265D">
              <w:rPr>
                <w:rFonts w:ascii="GHEA Grapalat" w:hAnsi="GHEA Grapalat"/>
                <w:b/>
                <w:color w:val="FF0000"/>
                <w:sz w:val="18"/>
                <w:szCs w:val="18"/>
              </w:rPr>
              <w:t xml:space="preserve"> </w:t>
            </w:r>
            <w:r>
              <w:rPr>
                <w:rFonts w:ascii="GHEA Grapalat" w:hAnsi="GHEA Grapalat"/>
                <w:b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BA265D">
              <w:rPr>
                <w:rFonts w:ascii="GHEA Grapalat" w:hAnsi="GHEA Grapalat"/>
                <w:b/>
                <w:color w:val="FF0000"/>
                <w:sz w:val="18"/>
                <w:szCs w:val="18"/>
              </w:rPr>
              <w:t>ֆորմատը</w:t>
            </w:r>
            <w:proofErr w:type="spellEnd"/>
            <w:r w:rsidRPr="00BA265D">
              <w:rPr>
                <w:rFonts w:ascii="GHEA Grapalat" w:hAnsi="GHEA Grapalat"/>
                <w:b/>
                <w:color w:val="FF0000"/>
                <w:sz w:val="18"/>
                <w:szCs w:val="18"/>
              </w:rPr>
              <w:t xml:space="preserve"> 100 </w:t>
            </w:r>
            <w:proofErr w:type="spellStart"/>
            <w:r w:rsidRPr="00BA265D">
              <w:rPr>
                <w:rFonts w:ascii="GHEA Grapalat" w:hAnsi="GHEA Grapalat"/>
                <w:b/>
                <w:color w:val="FF0000"/>
                <w:sz w:val="18"/>
                <w:szCs w:val="18"/>
              </w:rPr>
              <w:t>գրամանոց</w:t>
            </w:r>
            <w:proofErr w:type="spellEnd"/>
            <w:r w:rsidRPr="00BA265D">
              <w:rPr>
                <w:rFonts w:ascii="GHEA Grapalat" w:hAnsi="GHEA Grapalat"/>
                <w:b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BA265D">
              <w:rPr>
                <w:rFonts w:ascii="GHEA Grapalat" w:hAnsi="GHEA Grapalat"/>
                <w:b/>
                <w:color w:val="FF0000"/>
                <w:sz w:val="18"/>
                <w:szCs w:val="18"/>
              </w:rPr>
              <w:t>պլաստիկ</w:t>
            </w:r>
            <w:proofErr w:type="spellEnd"/>
            <w:r w:rsidRPr="00BA265D">
              <w:rPr>
                <w:rFonts w:ascii="GHEA Grapalat" w:hAnsi="GHEA Grapalat"/>
                <w:b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BA265D">
              <w:rPr>
                <w:rFonts w:ascii="GHEA Grapalat" w:hAnsi="GHEA Grapalat"/>
                <w:b/>
                <w:color w:val="FF0000"/>
                <w:sz w:val="18"/>
                <w:szCs w:val="18"/>
              </w:rPr>
              <w:t>տարա</w:t>
            </w:r>
            <w:proofErr w:type="spellEnd"/>
          </w:p>
          <w:p w:rsidR="006B6B8D" w:rsidRPr="002C7FBB" w:rsidRDefault="006B6B8D" w:rsidP="006B6B8D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C7CB1"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ISO 13485 </w:t>
            </w:r>
            <w:proofErr w:type="spellStart"/>
            <w:r w:rsidRPr="009C7CB1">
              <w:rPr>
                <w:rFonts w:ascii="GHEA Grapalat" w:hAnsi="GHEA Grapalat"/>
                <w:color w:val="000000" w:themeColor="text1"/>
                <w:sz w:val="18"/>
                <w:szCs w:val="18"/>
              </w:rPr>
              <w:t>որակի</w:t>
            </w:r>
            <w:proofErr w:type="spellEnd"/>
            <w:r w:rsidRPr="009C7CB1"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9C7CB1">
              <w:rPr>
                <w:rFonts w:ascii="GHEA Grapalat" w:hAnsi="GHEA Grapalat"/>
                <w:color w:val="000000" w:themeColor="text1"/>
                <w:sz w:val="18"/>
                <w:szCs w:val="18"/>
              </w:rPr>
              <w:t>սերտիֆիկատ</w:t>
            </w:r>
            <w:proofErr w:type="spellEnd"/>
            <w:r w:rsidRPr="009C7CB1"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 , </w:t>
            </w:r>
            <w:proofErr w:type="spellStart"/>
            <w:r w:rsidRPr="009C7CB1">
              <w:rPr>
                <w:rFonts w:ascii="GHEA Grapalat" w:hAnsi="GHEA Grapalat"/>
                <w:color w:val="000000" w:themeColor="text1"/>
                <w:sz w:val="18"/>
                <w:szCs w:val="18"/>
              </w:rPr>
              <w:t>յուրաքանչյուր</w:t>
            </w:r>
            <w:proofErr w:type="spellEnd"/>
            <w:r w:rsidRPr="009C7CB1"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9C7CB1">
              <w:rPr>
                <w:rFonts w:ascii="GHEA Grapalat" w:hAnsi="GHEA Grapalat"/>
                <w:color w:val="000000" w:themeColor="text1"/>
                <w:sz w:val="18"/>
                <w:szCs w:val="18"/>
              </w:rPr>
              <w:t>խմբաքանակի</w:t>
            </w:r>
            <w:proofErr w:type="spellEnd"/>
            <w:r w:rsidRPr="009C7CB1"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9C7CB1">
              <w:rPr>
                <w:rFonts w:ascii="GHEA Grapalat" w:hAnsi="GHEA Grapalat"/>
                <w:color w:val="000000" w:themeColor="text1"/>
                <w:sz w:val="18"/>
                <w:szCs w:val="18"/>
              </w:rPr>
              <w:t>համար</w:t>
            </w:r>
            <w:proofErr w:type="spellEnd"/>
            <w:r w:rsidRPr="009C7CB1"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 ,  CE </w:t>
            </w:r>
            <w:r w:rsidRPr="000D562C">
              <w:rPr>
                <w:rFonts w:ascii="GHEA Grapalat" w:hAnsi="GHEA Grapalat"/>
                <w:sz w:val="18"/>
                <w:szCs w:val="18"/>
              </w:rPr>
              <w:t>,  IVD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B8D" w:rsidRPr="00E559E2" w:rsidRDefault="006B6B8D" w:rsidP="006B6B8D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E559E2">
              <w:rPr>
                <w:rFonts w:ascii="GHEA Grapalat" w:hAnsi="GHEA Grapalat"/>
                <w:sz w:val="20"/>
                <w:szCs w:val="20"/>
                <w:lang w:val="ru-RU"/>
              </w:rPr>
              <w:lastRenderedPageBreak/>
              <w:t xml:space="preserve">Соевая питательная среда </w:t>
            </w:r>
            <w:r w:rsidR="00786B2E" w:rsidRPr="00D40B3C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="00786B2E">
              <w:rPr>
                <w:rFonts w:ascii="GHEA Grapalat" w:hAnsi="GHEA Grapalat"/>
                <w:sz w:val="20"/>
                <w:szCs w:val="20"/>
              </w:rPr>
              <w:t>Rappaport</w:t>
            </w:r>
            <w:r w:rsidR="00786B2E" w:rsidRPr="00D40B3C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E559E2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559E2">
              <w:rPr>
                <w:rFonts w:ascii="GHEA Grapalat" w:hAnsi="GHEA Grapalat"/>
                <w:sz w:val="20"/>
                <w:szCs w:val="20"/>
              </w:rPr>
              <w:t>Vassiliadis</w:t>
            </w:r>
            <w:proofErr w:type="spellEnd"/>
            <w:r w:rsidRPr="00E559E2">
              <w:rPr>
                <w:rFonts w:ascii="GHEA Grapalat" w:hAnsi="GHEA Grapalat"/>
                <w:sz w:val="20"/>
                <w:szCs w:val="20"/>
                <w:lang w:val="ru-RU"/>
              </w:rPr>
              <w:t>, 100 г, пластиковая упаковка</w:t>
            </w:r>
          </w:p>
          <w:p w:rsidR="006B6B8D" w:rsidRPr="00E559E2" w:rsidRDefault="006B6B8D" w:rsidP="006B6B8D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E559E2">
              <w:rPr>
                <w:rFonts w:ascii="GHEA Grapalat" w:hAnsi="GHEA Grapalat"/>
                <w:sz w:val="20"/>
                <w:szCs w:val="20"/>
                <w:lang w:val="ru-RU"/>
              </w:rPr>
              <w:t xml:space="preserve">Селективная жидкая среда для </w:t>
            </w:r>
            <w:r w:rsidRPr="00E559E2">
              <w:rPr>
                <w:rFonts w:ascii="GHEA Grapalat" w:hAnsi="GHEA Grapalat"/>
                <w:sz w:val="20"/>
                <w:szCs w:val="20"/>
                <w:lang w:val="ru-RU"/>
              </w:rPr>
              <w:lastRenderedPageBreak/>
              <w:t xml:space="preserve">селективного обогащения и обнаружения </w:t>
            </w:r>
            <w:r w:rsidRPr="00E559E2">
              <w:rPr>
                <w:rFonts w:ascii="GHEA Grapalat" w:hAnsi="GHEA Grapalat"/>
                <w:sz w:val="20"/>
                <w:szCs w:val="20"/>
              </w:rPr>
              <w:t>Salmonella</w:t>
            </w:r>
            <w:r w:rsidRPr="00E559E2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559E2">
              <w:rPr>
                <w:rFonts w:ascii="GHEA Grapalat" w:hAnsi="GHEA Grapalat"/>
                <w:sz w:val="20"/>
                <w:szCs w:val="20"/>
              </w:rPr>
              <w:t>spp</w:t>
            </w:r>
            <w:proofErr w:type="spellEnd"/>
            <w:r w:rsidRPr="00E559E2">
              <w:rPr>
                <w:rFonts w:ascii="GHEA Grapalat" w:hAnsi="GHEA Grapalat"/>
                <w:sz w:val="20"/>
                <w:szCs w:val="20"/>
                <w:lang w:val="ru-RU"/>
              </w:rPr>
              <w:t xml:space="preserve">. </w:t>
            </w:r>
            <w:r w:rsidRPr="00E559E2">
              <w:rPr>
                <w:rFonts w:ascii="GHEA Grapalat" w:hAnsi="GHEA Grapalat"/>
                <w:sz w:val="20"/>
                <w:szCs w:val="20"/>
              </w:rPr>
              <w:t>m</w:t>
            </w:r>
            <w:r w:rsidRPr="00E559E2">
              <w:rPr>
                <w:rFonts w:ascii="GHEA Grapalat" w:hAnsi="GHEA Grapalat"/>
                <w:sz w:val="20"/>
                <w:szCs w:val="20"/>
                <w:lang w:val="ru-RU"/>
              </w:rPr>
              <w:t>/</w:t>
            </w:r>
            <w:r w:rsidRPr="00E559E2">
              <w:rPr>
                <w:rFonts w:ascii="GHEA Grapalat" w:hAnsi="GHEA Grapalat"/>
                <w:sz w:val="20"/>
                <w:szCs w:val="20"/>
              </w:rPr>
              <w:t>o</w:t>
            </w:r>
            <w:r w:rsidRPr="00E559E2">
              <w:rPr>
                <w:rFonts w:ascii="GHEA Grapalat" w:hAnsi="GHEA Grapalat"/>
                <w:sz w:val="20"/>
                <w:szCs w:val="20"/>
                <w:lang w:val="ru-RU"/>
              </w:rPr>
              <w:t xml:space="preserve"> в клинических и неклинических образцах. </w:t>
            </w:r>
            <w:proofErr w:type="gramStart"/>
            <w:r w:rsidRPr="00E559E2">
              <w:rPr>
                <w:rFonts w:ascii="GHEA Grapalat" w:hAnsi="GHEA Grapalat"/>
                <w:sz w:val="20"/>
                <w:szCs w:val="20"/>
                <w:lang w:val="ru-RU"/>
              </w:rPr>
              <w:t>Предназначена</w:t>
            </w:r>
            <w:proofErr w:type="gramEnd"/>
            <w:r w:rsidRPr="00E559E2">
              <w:rPr>
                <w:rFonts w:ascii="GHEA Grapalat" w:hAnsi="GHEA Grapalat"/>
                <w:sz w:val="20"/>
                <w:szCs w:val="20"/>
                <w:lang w:val="ru-RU"/>
              </w:rPr>
              <w:t xml:space="preserve"> в качестве вспомогательного средства для диагностики. Состав (</w:t>
            </w:r>
            <w:proofErr w:type="gramStart"/>
            <w:r w:rsidRPr="00E559E2">
              <w:rPr>
                <w:rFonts w:ascii="GHEA Grapalat" w:hAnsi="GHEA Grapalat"/>
                <w:sz w:val="20"/>
                <w:szCs w:val="20"/>
                <w:lang w:val="ru-RU"/>
              </w:rPr>
              <w:t>г</w:t>
            </w:r>
            <w:proofErr w:type="gramEnd"/>
            <w:r w:rsidRPr="00E559E2">
              <w:rPr>
                <w:rFonts w:ascii="GHEA Grapalat" w:hAnsi="GHEA Grapalat"/>
                <w:sz w:val="20"/>
                <w:szCs w:val="20"/>
                <w:lang w:val="ru-RU"/>
              </w:rPr>
              <w:t xml:space="preserve">/л): </w:t>
            </w:r>
            <w:proofErr w:type="spellStart"/>
            <w:r w:rsidRPr="00E559E2">
              <w:rPr>
                <w:rFonts w:ascii="GHEA Grapalat" w:hAnsi="GHEA Grapalat"/>
                <w:sz w:val="20"/>
                <w:szCs w:val="20"/>
                <w:lang w:val="ru-RU"/>
              </w:rPr>
              <w:t>гидролизат</w:t>
            </w:r>
            <w:proofErr w:type="spellEnd"/>
            <w:r w:rsidRPr="00E559E2">
              <w:rPr>
                <w:rFonts w:ascii="GHEA Grapalat" w:hAnsi="GHEA Grapalat"/>
                <w:sz w:val="20"/>
                <w:szCs w:val="20"/>
                <w:lang w:val="ru-RU"/>
              </w:rPr>
              <w:t xml:space="preserve"> соевых ферментов - 4,5 г, хлорид натрия - 7,2 г, </w:t>
            </w:r>
            <w:proofErr w:type="spellStart"/>
            <w:r w:rsidRPr="00E559E2">
              <w:rPr>
                <w:rFonts w:ascii="GHEA Grapalat" w:hAnsi="GHEA Grapalat"/>
                <w:sz w:val="20"/>
                <w:szCs w:val="20"/>
                <w:lang w:val="ru-RU"/>
              </w:rPr>
              <w:t>диосновный</w:t>
            </w:r>
            <w:proofErr w:type="spellEnd"/>
            <w:r w:rsidRPr="00E559E2">
              <w:rPr>
                <w:rFonts w:ascii="GHEA Grapalat" w:hAnsi="GHEA Grapalat"/>
                <w:sz w:val="20"/>
                <w:szCs w:val="20"/>
                <w:lang w:val="ru-RU"/>
              </w:rPr>
              <w:t xml:space="preserve"> фосфат калия /</w:t>
            </w:r>
            <w:r w:rsidRPr="00E559E2">
              <w:rPr>
                <w:rFonts w:ascii="GHEA Grapalat" w:hAnsi="GHEA Grapalat"/>
                <w:sz w:val="20"/>
                <w:szCs w:val="20"/>
              </w:rPr>
              <w:t>KH</w:t>
            </w:r>
            <w:r w:rsidRPr="00E559E2">
              <w:rPr>
                <w:rFonts w:ascii="GHEA Grapalat" w:hAnsi="GHEA Grapalat"/>
                <w:sz w:val="20"/>
                <w:szCs w:val="20"/>
                <w:lang w:val="ru-RU"/>
              </w:rPr>
              <w:t>₂</w:t>
            </w:r>
            <w:r w:rsidRPr="00E559E2">
              <w:rPr>
                <w:rFonts w:ascii="GHEA Grapalat" w:hAnsi="GHEA Grapalat"/>
                <w:sz w:val="20"/>
                <w:szCs w:val="20"/>
              </w:rPr>
              <w:t>PO</w:t>
            </w:r>
            <w:r w:rsidRPr="00E559E2">
              <w:rPr>
                <w:rFonts w:ascii="GHEA Grapalat" w:hAnsi="GHEA Grapalat"/>
                <w:sz w:val="20"/>
                <w:szCs w:val="20"/>
                <w:lang w:val="ru-RU"/>
              </w:rPr>
              <w:t>₄/ - 1,26 г, одноосновный фосфат калия /</w:t>
            </w:r>
            <w:r w:rsidRPr="00E559E2">
              <w:rPr>
                <w:rFonts w:ascii="GHEA Grapalat" w:hAnsi="GHEA Grapalat"/>
                <w:sz w:val="20"/>
                <w:szCs w:val="20"/>
              </w:rPr>
              <w:t>K</w:t>
            </w:r>
            <w:r w:rsidRPr="00E559E2">
              <w:rPr>
                <w:rFonts w:ascii="GHEA Grapalat" w:hAnsi="GHEA Grapalat"/>
                <w:sz w:val="20"/>
                <w:szCs w:val="20"/>
                <w:lang w:val="ru-RU"/>
              </w:rPr>
              <w:t>₂</w:t>
            </w:r>
            <w:r w:rsidRPr="00E559E2">
              <w:rPr>
                <w:rFonts w:ascii="GHEA Grapalat" w:hAnsi="GHEA Grapalat"/>
                <w:sz w:val="20"/>
                <w:szCs w:val="20"/>
              </w:rPr>
              <w:t>HPO</w:t>
            </w:r>
            <w:r w:rsidRPr="00E559E2">
              <w:rPr>
                <w:rFonts w:ascii="GHEA Grapalat" w:hAnsi="GHEA Grapalat"/>
                <w:sz w:val="20"/>
                <w:szCs w:val="20"/>
                <w:lang w:val="ru-RU"/>
              </w:rPr>
              <w:t xml:space="preserve">₄/ - 0,18 г, безводный хлорид магния - 13,4 г, малахитовый зеленый - 0,036 г, конечный </w:t>
            </w:r>
            <w:r w:rsidRPr="00E559E2">
              <w:rPr>
                <w:rFonts w:ascii="GHEA Grapalat" w:hAnsi="GHEA Grapalat"/>
                <w:sz w:val="20"/>
                <w:szCs w:val="20"/>
              </w:rPr>
              <w:t>pH</w:t>
            </w:r>
            <w:r w:rsidRPr="00E559E2">
              <w:rPr>
                <w:rFonts w:ascii="GHEA Grapalat" w:hAnsi="GHEA Grapalat"/>
                <w:sz w:val="20"/>
                <w:szCs w:val="20"/>
                <w:lang w:val="ru-RU"/>
              </w:rPr>
              <w:t xml:space="preserve"> 5,2 ± 0,2 при 25°</w:t>
            </w:r>
            <w:r w:rsidRPr="00E559E2">
              <w:rPr>
                <w:rFonts w:ascii="GHEA Grapalat" w:hAnsi="GHEA Grapalat"/>
                <w:sz w:val="20"/>
                <w:szCs w:val="20"/>
              </w:rPr>
              <w:t>C</w:t>
            </w:r>
            <w:r w:rsidRPr="00E559E2">
              <w:rPr>
                <w:rFonts w:ascii="GHEA Grapalat" w:hAnsi="GHEA Grapalat"/>
                <w:sz w:val="20"/>
                <w:szCs w:val="20"/>
                <w:lang w:val="ru-RU"/>
              </w:rPr>
              <w:t>, формат 100 г, пластиковая упаковка</w:t>
            </w:r>
          </w:p>
          <w:p w:rsidR="006B6B8D" w:rsidRPr="00E559E2" w:rsidRDefault="006B6B8D" w:rsidP="006B6B8D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E559E2">
              <w:rPr>
                <w:rFonts w:ascii="GHEA Grapalat" w:hAnsi="GHEA Grapalat"/>
                <w:sz w:val="20"/>
                <w:szCs w:val="20"/>
                <w:lang w:val="ru-RU"/>
              </w:rPr>
              <w:t xml:space="preserve">Сертификат качества </w:t>
            </w:r>
            <w:r w:rsidRPr="00E559E2">
              <w:rPr>
                <w:rFonts w:ascii="GHEA Grapalat" w:hAnsi="GHEA Grapalat"/>
                <w:sz w:val="20"/>
                <w:szCs w:val="20"/>
              </w:rPr>
              <w:t>ISO</w:t>
            </w:r>
            <w:r w:rsidRPr="00E559E2">
              <w:rPr>
                <w:rFonts w:ascii="GHEA Grapalat" w:hAnsi="GHEA Grapalat"/>
                <w:sz w:val="20"/>
                <w:szCs w:val="20"/>
                <w:lang w:val="ru-RU"/>
              </w:rPr>
              <w:t xml:space="preserve"> 13485 для каждой партии, </w:t>
            </w:r>
            <w:r w:rsidRPr="00E559E2">
              <w:rPr>
                <w:rFonts w:ascii="GHEA Grapalat" w:hAnsi="GHEA Grapalat"/>
                <w:sz w:val="20"/>
                <w:szCs w:val="20"/>
              </w:rPr>
              <w:t>CE</w:t>
            </w:r>
            <w:r w:rsidRPr="00E559E2">
              <w:rPr>
                <w:rFonts w:ascii="GHEA Grapalat" w:hAnsi="GHEA Grapalat"/>
                <w:sz w:val="20"/>
                <w:szCs w:val="20"/>
                <w:lang w:val="ru-RU"/>
              </w:rPr>
              <w:t xml:space="preserve">, </w:t>
            </w:r>
            <w:r w:rsidRPr="00E559E2">
              <w:rPr>
                <w:rFonts w:ascii="GHEA Grapalat" w:hAnsi="GHEA Grapalat"/>
                <w:sz w:val="20"/>
                <w:szCs w:val="20"/>
              </w:rPr>
              <w:t>IVD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B8D" w:rsidRPr="00E559E2" w:rsidRDefault="006B6B8D" w:rsidP="006B6B8D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Sylfaen"/>
                <w:bCs/>
                <w:sz w:val="20"/>
                <w:szCs w:val="20"/>
              </w:rPr>
              <w:lastRenderedPageBreak/>
              <w:t>հատ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B8D" w:rsidRPr="00E559E2" w:rsidRDefault="006B6B8D" w:rsidP="006B6B8D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9000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B8D" w:rsidRPr="00E559E2" w:rsidRDefault="006B6B8D" w:rsidP="006B6B8D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1</w:t>
            </w:r>
          </w:p>
        </w:tc>
      </w:tr>
      <w:tr w:rsidR="006B6B8D" w:rsidRPr="00DC407A" w:rsidTr="00805C1B">
        <w:trPr>
          <w:trHeight w:val="553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B8D" w:rsidRPr="00E559E2" w:rsidRDefault="006B6B8D" w:rsidP="006B6B8D">
            <w:pPr>
              <w:numPr>
                <w:ilvl w:val="0"/>
                <w:numId w:val="2"/>
              </w:numPr>
              <w:spacing w:line="276" w:lineRule="auto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B8D" w:rsidRPr="009C7CB1" w:rsidRDefault="006B6B8D" w:rsidP="006B6B8D">
            <w:pPr>
              <w:spacing w:line="276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>
              <w:rPr>
                <w:rFonts w:ascii="GHEA Grapalat" w:hAnsi="GHEA Grapalat"/>
                <w:color w:val="000000" w:themeColor="text1"/>
                <w:sz w:val="18"/>
                <w:szCs w:val="18"/>
              </w:rPr>
              <w:t>33691162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B8D" w:rsidRPr="009C7CB1" w:rsidRDefault="006B6B8D" w:rsidP="006B6B8D">
            <w:pPr>
              <w:spacing w:line="276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9C7CB1"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SELENITE  BROTH  100 </w:t>
            </w:r>
            <w:proofErr w:type="spellStart"/>
            <w:r w:rsidRPr="009C7CB1">
              <w:rPr>
                <w:rFonts w:ascii="GHEA Grapalat" w:hAnsi="GHEA Grapalat"/>
                <w:color w:val="000000" w:themeColor="text1"/>
                <w:sz w:val="18"/>
                <w:szCs w:val="18"/>
              </w:rPr>
              <w:t>գր-ոց</w:t>
            </w:r>
            <w:proofErr w:type="spellEnd"/>
            <w:r w:rsidRPr="009C7CB1"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9C7CB1">
              <w:rPr>
                <w:rFonts w:ascii="GHEA Grapalat" w:hAnsi="GHEA Grapalat"/>
                <w:color w:val="000000" w:themeColor="text1"/>
                <w:sz w:val="18"/>
                <w:szCs w:val="18"/>
              </w:rPr>
              <w:t>պլաստիկ</w:t>
            </w:r>
            <w:proofErr w:type="spellEnd"/>
            <w:r w:rsidRPr="009C7CB1"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9C7CB1">
              <w:rPr>
                <w:rFonts w:ascii="GHEA Grapalat" w:hAnsi="GHEA Grapalat"/>
                <w:color w:val="000000" w:themeColor="text1"/>
                <w:sz w:val="18"/>
                <w:szCs w:val="18"/>
              </w:rPr>
              <w:t>տարա</w:t>
            </w:r>
            <w:proofErr w:type="spellEnd"/>
            <w:r w:rsidRPr="009C7CB1"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B8D" w:rsidRPr="009C7CB1" w:rsidRDefault="006B6B8D" w:rsidP="006B6B8D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proofErr w:type="spellStart"/>
            <w:r w:rsidRPr="009C7CB1">
              <w:rPr>
                <w:rFonts w:ascii="GHEA Grapalat" w:hAnsi="GHEA Grapalat"/>
                <w:color w:val="000000" w:themeColor="text1"/>
                <w:sz w:val="18"/>
                <w:szCs w:val="18"/>
              </w:rPr>
              <w:t>Liofilchem</w:t>
            </w:r>
            <w:proofErr w:type="spellEnd"/>
            <w:r w:rsidRPr="009C7CB1"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9C7CB1">
              <w:rPr>
                <w:rFonts w:ascii="GHEA Grapalat" w:hAnsi="GHEA Grapalat"/>
                <w:color w:val="000000" w:themeColor="text1"/>
                <w:sz w:val="18"/>
                <w:szCs w:val="18"/>
              </w:rPr>
              <w:t>կամ</w:t>
            </w:r>
            <w:proofErr w:type="spellEnd"/>
            <w:r w:rsidRPr="009C7CB1"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9C7CB1">
              <w:rPr>
                <w:rFonts w:ascii="GHEA Grapalat" w:hAnsi="GHEA Grapalat"/>
                <w:color w:val="000000" w:themeColor="text1"/>
                <w:sz w:val="18"/>
                <w:szCs w:val="18"/>
              </w:rPr>
              <w:t>համարժեք</w:t>
            </w:r>
            <w:proofErr w:type="spellEnd"/>
            <w:r w:rsidRPr="009C7CB1"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 :  </w:t>
            </w:r>
            <w:proofErr w:type="spellStart"/>
            <w:r w:rsidRPr="009C7CB1">
              <w:rPr>
                <w:rFonts w:ascii="GHEA Grapalat" w:hAnsi="GHEA Grapalat"/>
                <w:color w:val="000000" w:themeColor="text1"/>
                <w:sz w:val="18"/>
                <w:szCs w:val="18"/>
              </w:rPr>
              <w:t>Հեղուկ</w:t>
            </w:r>
            <w:proofErr w:type="spellEnd"/>
            <w:r w:rsidRPr="009C7CB1"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9C7CB1">
              <w:rPr>
                <w:rFonts w:ascii="GHEA Grapalat" w:hAnsi="GHEA Grapalat"/>
                <w:color w:val="000000" w:themeColor="text1"/>
                <w:sz w:val="18"/>
                <w:szCs w:val="18"/>
              </w:rPr>
              <w:t>սննդամիջավայր</w:t>
            </w:r>
            <w:proofErr w:type="spellEnd"/>
            <w:r w:rsidRPr="009C7CB1"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9C7CB1">
              <w:rPr>
                <w:rFonts w:ascii="GHEA Grapalat" w:hAnsi="GHEA Grapalat"/>
                <w:color w:val="000000" w:themeColor="text1"/>
                <w:sz w:val="18"/>
                <w:szCs w:val="18"/>
              </w:rPr>
              <w:t>կլինիկական</w:t>
            </w:r>
            <w:proofErr w:type="spellEnd"/>
            <w:r w:rsidRPr="009C7CB1"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 և </w:t>
            </w:r>
            <w:proofErr w:type="spellStart"/>
            <w:r w:rsidRPr="009C7CB1">
              <w:rPr>
                <w:rFonts w:ascii="GHEA Grapalat" w:hAnsi="GHEA Grapalat"/>
                <w:color w:val="000000" w:themeColor="text1"/>
                <w:sz w:val="18"/>
                <w:szCs w:val="18"/>
              </w:rPr>
              <w:t>ոչ</w:t>
            </w:r>
            <w:proofErr w:type="spellEnd"/>
            <w:r w:rsidRPr="009C7CB1"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9C7CB1">
              <w:rPr>
                <w:rFonts w:ascii="GHEA Grapalat" w:hAnsi="GHEA Grapalat"/>
                <w:color w:val="000000" w:themeColor="text1"/>
                <w:sz w:val="18"/>
                <w:szCs w:val="18"/>
              </w:rPr>
              <w:t>կլինիկական</w:t>
            </w:r>
            <w:proofErr w:type="spellEnd"/>
            <w:r w:rsidRPr="009C7CB1"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  </w:t>
            </w:r>
            <w:proofErr w:type="spellStart"/>
            <w:r w:rsidRPr="009C7CB1">
              <w:rPr>
                <w:rFonts w:ascii="GHEA Grapalat" w:hAnsi="GHEA Grapalat"/>
                <w:color w:val="000000" w:themeColor="text1"/>
                <w:sz w:val="18"/>
                <w:szCs w:val="18"/>
              </w:rPr>
              <w:t>նմուշներում</w:t>
            </w:r>
            <w:proofErr w:type="spellEnd"/>
            <w:r w:rsidRPr="009C7CB1"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 Salmonella </w:t>
            </w:r>
            <w:proofErr w:type="spellStart"/>
            <w:r w:rsidRPr="009C7CB1">
              <w:rPr>
                <w:rFonts w:ascii="GHEA Grapalat" w:hAnsi="GHEA Grapalat"/>
                <w:color w:val="000000" w:themeColor="text1"/>
                <w:sz w:val="18"/>
                <w:szCs w:val="18"/>
              </w:rPr>
              <w:t>spp</w:t>
            </w:r>
            <w:proofErr w:type="spellEnd"/>
            <w:r w:rsidRPr="009C7CB1"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9C7CB1">
              <w:rPr>
                <w:rFonts w:ascii="GHEA Grapalat" w:hAnsi="GHEA Grapalat"/>
                <w:color w:val="000000" w:themeColor="text1"/>
                <w:sz w:val="18"/>
                <w:szCs w:val="18"/>
              </w:rPr>
              <w:t>սելեկտիվ</w:t>
            </w:r>
            <w:proofErr w:type="spellEnd"/>
            <w:r w:rsidRPr="009C7CB1"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9C7CB1">
              <w:rPr>
                <w:rFonts w:ascii="GHEA Grapalat" w:hAnsi="GHEA Grapalat"/>
                <w:color w:val="000000" w:themeColor="text1"/>
                <w:sz w:val="18"/>
                <w:szCs w:val="18"/>
              </w:rPr>
              <w:t>հարստացման</w:t>
            </w:r>
            <w:proofErr w:type="spellEnd"/>
            <w:r w:rsidRPr="009C7CB1"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  </w:t>
            </w:r>
            <w:proofErr w:type="spellStart"/>
            <w:r w:rsidRPr="009C7CB1">
              <w:rPr>
                <w:rFonts w:ascii="GHEA Grapalat" w:hAnsi="GHEA Grapalat"/>
                <w:color w:val="000000" w:themeColor="text1"/>
                <w:sz w:val="18"/>
                <w:szCs w:val="18"/>
              </w:rPr>
              <w:t>համար</w:t>
            </w:r>
            <w:proofErr w:type="spellEnd"/>
            <w:r w:rsidRPr="009C7CB1"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 : </w:t>
            </w:r>
            <w:proofErr w:type="spellStart"/>
            <w:r w:rsidRPr="009C7CB1">
              <w:rPr>
                <w:rFonts w:ascii="GHEA Grapalat" w:hAnsi="GHEA Grapalat"/>
                <w:color w:val="000000" w:themeColor="text1"/>
                <w:sz w:val="18"/>
                <w:szCs w:val="18"/>
              </w:rPr>
              <w:t>Բաղադրությունը</w:t>
            </w:r>
            <w:proofErr w:type="spellEnd"/>
            <w:r w:rsidRPr="009C7CB1"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 գ/լ </w:t>
            </w:r>
            <w:proofErr w:type="spellStart"/>
            <w:r w:rsidRPr="009C7CB1">
              <w:rPr>
                <w:rFonts w:ascii="GHEA Grapalat" w:hAnsi="GHEA Grapalat"/>
                <w:color w:val="000000" w:themeColor="text1"/>
                <w:sz w:val="18"/>
                <w:szCs w:val="18"/>
              </w:rPr>
              <w:t>կազեինի</w:t>
            </w:r>
            <w:proofErr w:type="spellEnd"/>
            <w:r w:rsidRPr="009C7CB1"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9C7CB1">
              <w:rPr>
                <w:rFonts w:ascii="GHEA Grapalat" w:hAnsi="GHEA Grapalat"/>
                <w:color w:val="000000" w:themeColor="text1"/>
                <w:sz w:val="18"/>
                <w:szCs w:val="18"/>
              </w:rPr>
              <w:t>ֆերմենտատիվ</w:t>
            </w:r>
            <w:proofErr w:type="spellEnd"/>
            <w:r w:rsidRPr="009C7CB1"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  </w:t>
            </w:r>
            <w:proofErr w:type="spellStart"/>
            <w:r w:rsidRPr="009C7CB1">
              <w:rPr>
                <w:rFonts w:ascii="GHEA Grapalat" w:hAnsi="GHEA Grapalat"/>
                <w:color w:val="000000" w:themeColor="text1"/>
                <w:sz w:val="18"/>
                <w:szCs w:val="18"/>
              </w:rPr>
              <w:t>դաջեսթ</w:t>
            </w:r>
            <w:proofErr w:type="spellEnd"/>
            <w:r w:rsidRPr="009C7CB1"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  5.0 </w:t>
            </w:r>
            <w:proofErr w:type="spellStart"/>
            <w:r w:rsidRPr="009C7CB1">
              <w:rPr>
                <w:rFonts w:ascii="GHEA Grapalat" w:hAnsi="GHEA Grapalat"/>
                <w:color w:val="000000" w:themeColor="text1"/>
                <w:sz w:val="18"/>
                <w:szCs w:val="18"/>
              </w:rPr>
              <w:t>լակտոզ</w:t>
            </w:r>
            <w:proofErr w:type="spellEnd"/>
            <w:r w:rsidRPr="009C7CB1"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 4.0 </w:t>
            </w:r>
            <w:proofErr w:type="spellStart"/>
            <w:r w:rsidRPr="009C7CB1">
              <w:rPr>
                <w:rFonts w:ascii="GHEA Grapalat" w:hAnsi="GHEA Grapalat"/>
                <w:color w:val="000000" w:themeColor="text1"/>
                <w:sz w:val="18"/>
                <w:szCs w:val="18"/>
              </w:rPr>
              <w:t>նատրիումի</w:t>
            </w:r>
            <w:proofErr w:type="spellEnd"/>
            <w:r w:rsidRPr="009C7CB1"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9C7CB1">
              <w:rPr>
                <w:rFonts w:ascii="GHEA Grapalat" w:hAnsi="GHEA Grapalat"/>
                <w:color w:val="000000" w:themeColor="text1"/>
                <w:sz w:val="18"/>
                <w:szCs w:val="18"/>
              </w:rPr>
              <w:t>ֆոսֆատ</w:t>
            </w:r>
            <w:proofErr w:type="spellEnd"/>
            <w:r w:rsidRPr="009C7CB1"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  10.0, </w:t>
            </w:r>
            <w:proofErr w:type="spellStart"/>
            <w:r w:rsidRPr="009C7CB1">
              <w:rPr>
                <w:rFonts w:ascii="GHEA Grapalat" w:hAnsi="GHEA Grapalat"/>
                <w:color w:val="000000" w:themeColor="text1"/>
                <w:sz w:val="18"/>
                <w:szCs w:val="18"/>
              </w:rPr>
              <w:t>նատրիումի</w:t>
            </w:r>
            <w:proofErr w:type="spellEnd"/>
            <w:r w:rsidRPr="009C7CB1"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9C7CB1">
              <w:rPr>
                <w:rFonts w:ascii="GHEA Grapalat" w:hAnsi="GHEA Grapalat"/>
                <w:color w:val="000000" w:themeColor="text1"/>
                <w:sz w:val="18"/>
                <w:szCs w:val="18"/>
              </w:rPr>
              <w:t>սելենիտ</w:t>
            </w:r>
            <w:proofErr w:type="spellEnd"/>
            <w:r w:rsidRPr="009C7CB1"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  4.0 </w:t>
            </w:r>
            <w:proofErr w:type="spellStart"/>
            <w:r w:rsidRPr="009C7CB1">
              <w:rPr>
                <w:rFonts w:ascii="GHEA Grapalat" w:hAnsi="GHEA Grapalat"/>
                <w:color w:val="000000" w:themeColor="text1"/>
                <w:sz w:val="18"/>
                <w:szCs w:val="18"/>
              </w:rPr>
              <w:t>վերջնական</w:t>
            </w:r>
            <w:proofErr w:type="spellEnd"/>
            <w:r w:rsidRPr="009C7CB1"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  pH 7.0 ± 0.2   25°C </w:t>
            </w:r>
            <w:proofErr w:type="spellStart"/>
            <w:r w:rsidRPr="00BA265D">
              <w:rPr>
                <w:rFonts w:ascii="GHEA Grapalat" w:hAnsi="GHEA Grapalat"/>
                <w:b/>
                <w:color w:val="FF0000"/>
                <w:sz w:val="18"/>
                <w:szCs w:val="18"/>
              </w:rPr>
              <w:t>ֆորմատը</w:t>
            </w:r>
            <w:proofErr w:type="spellEnd"/>
            <w:r w:rsidRPr="00BA265D">
              <w:rPr>
                <w:rFonts w:ascii="GHEA Grapalat" w:hAnsi="GHEA Grapalat"/>
                <w:b/>
                <w:color w:val="FF0000"/>
                <w:sz w:val="18"/>
                <w:szCs w:val="18"/>
              </w:rPr>
              <w:t xml:space="preserve"> 100 </w:t>
            </w:r>
            <w:proofErr w:type="spellStart"/>
            <w:r w:rsidRPr="00BA265D">
              <w:rPr>
                <w:rFonts w:ascii="GHEA Grapalat" w:hAnsi="GHEA Grapalat"/>
                <w:b/>
                <w:color w:val="FF0000"/>
                <w:sz w:val="18"/>
                <w:szCs w:val="18"/>
              </w:rPr>
              <w:t>գրամանոց</w:t>
            </w:r>
            <w:proofErr w:type="spellEnd"/>
            <w:r w:rsidRPr="00BA265D">
              <w:rPr>
                <w:rFonts w:ascii="GHEA Grapalat" w:hAnsi="GHEA Grapalat"/>
                <w:b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BA265D">
              <w:rPr>
                <w:rFonts w:ascii="GHEA Grapalat" w:hAnsi="GHEA Grapalat"/>
                <w:b/>
                <w:color w:val="FF0000"/>
                <w:sz w:val="18"/>
                <w:szCs w:val="18"/>
              </w:rPr>
              <w:t>պլաստիկ</w:t>
            </w:r>
            <w:proofErr w:type="spellEnd"/>
            <w:r w:rsidRPr="00BA265D">
              <w:rPr>
                <w:rFonts w:ascii="GHEA Grapalat" w:hAnsi="GHEA Grapalat"/>
                <w:b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BA265D">
              <w:rPr>
                <w:rFonts w:ascii="GHEA Grapalat" w:hAnsi="GHEA Grapalat"/>
                <w:b/>
                <w:color w:val="FF0000"/>
                <w:sz w:val="18"/>
                <w:szCs w:val="18"/>
              </w:rPr>
              <w:t>տարա</w:t>
            </w:r>
            <w:proofErr w:type="spellEnd"/>
            <w:r w:rsidRPr="006D6F32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:</w:t>
            </w:r>
            <w:r w:rsidRPr="009C7CB1"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9C7CB1">
              <w:rPr>
                <w:rFonts w:ascii="GHEA Grapalat" w:hAnsi="GHEA Grapalat"/>
                <w:color w:val="000000" w:themeColor="text1"/>
                <w:sz w:val="18"/>
                <w:szCs w:val="18"/>
              </w:rPr>
              <w:t>Արտադրանքը</w:t>
            </w:r>
            <w:proofErr w:type="spellEnd"/>
            <w:r w:rsidRPr="009C7CB1"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9C7CB1">
              <w:rPr>
                <w:rFonts w:ascii="GHEA Grapalat" w:hAnsi="GHEA Grapalat"/>
                <w:color w:val="000000" w:themeColor="text1"/>
                <w:sz w:val="18"/>
                <w:szCs w:val="18"/>
              </w:rPr>
              <w:t>պետք</w:t>
            </w:r>
            <w:proofErr w:type="spellEnd"/>
            <w:r w:rsidRPr="009C7CB1"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 է </w:t>
            </w:r>
            <w:proofErr w:type="spellStart"/>
            <w:r w:rsidRPr="009C7CB1">
              <w:rPr>
                <w:rFonts w:ascii="GHEA Grapalat" w:hAnsi="GHEA Grapalat"/>
                <w:color w:val="000000" w:themeColor="text1"/>
                <w:sz w:val="18"/>
                <w:szCs w:val="18"/>
              </w:rPr>
              <w:t>ունենա</w:t>
            </w:r>
            <w:proofErr w:type="spellEnd"/>
            <w:r w:rsidRPr="009C7CB1"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   ISO 9001  ,    ISO 13485 </w:t>
            </w:r>
            <w:proofErr w:type="spellStart"/>
            <w:r w:rsidRPr="009C7CB1">
              <w:rPr>
                <w:rFonts w:ascii="GHEA Grapalat" w:hAnsi="GHEA Grapalat"/>
                <w:color w:val="000000" w:themeColor="text1"/>
                <w:sz w:val="18"/>
                <w:szCs w:val="18"/>
              </w:rPr>
              <w:t>որակի</w:t>
            </w:r>
            <w:proofErr w:type="spellEnd"/>
            <w:r w:rsidRPr="009C7CB1"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9C7CB1">
              <w:rPr>
                <w:rFonts w:ascii="GHEA Grapalat" w:hAnsi="GHEA Grapalat"/>
                <w:color w:val="000000" w:themeColor="text1"/>
                <w:sz w:val="18"/>
                <w:szCs w:val="18"/>
              </w:rPr>
              <w:t>սերտիֆիկատ</w:t>
            </w:r>
            <w:proofErr w:type="spellEnd"/>
            <w:r w:rsidRPr="009C7CB1"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 , </w:t>
            </w:r>
            <w:proofErr w:type="spellStart"/>
            <w:r w:rsidRPr="009C7CB1">
              <w:rPr>
                <w:rFonts w:ascii="GHEA Grapalat" w:hAnsi="GHEA Grapalat"/>
                <w:color w:val="000000" w:themeColor="text1"/>
                <w:sz w:val="18"/>
                <w:szCs w:val="18"/>
              </w:rPr>
              <w:t>յուրաքանչյուր</w:t>
            </w:r>
            <w:proofErr w:type="spellEnd"/>
            <w:r w:rsidRPr="009C7CB1"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9C7CB1">
              <w:rPr>
                <w:rFonts w:ascii="GHEA Grapalat" w:hAnsi="GHEA Grapalat"/>
                <w:color w:val="000000" w:themeColor="text1"/>
                <w:sz w:val="18"/>
                <w:szCs w:val="18"/>
              </w:rPr>
              <w:t>խմբաքանակի</w:t>
            </w:r>
            <w:proofErr w:type="spellEnd"/>
            <w:r w:rsidRPr="009C7CB1"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9C7CB1">
              <w:rPr>
                <w:rFonts w:ascii="GHEA Grapalat" w:hAnsi="GHEA Grapalat"/>
                <w:color w:val="000000" w:themeColor="text1"/>
                <w:sz w:val="18"/>
                <w:szCs w:val="18"/>
              </w:rPr>
              <w:t>համար</w:t>
            </w:r>
            <w:proofErr w:type="spellEnd"/>
            <w:r w:rsidRPr="009C7CB1"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 ,  CE </w:t>
            </w:r>
            <w:r w:rsidRPr="000D562C">
              <w:rPr>
                <w:rFonts w:ascii="GHEA Grapalat" w:hAnsi="GHEA Grapalat"/>
                <w:sz w:val="18"/>
                <w:szCs w:val="18"/>
              </w:rPr>
              <w:t>,  IVD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B8D" w:rsidRPr="00DC407A" w:rsidRDefault="006B6B8D" w:rsidP="006B6B8D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proofErr w:type="spellStart"/>
            <w:r w:rsidRPr="00DC407A">
              <w:rPr>
                <w:rFonts w:ascii="GHEA Grapalat" w:hAnsi="GHEA Grapalat"/>
                <w:sz w:val="20"/>
                <w:szCs w:val="20"/>
              </w:rPr>
              <w:t>Liofilchem</w:t>
            </w:r>
            <w:proofErr w:type="spellEnd"/>
            <w:r w:rsidRPr="00DC407A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DC407A">
              <w:rPr>
                <w:rFonts w:ascii="Cambria Math" w:hAnsi="Cambria Math" w:cs="Cambria Math"/>
                <w:sz w:val="20"/>
                <w:szCs w:val="20"/>
                <w:lang w:val="ru-RU"/>
              </w:rPr>
              <w:t>​​</w:t>
            </w:r>
            <w:r w:rsidRPr="00DC407A">
              <w:rPr>
                <w:rFonts w:ascii="GHEA Grapalat" w:hAnsi="GHEA Grapalat" w:cs="GHEA Grapalat"/>
                <w:sz w:val="20"/>
                <w:szCs w:val="20"/>
                <w:lang w:val="ru-RU"/>
              </w:rPr>
              <w:t>или</w:t>
            </w:r>
            <w:r w:rsidRPr="00DC407A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DC407A">
              <w:rPr>
                <w:rFonts w:ascii="GHEA Grapalat" w:hAnsi="GHEA Grapalat" w:cs="GHEA Grapalat"/>
                <w:sz w:val="20"/>
                <w:szCs w:val="20"/>
                <w:lang w:val="ru-RU"/>
              </w:rPr>
              <w:t>аналогичный</w:t>
            </w:r>
            <w:r w:rsidRPr="00DC407A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DC407A">
              <w:rPr>
                <w:rFonts w:ascii="GHEA Grapalat" w:hAnsi="GHEA Grapalat" w:cs="GHEA Grapalat"/>
                <w:sz w:val="20"/>
                <w:szCs w:val="20"/>
                <w:lang w:val="ru-RU"/>
              </w:rPr>
              <w:t>продукт</w:t>
            </w:r>
            <w:r w:rsidRPr="00DC407A">
              <w:rPr>
                <w:rFonts w:ascii="GHEA Grapalat" w:hAnsi="GHEA Grapalat"/>
                <w:sz w:val="20"/>
                <w:szCs w:val="20"/>
                <w:lang w:val="ru-RU"/>
              </w:rPr>
              <w:t xml:space="preserve">: </w:t>
            </w:r>
            <w:r w:rsidRPr="00DC407A">
              <w:rPr>
                <w:rFonts w:ascii="GHEA Grapalat" w:hAnsi="GHEA Grapalat" w:cs="GHEA Grapalat"/>
                <w:sz w:val="20"/>
                <w:szCs w:val="20"/>
                <w:lang w:val="ru-RU"/>
              </w:rPr>
              <w:t>Жидкая</w:t>
            </w:r>
            <w:r w:rsidRPr="00DC407A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DC407A">
              <w:rPr>
                <w:rFonts w:ascii="GHEA Grapalat" w:hAnsi="GHEA Grapalat" w:cs="GHEA Grapalat"/>
                <w:sz w:val="20"/>
                <w:szCs w:val="20"/>
                <w:lang w:val="ru-RU"/>
              </w:rPr>
              <w:t>среда</w:t>
            </w:r>
            <w:r w:rsidRPr="00DC407A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DC407A">
              <w:rPr>
                <w:rFonts w:ascii="GHEA Grapalat" w:hAnsi="GHEA Grapalat" w:cs="GHEA Grapalat"/>
                <w:sz w:val="20"/>
                <w:szCs w:val="20"/>
                <w:lang w:val="ru-RU"/>
              </w:rPr>
              <w:t>для</w:t>
            </w:r>
            <w:r w:rsidRPr="00DC407A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DC407A">
              <w:rPr>
                <w:rFonts w:ascii="GHEA Grapalat" w:hAnsi="GHEA Grapalat" w:cs="GHEA Grapalat"/>
                <w:sz w:val="20"/>
                <w:szCs w:val="20"/>
                <w:lang w:val="ru-RU"/>
              </w:rPr>
              <w:t>селективного</w:t>
            </w:r>
            <w:r w:rsidRPr="00DC407A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DC407A">
              <w:rPr>
                <w:rFonts w:ascii="GHEA Grapalat" w:hAnsi="GHEA Grapalat" w:cs="GHEA Grapalat"/>
                <w:sz w:val="20"/>
                <w:szCs w:val="20"/>
                <w:lang w:val="ru-RU"/>
              </w:rPr>
              <w:t>обогащения</w:t>
            </w:r>
            <w:r w:rsidRPr="00DC407A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DC407A">
              <w:rPr>
                <w:rFonts w:ascii="GHEA Grapalat" w:hAnsi="GHEA Grapalat"/>
                <w:sz w:val="20"/>
                <w:szCs w:val="20"/>
              </w:rPr>
              <w:t>Salmonella</w:t>
            </w:r>
            <w:r w:rsidRPr="00DC407A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DC407A">
              <w:rPr>
                <w:rFonts w:ascii="GHEA Grapalat" w:hAnsi="GHEA Grapalat"/>
                <w:sz w:val="20"/>
                <w:szCs w:val="20"/>
              </w:rPr>
              <w:t>spp</w:t>
            </w:r>
            <w:proofErr w:type="spellEnd"/>
            <w:r w:rsidRPr="00DC407A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DC407A">
              <w:rPr>
                <w:rFonts w:ascii="GHEA Grapalat" w:hAnsi="GHEA Grapalat" w:cs="GHEA Grapalat"/>
                <w:sz w:val="20"/>
                <w:szCs w:val="20"/>
                <w:lang w:val="ru-RU"/>
              </w:rPr>
              <w:t>в</w:t>
            </w:r>
            <w:r w:rsidRPr="00DC407A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DC407A">
              <w:rPr>
                <w:rFonts w:ascii="GHEA Grapalat" w:hAnsi="GHEA Grapalat" w:cs="GHEA Grapalat"/>
                <w:sz w:val="20"/>
                <w:szCs w:val="20"/>
                <w:lang w:val="ru-RU"/>
              </w:rPr>
              <w:t>клинических</w:t>
            </w:r>
            <w:r w:rsidRPr="00DC407A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DC407A">
              <w:rPr>
                <w:rFonts w:ascii="GHEA Grapalat" w:hAnsi="GHEA Grapalat" w:cs="GHEA Grapalat"/>
                <w:sz w:val="20"/>
                <w:szCs w:val="20"/>
                <w:lang w:val="ru-RU"/>
              </w:rPr>
              <w:t>и</w:t>
            </w:r>
            <w:r w:rsidRPr="00DC407A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DC407A">
              <w:rPr>
                <w:rFonts w:ascii="GHEA Grapalat" w:hAnsi="GHEA Grapalat" w:cs="GHEA Grapalat"/>
                <w:sz w:val="20"/>
                <w:szCs w:val="20"/>
                <w:lang w:val="ru-RU"/>
              </w:rPr>
              <w:t>неклинических</w:t>
            </w:r>
            <w:r w:rsidRPr="00DC407A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DC407A">
              <w:rPr>
                <w:rFonts w:ascii="GHEA Grapalat" w:hAnsi="GHEA Grapalat" w:cs="GHEA Grapalat"/>
                <w:sz w:val="20"/>
                <w:szCs w:val="20"/>
                <w:lang w:val="ru-RU"/>
              </w:rPr>
              <w:t>образцах</w:t>
            </w:r>
            <w:r w:rsidRPr="00DC407A">
              <w:rPr>
                <w:rFonts w:ascii="GHEA Grapalat" w:hAnsi="GHEA Grapalat"/>
                <w:sz w:val="20"/>
                <w:szCs w:val="20"/>
                <w:lang w:val="ru-RU"/>
              </w:rPr>
              <w:t xml:space="preserve">. </w:t>
            </w:r>
            <w:r w:rsidRPr="00DC407A">
              <w:rPr>
                <w:rFonts w:ascii="GHEA Grapalat" w:hAnsi="GHEA Grapalat" w:cs="GHEA Grapalat"/>
                <w:sz w:val="20"/>
                <w:szCs w:val="20"/>
                <w:lang w:val="ru-RU"/>
              </w:rPr>
              <w:t>Состав</w:t>
            </w:r>
            <w:r w:rsidRPr="00DC407A">
              <w:rPr>
                <w:rFonts w:ascii="GHEA Grapalat" w:hAnsi="GHEA Grapalat"/>
                <w:sz w:val="20"/>
                <w:szCs w:val="20"/>
                <w:lang w:val="ru-RU"/>
              </w:rPr>
              <w:t xml:space="preserve">: </w:t>
            </w:r>
            <w:proofErr w:type="gramStart"/>
            <w:r w:rsidRPr="00DC407A">
              <w:rPr>
                <w:rFonts w:ascii="GHEA Grapalat" w:hAnsi="GHEA Grapalat" w:cs="GHEA Grapalat"/>
                <w:sz w:val="20"/>
                <w:szCs w:val="20"/>
                <w:lang w:val="ru-RU"/>
              </w:rPr>
              <w:t>г</w:t>
            </w:r>
            <w:proofErr w:type="gramEnd"/>
            <w:r w:rsidRPr="00DC407A">
              <w:rPr>
                <w:rFonts w:ascii="GHEA Grapalat" w:hAnsi="GHEA Grapalat"/>
                <w:sz w:val="20"/>
                <w:szCs w:val="20"/>
                <w:lang w:val="ru-RU"/>
              </w:rPr>
              <w:t>/</w:t>
            </w:r>
            <w:r w:rsidRPr="00DC407A">
              <w:rPr>
                <w:rFonts w:ascii="GHEA Grapalat" w:hAnsi="GHEA Grapalat" w:cs="GHEA Grapalat"/>
                <w:sz w:val="20"/>
                <w:szCs w:val="20"/>
                <w:lang w:val="ru-RU"/>
              </w:rPr>
              <w:t>л</w:t>
            </w:r>
            <w:r w:rsidRPr="00DC407A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DC407A">
              <w:rPr>
                <w:rFonts w:ascii="GHEA Grapalat" w:hAnsi="GHEA Grapalat" w:cs="GHEA Grapalat"/>
                <w:sz w:val="20"/>
                <w:szCs w:val="20"/>
                <w:lang w:val="ru-RU"/>
              </w:rPr>
              <w:t>ферментативного</w:t>
            </w:r>
            <w:r w:rsidRPr="00DC407A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DC407A">
              <w:rPr>
                <w:rFonts w:ascii="GHEA Grapalat" w:hAnsi="GHEA Grapalat" w:cs="GHEA Grapalat"/>
                <w:sz w:val="20"/>
                <w:szCs w:val="20"/>
                <w:lang w:val="ru-RU"/>
              </w:rPr>
              <w:t>гидролизата</w:t>
            </w:r>
            <w:proofErr w:type="spellEnd"/>
            <w:r w:rsidRPr="00DC407A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DC407A">
              <w:rPr>
                <w:rFonts w:ascii="GHEA Grapalat" w:hAnsi="GHEA Grapalat" w:cs="GHEA Grapalat"/>
                <w:sz w:val="20"/>
                <w:szCs w:val="20"/>
                <w:lang w:val="ru-RU"/>
              </w:rPr>
              <w:t>казеина</w:t>
            </w:r>
            <w:r w:rsidRPr="00DC407A">
              <w:rPr>
                <w:rFonts w:ascii="GHEA Grapalat" w:hAnsi="GHEA Grapalat"/>
                <w:sz w:val="20"/>
                <w:szCs w:val="20"/>
                <w:lang w:val="ru-RU"/>
              </w:rPr>
              <w:t xml:space="preserve"> 5,0, </w:t>
            </w:r>
            <w:r w:rsidRPr="00DC407A">
              <w:rPr>
                <w:rFonts w:ascii="GHEA Grapalat" w:hAnsi="GHEA Grapalat" w:cs="GHEA Grapalat"/>
                <w:sz w:val="20"/>
                <w:szCs w:val="20"/>
                <w:lang w:val="ru-RU"/>
              </w:rPr>
              <w:t>лактозы</w:t>
            </w:r>
            <w:r w:rsidRPr="00DC407A">
              <w:rPr>
                <w:rFonts w:ascii="GHEA Grapalat" w:hAnsi="GHEA Grapalat"/>
                <w:sz w:val="20"/>
                <w:szCs w:val="20"/>
                <w:lang w:val="ru-RU"/>
              </w:rPr>
              <w:t xml:space="preserve"> 4,0, </w:t>
            </w:r>
            <w:r w:rsidRPr="00DC407A">
              <w:rPr>
                <w:rFonts w:ascii="GHEA Grapalat" w:hAnsi="GHEA Grapalat" w:cs="GHEA Grapalat"/>
                <w:sz w:val="20"/>
                <w:szCs w:val="20"/>
                <w:lang w:val="ru-RU"/>
              </w:rPr>
              <w:t>фосфата</w:t>
            </w:r>
            <w:r w:rsidRPr="00DC407A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DC407A">
              <w:rPr>
                <w:rFonts w:ascii="GHEA Grapalat" w:hAnsi="GHEA Grapalat" w:cs="GHEA Grapalat"/>
                <w:sz w:val="20"/>
                <w:szCs w:val="20"/>
                <w:lang w:val="ru-RU"/>
              </w:rPr>
              <w:t>натрия</w:t>
            </w:r>
            <w:r w:rsidRPr="00DC407A">
              <w:rPr>
                <w:rFonts w:ascii="GHEA Grapalat" w:hAnsi="GHEA Grapalat"/>
                <w:sz w:val="20"/>
                <w:szCs w:val="20"/>
                <w:lang w:val="ru-RU"/>
              </w:rPr>
              <w:t xml:space="preserve"> 10,0, </w:t>
            </w:r>
            <w:r w:rsidRPr="00DC407A">
              <w:rPr>
                <w:rFonts w:ascii="GHEA Grapalat" w:hAnsi="GHEA Grapalat" w:cs="GHEA Grapalat"/>
                <w:sz w:val="20"/>
                <w:szCs w:val="20"/>
                <w:lang w:val="ru-RU"/>
              </w:rPr>
              <w:t>селенита</w:t>
            </w:r>
            <w:r w:rsidRPr="00DC407A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DC407A">
              <w:rPr>
                <w:rFonts w:ascii="GHEA Grapalat" w:hAnsi="GHEA Grapalat" w:cs="GHEA Grapalat"/>
                <w:sz w:val="20"/>
                <w:szCs w:val="20"/>
                <w:lang w:val="ru-RU"/>
              </w:rPr>
              <w:t>натрия</w:t>
            </w:r>
            <w:r w:rsidRPr="00DC407A">
              <w:rPr>
                <w:rFonts w:ascii="GHEA Grapalat" w:hAnsi="GHEA Grapalat"/>
                <w:sz w:val="20"/>
                <w:szCs w:val="20"/>
                <w:lang w:val="ru-RU"/>
              </w:rPr>
              <w:t xml:space="preserve"> 4,0, </w:t>
            </w:r>
            <w:r w:rsidRPr="00DC407A">
              <w:rPr>
                <w:rFonts w:ascii="GHEA Grapalat" w:hAnsi="GHEA Grapalat" w:cs="GHEA Grapalat"/>
                <w:sz w:val="20"/>
                <w:szCs w:val="20"/>
                <w:lang w:val="ru-RU"/>
              </w:rPr>
              <w:t>конечный</w:t>
            </w:r>
            <w:r w:rsidRPr="00DC407A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DC407A">
              <w:rPr>
                <w:rFonts w:ascii="GHEA Grapalat" w:hAnsi="GHEA Grapalat"/>
                <w:sz w:val="20"/>
                <w:szCs w:val="20"/>
              </w:rPr>
              <w:t>pH</w:t>
            </w:r>
            <w:r w:rsidRPr="00DC407A">
              <w:rPr>
                <w:rFonts w:ascii="GHEA Grapalat" w:hAnsi="GHEA Grapalat"/>
                <w:sz w:val="20"/>
                <w:szCs w:val="20"/>
                <w:lang w:val="ru-RU"/>
              </w:rPr>
              <w:t xml:space="preserve"> 7,0 ± 0,2, температура хранения 25°</w:t>
            </w:r>
            <w:r w:rsidRPr="00DC407A">
              <w:rPr>
                <w:rFonts w:ascii="GHEA Grapalat" w:hAnsi="GHEA Grapalat"/>
                <w:sz w:val="20"/>
                <w:szCs w:val="20"/>
              </w:rPr>
              <w:t>C</w:t>
            </w:r>
            <w:r w:rsidRPr="00DC407A">
              <w:rPr>
                <w:rFonts w:ascii="GHEA Grapalat" w:hAnsi="GHEA Grapalat"/>
                <w:sz w:val="20"/>
                <w:szCs w:val="20"/>
                <w:lang w:val="ru-RU"/>
              </w:rPr>
              <w:t xml:space="preserve">, формат 100 г, пластиковая тара. Продукт должен иметь сертификаты качества </w:t>
            </w:r>
            <w:r w:rsidRPr="00DC407A">
              <w:rPr>
                <w:rFonts w:ascii="GHEA Grapalat" w:hAnsi="GHEA Grapalat"/>
                <w:sz w:val="20"/>
                <w:szCs w:val="20"/>
              </w:rPr>
              <w:t>ISO</w:t>
            </w:r>
            <w:r w:rsidRPr="00DC407A">
              <w:rPr>
                <w:rFonts w:ascii="GHEA Grapalat" w:hAnsi="GHEA Grapalat"/>
                <w:sz w:val="20"/>
                <w:szCs w:val="20"/>
                <w:lang w:val="ru-RU"/>
              </w:rPr>
              <w:t xml:space="preserve"> 9001, </w:t>
            </w:r>
            <w:r w:rsidRPr="00DC407A">
              <w:rPr>
                <w:rFonts w:ascii="GHEA Grapalat" w:hAnsi="GHEA Grapalat"/>
                <w:sz w:val="20"/>
                <w:szCs w:val="20"/>
              </w:rPr>
              <w:t>ISO</w:t>
            </w:r>
            <w:r w:rsidRPr="00DC407A">
              <w:rPr>
                <w:rFonts w:ascii="GHEA Grapalat" w:hAnsi="GHEA Grapalat"/>
                <w:sz w:val="20"/>
                <w:szCs w:val="20"/>
                <w:lang w:val="ru-RU"/>
              </w:rPr>
              <w:t xml:space="preserve"> 13485 (для каждой партии), </w:t>
            </w:r>
            <w:r w:rsidRPr="00DC407A">
              <w:rPr>
                <w:rFonts w:ascii="GHEA Grapalat" w:hAnsi="GHEA Grapalat"/>
                <w:sz w:val="20"/>
                <w:szCs w:val="20"/>
              </w:rPr>
              <w:t>CE</w:t>
            </w:r>
            <w:r w:rsidRPr="00DC407A">
              <w:rPr>
                <w:rFonts w:ascii="GHEA Grapalat" w:hAnsi="GHEA Grapalat"/>
                <w:sz w:val="20"/>
                <w:szCs w:val="20"/>
                <w:lang w:val="ru-RU"/>
              </w:rPr>
              <w:t xml:space="preserve">, </w:t>
            </w:r>
            <w:r w:rsidRPr="00DC407A">
              <w:rPr>
                <w:rFonts w:ascii="GHEA Grapalat" w:hAnsi="GHEA Grapalat"/>
                <w:sz w:val="20"/>
                <w:szCs w:val="20"/>
              </w:rPr>
              <w:t>IVD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B8D" w:rsidRPr="00DC407A" w:rsidRDefault="006B6B8D" w:rsidP="006B6B8D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Sylfaen"/>
                <w:bCs/>
                <w:sz w:val="20"/>
                <w:szCs w:val="20"/>
              </w:rPr>
              <w:t>Հատ</w:t>
            </w:r>
            <w:proofErr w:type="spellEnd"/>
            <w:r>
              <w:rPr>
                <w:rFonts w:ascii="GHEA Grapalat" w:hAnsi="GHEA Grapalat" w:cs="Sylfaen"/>
                <w:bCs/>
                <w:sz w:val="20"/>
                <w:szCs w:val="20"/>
              </w:rPr>
              <w:t xml:space="preserve">/ </w:t>
            </w:r>
            <w:proofErr w:type="spellStart"/>
            <w:r>
              <w:rPr>
                <w:rFonts w:ascii="GHEA Grapalat" w:hAnsi="GHEA Grapalat" w:cs="Sylfaen"/>
                <w:bCs/>
                <w:sz w:val="20"/>
                <w:szCs w:val="20"/>
              </w:rPr>
              <w:t>տուփ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B8D" w:rsidRPr="00DC407A" w:rsidRDefault="006B6B8D" w:rsidP="006B6B8D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17000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B8D" w:rsidRPr="00DC407A" w:rsidRDefault="006B6B8D" w:rsidP="006B6B8D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1</w:t>
            </w:r>
          </w:p>
        </w:tc>
      </w:tr>
      <w:tr w:rsidR="000B11BE" w:rsidRPr="00DC407A" w:rsidTr="006B1512">
        <w:trPr>
          <w:trHeight w:val="553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1BE" w:rsidRPr="00E559E2" w:rsidRDefault="000B11BE" w:rsidP="000B11BE">
            <w:pPr>
              <w:numPr>
                <w:ilvl w:val="0"/>
                <w:numId w:val="2"/>
              </w:numPr>
              <w:spacing w:line="276" w:lineRule="auto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1BE" w:rsidRPr="008C75C3" w:rsidRDefault="000B11BE" w:rsidP="000B11BE">
            <w:pPr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8C75C3">
              <w:rPr>
                <w:rFonts w:ascii="GHEA Grapalat" w:hAnsi="GHEA Grapalat"/>
                <w:sz w:val="22"/>
                <w:szCs w:val="22"/>
              </w:rPr>
              <w:t>33691162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1BE" w:rsidRPr="008C75C3" w:rsidRDefault="000B11BE" w:rsidP="000B11BE">
            <w:pPr>
              <w:spacing w:line="276" w:lineRule="auto"/>
              <w:jc w:val="center"/>
              <w:rPr>
                <w:rFonts w:ascii="GHEA Grapalat" w:hAnsi="GHEA Grapalat"/>
                <w:color w:val="000000" w:themeColor="text1"/>
                <w:sz w:val="22"/>
                <w:szCs w:val="22"/>
              </w:rPr>
            </w:pPr>
            <w:proofErr w:type="spellStart"/>
            <w:r w:rsidRPr="008C75C3">
              <w:rPr>
                <w:rFonts w:ascii="GHEA Grapalat" w:hAnsi="GHEA Grapalat"/>
                <w:color w:val="000000" w:themeColor="text1"/>
                <w:sz w:val="22"/>
                <w:szCs w:val="22"/>
              </w:rPr>
              <w:t>Լաբորատոր</w:t>
            </w:r>
            <w:proofErr w:type="spellEnd"/>
            <w:r w:rsidRPr="008C75C3">
              <w:rPr>
                <w:rFonts w:ascii="GHEA Grapalat" w:hAnsi="GHEA Grapalat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8C75C3">
              <w:rPr>
                <w:rFonts w:ascii="GHEA Grapalat" w:hAnsi="GHEA Grapalat"/>
                <w:color w:val="000000" w:themeColor="text1"/>
                <w:sz w:val="22"/>
                <w:szCs w:val="22"/>
              </w:rPr>
              <w:t>ազդանյութեր</w:t>
            </w:r>
            <w:proofErr w:type="spellEnd"/>
            <w:r w:rsidRPr="008C75C3">
              <w:rPr>
                <w:rFonts w:ascii="GHEA Grapalat" w:hAnsi="GHEA Grapalat"/>
                <w:color w:val="000000" w:themeColor="text1"/>
                <w:sz w:val="22"/>
                <w:szCs w:val="22"/>
              </w:rPr>
              <w:t xml:space="preserve"> /</w:t>
            </w:r>
            <w:proofErr w:type="spellStart"/>
            <w:r w:rsidRPr="008C75C3">
              <w:rPr>
                <w:rFonts w:ascii="GHEA Grapalat" w:hAnsi="GHEA Grapalat"/>
                <w:color w:val="000000" w:themeColor="text1"/>
                <w:sz w:val="22"/>
                <w:szCs w:val="22"/>
              </w:rPr>
              <w:t>ռեագենտներ</w:t>
            </w:r>
            <w:proofErr w:type="spellEnd"/>
            <w:r w:rsidRPr="008C75C3">
              <w:rPr>
                <w:rFonts w:ascii="GHEA Grapalat" w:hAnsi="GHEA Grapalat"/>
                <w:color w:val="000000" w:themeColor="text1"/>
                <w:sz w:val="22"/>
                <w:szCs w:val="22"/>
              </w:rPr>
              <w:t xml:space="preserve">/ </w:t>
            </w:r>
          </w:p>
          <w:p w:rsidR="000B11BE" w:rsidRPr="008C75C3" w:rsidRDefault="000B11BE" w:rsidP="000B11BE">
            <w:pPr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8C75C3">
              <w:rPr>
                <w:rFonts w:ascii="GHEA Grapalat" w:hAnsi="GHEA Grapalat" w:cs="Calibri"/>
                <w:b/>
                <w:color w:val="000000"/>
                <w:sz w:val="22"/>
                <w:szCs w:val="22"/>
              </w:rPr>
              <w:t>Ferritin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1BE" w:rsidRPr="00135BBE" w:rsidRDefault="000B11BE" w:rsidP="000B11BE">
            <w:pPr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</w:rPr>
            </w:pPr>
            <w:proofErr w:type="spellStart"/>
            <w:r w:rsidRPr="00135BBE">
              <w:rPr>
                <w:rFonts w:ascii="GHEA Grapalat" w:hAnsi="GHEA Grapalat" w:cs="Arial"/>
                <w:sz w:val="22"/>
                <w:szCs w:val="22"/>
              </w:rPr>
              <w:t>Տուփում</w:t>
            </w:r>
            <w:proofErr w:type="spellEnd"/>
            <w:r w:rsidRPr="00135BBE">
              <w:rPr>
                <w:rFonts w:ascii="GHEA Grapalat" w:hAnsi="GHEA Grapalat" w:cs="Arial"/>
                <w:sz w:val="22"/>
                <w:szCs w:val="22"/>
              </w:rPr>
              <w:t xml:space="preserve"> 24 </w:t>
            </w:r>
            <w:proofErr w:type="spellStart"/>
            <w:r w:rsidRPr="00135BBE">
              <w:rPr>
                <w:rFonts w:ascii="GHEA Grapalat" w:hAnsi="GHEA Grapalat" w:cs="Arial"/>
                <w:sz w:val="22"/>
                <w:szCs w:val="22"/>
              </w:rPr>
              <w:t>թեստ</w:t>
            </w:r>
            <w:proofErr w:type="spellEnd"/>
            <w:r w:rsidRPr="00135BBE">
              <w:rPr>
                <w:rFonts w:ascii="GHEA Grapalat" w:hAnsi="GHEA Grapalat" w:cs="Arial"/>
                <w:sz w:val="22"/>
                <w:szCs w:val="22"/>
              </w:rPr>
              <w:t xml:space="preserve"> </w:t>
            </w:r>
            <w:proofErr w:type="spellStart"/>
            <w:r w:rsidRPr="00135BBE">
              <w:rPr>
                <w:rFonts w:ascii="GHEA Grapalat" w:hAnsi="GHEA Grapalat" w:cs="Arial"/>
                <w:sz w:val="22"/>
                <w:szCs w:val="22"/>
              </w:rPr>
              <w:t>նախատեսված</w:t>
            </w:r>
            <w:proofErr w:type="spellEnd"/>
            <w:r w:rsidRPr="00135BBE">
              <w:rPr>
                <w:rFonts w:ascii="GHEA Grapalat" w:hAnsi="GHEA Grapalat" w:cs="Arial"/>
                <w:sz w:val="22"/>
                <w:szCs w:val="22"/>
              </w:rPr>
              <w:t xml:space="preserve"> </w:t>
            </w:r>
            <w:proofErr w:type="spellStart"/>
            <w:r w:rsidRPr="00135BBE">
              <w:rPr>
                <w:rFonts w:ascii="GHEA Grapalat" w:hAnsi="GHEA Grapalat" w:cs="Arial"/>
                <w:sz w:val="22"/>
                <w:szCs w:val="22"/>
              </w:rPr>
              <w:t>Boditech</w:t>
            </w:r>
            <w:proofErr w:type="spellEnd"/>
            <w:r w:rsidRPr="00135BBE">
              <w:rPr>
                <w:rFonts w:ascii="GHEA Grapalat" w:hAnsi="GHEA Grapalat" w:cs="Arial"/>
                <w:sz w:val="22"/>
                <w:szCs w:val="22"/>
              </w:rPr>
              <w:t xml:space="preserve"> </w:t>
            </w:r>
            <w:proofErr w:type="spellStart"/>
            <w:r w:rsidRPr="00135BBE">
              <w:rPr>
                <w:rFonts w:ascii="GHEA Grapalat" w:hAnsi="GHEA Grapalat" w:cs="Arial"/>
                <w:sz w:val="22"/>
                <w:szCs w:val="22"/>
              </w:rPr>
              <w:t>Afias</w:t>
            </w:r>
            <w:proofErr w:type="spellEnd"/>
            <w:r w:rsidRPr="00135BBE">
              <w:rPr>
                <w:rFonts w:ascii="GHEA Grapalat" w:hAnsi="GHEA Grapalat" w:cs="Arial"/>
                <w:sz w:val="22"/>
                <w:szCs w:val="22"/>
              </w:rPr>
              <w:t xml:space="preserve"> 3 </w:t>
            </w:r>
            <w:proofErr w:type="spellStart"/>
            <w:r w:rsidRPr="00135BBE">
              <w:rPr>
                <w:rFonts w:ascii="GHEA Grapalat" w:hAnsi="GHEA Grapalat" w:cs="Arial"/>
                <w:sz w:val="22"/>
                <w:szCs w:val="22"/>
              </w:rPr>
              <w:t>անալիզատորի</w:t>
            </w:r>
            <w:proofErr w:type="spellEnd"/>
            <w:r w:rsidRPr="00135BBE">
              <w:rPr>
                <w:rFonts w:ascii="GHEA Grapalat" w:hAnsi="GHEA Grapalat" w:cs="Arial"/>
                <w:sz w:val="22"/>
                <w:szCs w:val="22"/>
              </w:rPr>
              <w:t xml:space="preserve"> </w:t>
            </w:r>
            <w:proofErr w:type="spellStart"/>
            <w:r w:rsidRPr="00135BBE">
              <w:rPr>
                <w:rFonts w:ascii="GHEA Grapalat" w:hAnsi="GHEA Grapalat" w:cs="Arial"/>
                <w:sz w:val="22"/>
                <w:szCs w:val="22"/>
              </w:rPr>
              <w:t>համար</w:t>
            </w:r>
            <w:proofErr w:type="spellEnd"/>
            <w:r w:rsidRPr="00135BBE">
              <w:rPr>
                <w:rFonts w:ascii="GHEA Grapalat" w:hAnsi="GHEA Grapalat" w:cs="Arial"/>
                <w:sz w:val="22"/>
                <w:szCs w:val="22"/>
              </w:rPr>
              <w:t xml:space="preserve">` </w:t>
            </w:r>
            <w:proofErr w:type="spellStart"/>
            <w:r w:rsidRPr="00135BBE">
              <w:rPr>
                <w:rFonts w:ascii="GHEA Grapalat" w:hAnsi="GHEA Grapalat" w:cs="Arial"/>
                <w:sz w:val="22"/>
                <w:szCs w:val="22"/>
              </w:rPr>
              <w:t>գործարանային</w:t>
            </w:r>
            <w:proofErr w:type="spellEnd"/>
            <w:r w:rsidRPr="00135BBE">
              <w:rPr>
                <w:rFonts w:ascii="GHEA Grapalat" w:hAnsi="GHEA Grapalat" w:cs="Arial"/>
                <w:sz w:val="22"/>
                <w:szCs w:val="22"/>
              </w:rPr>
              <w:t xml:space="preserve"> </w:t>
            </w:r>
            <w:proofErr w:type="spellStart"/>
            <w:r w:rsidRPr="00135BBE">
              <w:rPr>
                <w:rFonts w:ascii="GHEA Grapalat" w:hAnsi="GHEA Grapalat" w:cs="Arial"/>
                <w:sz w:val="22"/>
                <w:szCs w:val="22"/>
              </w:rPr>
              <w:t>փաթեթավորմամբ</w:t>
            </w:r>
            <w:proofErr w:type="spellEnd"/>
            <w:r w:rsidRPr="00135BBE">
              <w:rPr>
                <w:rFonts w:ascii="GHEA Grapalat" w:hAnsi="GHEA Grapalat" w:cs="Arial"/>
                <w:sz w:val="22"/>
                <w:szCs w:val="22"/>
              </w:rPr>
              <w:t>: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1BE" w:rsidRPr="008C75C3" w:rsidRDefault="000B11BE" w:rsidP="000B11BE">
            <w:pPr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  <w:r w:rsidRPr="008C75C3">
              <w:rPr>
                <w:rFonts w:ascii="GHEA Grapalat" w:hAnsi="GHEA Grapalat"/>
                <w:sz w:val="22"/>
                <w:szCs w:val="22"/>
                <w:lang w:val="ru-RU"/>
              </w:rPr>
              <w:t xml:space="preserve">Коробка из 24 тестов для анализатора </w:t>
            </w:r>
            <w:proofErr w:type="spellStart"/>
            <w:r w:rsidRPr="008C75C3">
              <w:rPr>
                <w:rFonts w:ascii="GHEA Grapalat" w:hAnsi="GHEA Grapalat"/>
                <w:sz w:val="22"/>
                <w:szCs w:val="22"/>
              </w:rPr>
              <w:t>Boditech</w:t>
            </w:r>
            <w:proofErr w:type="spellEnd"/>
            <w:r w:rsidRPr="008C75C3">
              <w:rPr>
                <w:rFonts w:ascii="GHEA Grapalat" w:hAnsi="GHEA Grapalat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8C75C3">
              <w:rPr>
                <w:rFonts w:ascii="GHEA Grapalat" w:hAnsi="GHEA Grapalat"/>
                <w:sz w:val="22"/>
                <w:szCs w:val="22"/>
              </w:rPr>
              <w:t>Afias</w:t>
            </w:r>
            <w:proofErr w:type="spellEnd"/>
            <w:r w:rsidRPr="008C75C3">
              <w:rPr>
                <w:rFonts w:ascii="GHEA Grapalat" w:hAnsi="GHEA Grapalat"/>
                <w:sz w:val="22"/>
                <w:szCs w:val="22"/>
                <w:lang w:val="ru-RU"/>
              </w:rPr>
              <w:t xml:space="preserve"> 3 в заводской упаковке.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1BE" w:rsidRPr="008C75C3" w:rsidRDefault="000B11BE" w:rsidP="000B11BE">
            <w:pPr>
              <w:jc w:val="center"/>
              <w:rPr>
                <w:rFonts w:ascii="GHEA Grapalat" w:hAnsi="GHEA Grapalat" w:cs="Sylfaen"/>
                <w:bCs/>
                <w:sz w:val="22"/>
                <w:szCs w:val="22"/>
              </w:rPr>
            </w:pPr>
            <w:proofErr w:type="spellStart"/>
            <w:r w:rsidRPr="008C75C3">
              <w:rPr>
                <w:rFonts w:ascii="GHEA Grapalat" w:hAnsi="GHEA Grapalat" w:cs="Sylfaen"/>
                <w:bCs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1BE" w:rsidRPr="001813D5" w:rsidRDefault="000B11BE" w:rsidP="000B11BE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2200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1BE" w:rsidRPr="001813D5" w:rsidRDefault="000B11BE" w:rsidP="000B11BE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240</w:t>
            </w:r>
          </w:p>
        </w:tc>
      </w:tr>
    </w:tbl>
    <w:p w:rsidR="00170BB1" w:rsidRDefault="00170BB1" w:rsidP="00170B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GHEA Grapalat" w:hAnsi="GHEA Grapalat" w:cs="Sylfaen"/>
          <w:b/>
          <w:i/>
          <w:sz w:val="20"/>
          <w:szCs w:val="20"/>
          <w:lang w:val="pt-BR"/>
        </w:rPr>
      </w:pPr>
      <w:r>
        <w:rPr>
          <w:rFonts w:ascii="GHEA Grapalat" w:hAnsi="GHEA Grapalat" w:cs="Sylfaen"/>
          <w:b/>
          <w:i/>
          <w:sz w:val="20"/>
          <w:szCs w:val="20"/>
          <w:lang w:val="pt-BR"/>
        </w:rPr>
        <w:t>*****Ապրանքի մատակարարումը ք. Հրազդան, Մ.Բաղրամյան թաղ. Պուրակային 32 հասցեում,  պատվիրատուի կողմից  ներկայացված  պատվերի շրջանակներում</w:t>
      </w:r>
    </w:p>
    <w:p w:rsidR="00170BB1" w:rsidRDefault="00170BB1" w:rsidP="00170B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GHEA Grapalat" w:hAnsi="GHEA Grapalat" w:cs="Sylfaen"/>
          <w:b/>
          <w:i/>
          <w:sz w:val="20"/>
          <w:szCs w:val="20"/>
          <w:lang w:val="pt-BR"/>
        </w:rPr>
      </w:pPr>
    </w:p>
    <w:p w:rsidR="00170BB1" w:rsidRDefault="00170BB1" w:rsidP="00170B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GHEA Grapalat" w:hAnsi="GHEA Grapalat" w:cs="Sylfaen"/>
          <w:b/>
          <w:i/>
          <w:color w:val="000000"/>
          <w:sz w:val="20"/>
          <w:szCs w:val="20"/>
          <w:lang w:val="pt-BR"/>
        </w:rPr>
      </w:pPr>
      <w:r>
        <w:rPr>
          <w:rFonts w:ascii="GHEA Grapalat" w:hAnsi="GHEA Grapalat" w:cs="Sylfaen"/>
          <w:b/>
          <w:i/>
          <w:sz w:val="20"/>
          <w:szCs w:val="20"/>
          <w:lang w:val="pt-BR"/>
        </w:rPr>
        <w:t>******</w:t>
      </w:r>
      <w:r>
        <w:rPr>
          <w:rFonts w:ascii="GHEA Grapalat" w:hAnsi="GHEA Grapalat" w:cs="Sylfaen"/>
          <w:b/>
          <w:color w:val="000000"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b/>
          <w:i/>
          <w:color w:val="000000"/>
          <w:sz w:val="20"/>
          <w:szCs w:val="20"/>
          <w:lang w:val="pt-BR"/>
        </w:rPr>
        <w:t>Ապրանքը պետք է լինի չօգտագործված:</w:t>
      </w:r>
    </w:p>
    <w:p w:rsidR="00170BB1" w:rsidRDefault="00170BB1" w:rsidP="00170B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GHEA Grapalat" w:hAnsi="GHEA Grapalat" w:cs="Sylfaen"/>
          <w:b/>
          <w:i/>
          <w:color w:val="000000"/>
          <w:sz w:val="20"/>
          <w:szCs w:val="20"/>
          <w:lang w:val="pt-BR"/>
        </w:rPr>
      </w:pPr>
    </w:p>
    <w:p w:rsidR="00170BB1" w:rsidRDefault="00170BB1" w:rsidP="00170B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GHEA Grapalat" w:hAnsi="GHEA Grapalat" w:cs="Sylfaen"/>
          <w:b/>
          <w:i/>
          <w:color w:val="000000"/>
          <w:sz w:val="20"/>
          <w:szCs w:val="20"/>
          <w:lang w:val="pt-BR"/>
        </w:rPr>
      </w:pPr>
      <w:r>
        <w:rPr>
          <w:rFonts w:ascii="GHEA Grapalat" w:hAnsi="GHEA Grapalat" w:cs="Sylfaen"/>
          <w:b/>
          <w:i/>
          <w:color w:val="000000"/>
          <w:sz w:val="20"/>
          <w:szCs w:val="20"/>
          <w:lang w:val="pt-BR"/>
        </w:rPr>
        <w:t xml:space="preserve">****  Պատվիրատուի կողմից    նմուշի պահանջի դեպքում մասնակցի կողմից  պետք է   այն  պարտադիր  ներկայացվի </w:t>
      </w:r>
    </w:p>
    <w:p w:rsidR="00170BB1" w:rsidRDefault="00170BB1" w:rsidP="00170B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GHEA Grapalat" w:hAnsi="GHEA Grapalat" w:cs="Sylfaen"/>
          <w:b/>
          <w:i/>
          <w:color w:val="000000"/>
          <w:sz w:val="20"/>
          <w:szCs w:val="20"/>
          <w:lang w:val="pt-BR"/>
        </w:rPr>
      </w:pPr>
    </w:p>
    <w:p w:rsidR="00170BB1" w:rsidRDefault="00170BB1" w:rsidP="00170B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GHEA Grapalat" w:hAnsi="GHEA Grapalat" w:cs="Sylfaen"/>
          <w:b/>
          <w:i/>
          <w:color w:val="000000"/>
          <w:sz w:val="20"/>
          <w:szCs w:val="20"/>
          <w:lang w:val="pt-BR"/>
        </w:rPr>
      </w:pPr>
      <w:r>
        <w:rPr>
          <w:rFonts w:ascii="GHEA Grapalat" w:hAnsi="GHEA Grapalat" w:cs="Sylfaen"/>
          <w:b/>
          <w:i/>
          <w:color w:val="000000"/>
          <w:sz w:val="20"/>
          <w:szCs w:val="20"/>
          <w:lang w:val="pt-BR"/>
        </w:rPr>
        <w:lastRenderedPageBreak/>
        <w:t>*****</w:t>
      </w:r>
      <w:r>
        <w:rPr>
          <w:rFonts w:ascii="GHEA Grapalat" w:hAnsi="GHEA Grapalat"/>
          <w:b/>
          <w:bCs/>
          <w:i/>
          <w:color w:val="000000"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b/>
          <w:i/>
          <w:color w:val="000000"/>
          <w:sz w:val="20"/>
          <w:szCs w:val="20"/>
          <w:lang w:val="pt-BR"/>
        </w:rPr>
        <w:t>Տեխնիկական բնութագրերում առևտրային նշանին, ֆիրմային անվանման, արտոնագրին, էսքիզին կամ մոդելին, ծագման երկրին կամ արտադրողին  կատարված հղումների հետ միասին հասկանալ «</w:t>
      </w:r>
      <w:r>
        <w:rPr>
          <w:rFonts w:ascii="GHEA Grapalat" w:hAnsi="GHEA Grapalat" w:cs="Sylfaen"/>
          <w:b/>
          <w:i/>
          <w:color w:val="FF0000"/>
          <w:sz w:val="20"/>
          <w:szCs w:val="20"/>
          <w:lang w:val="pt-BR"/>
        </w:rPr>
        <w:t>կամ համարժեքը</w:t>
      </w:r>
      <w:r>
        <w:rPr>
          <w:rFonts w:ascii="GHEA Grapalat" w:hAnsi="GHEA Grapalat" w:cs="Sylfaen"/>
          <w:b/>
          <w:i/>
          <w:color w:val="000000"/>
          <w:sz w:val="20"/>
          <w:szCs w:val="20"/>
          <w:lang w:val="pt-BR"/>
        </w:rPr>
        <w:t>» բառերը:</w:t>
      </w:r>
    </w:p>
    <w:p w:rsidR="00170BB1" w:rsidRDefault="00170BB1" w:rsidP="00170B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GHEA Grapalat" w:hAnsi="GHEA Grapalat" w:cs="Sylfaen"/>
          <w:b/>
          <w:i/>
          <w:color w:val="000000"/>
          <w:sz w:val="20"/>
          <w:szCs w:val="20"/>
          <w:lang w:val="pt-BR"/>
        </w:rPr>
      </w:pPr>
    </w:p>
    <w:p w:rsidR="00170BB1" w:rsidRDefault="00170BB1" w:rsidP="00170B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GHEA Grapalat" w:hAnsi="GHEA Grapalat" w:cs="Sylfaen"/>
          <w:b/>
          <w:i/>
          <w:color w:val="000000"/>
          <w:sz w:val="20"/>
          <w:szCs w:val="20"/>
          <w:lang w:val="pt-BR"/>
        </w:rPr>
      </w:pPr>
    </w:p>
    <w:tbl>
      <w:tblPr>
        <w:tblW w:w="13773" w:type="dxa"/>
        <w:tblInd w:w="93" w:type="dxa"/>
        <w:tblLook w:val="04A0" w:firstRow="1" w:lastRow="0" w:firstColumn="1" w:lastColumn="0" w:noHBand="0" w:noVBand="1"/>
      </w:tblPr>
      <w:tblGrid>
        <w:gridCol w:w="13773"/>
      </w:tblGrid>
      <w:tr w:rsidR="00170BB1" w:rsidTr="00AB5C6A">
        <w:trPr>
          <w:trHeight w:val="150"/>
        </w:trPr>
        <w:tc>
          <w:tcPr>
            <w:tcW w:w="13773" w:type="dxa"/>
            <w:noWrap/>
            <w:vAlign w:val="center"/>
          </w:tcPr>
          <w:p w:rsidR="00170BB1" w:rsidRDefault="00170BB1" w:rsidP="00AB5C6A">
            <w:pPr>
              <w:spacing w:line="276" w:lineRule="auto"/>
              <w:rPr>
                <w:rFonts w:ascii="GHEA Grapalat" w:hAnsi="GHEA Grapalat" w:cs="Calibri"/>
                <w:b/>
                <w:bCs/>
                <w:i/>
                <w:color w:val="FF0000"/>
                <w:sz w:val="20"/>
                <w:szCs w:val="20"/>
                <w:lang w:val="pt-BR"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color w:val="000000"/>
                <w:sz w:val="20"/>
                <w:szCs w:val="20"/>
                <w:lang w:val="pt-BR" w:eastAsia="ru-RU"/>
              </w:rPr>
              <w:t xml:space="preserve">Պիտանելիության ժամկետները համաձայն ՀՀ Կառավարության  </w:t>
            </w:r>
            <w:r>
              <w:rPr>
                <w:rFonts w:ascii="GHEA Grapalat" w:hAnsi="GHEA Grapalat" w:cs="Calibri"/>
                <w:b/>
                <w:bCs/>
                <w:i/>
                <w:color w:val="FF0000"/>
                <w:sz w:val="20"/>
                <w:szCs w:val="20"/>
                <w:lang w:val="pt-BR" w:eastAsia="ru-RU"/>
              </w:rPr>
              <w:t>02.05. 2013 թ.  Թիվ 502.-Ն</w:t>
            </w:r>
          </w:p>
          <w:p w:rsidR="00170BB1" w:rsidRDefault="00170BB1" w:rsidP="00AB5C6A">
            <w:pPr>
              <w:spacing w:line="276" w:lineRule="auto"/>
              <w:rPr>
                <w:rFonts w:ascii="GHEA Grapalat" w:hAnsi="GHEA Grapalat" w:cs="Calibri"/>
                <w:b/>
                <w:bCs/>
                <w:i/>
                <w:color w:val="000000"/>
                <w:sz w:val="20"/>
                <w:szCs w:val="20"/>
                <w:lang w:val="pt-BR"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color w:val="000000"/>
                <w:sz w:val="20"/>
                <w:szCs w:val="20"/>
                <w:lang w:val="pt-BR" w:eastAsia="ru-RU"/>
              </w:rPr>
              <w:t>Ա. 2.5 տարի և ավելի պիտանելության ժամկետ ունեցող դեղերը հանձնելու պահին պետք է ունենան առնվազն 24 ամիս մնացորդային պիտանելության ժամկետ</w:t>
            </w:r>
          </w:p>
          <w:p w:rsidR="00170BB1" w:rsidRDefault="00170BB1" w:rsidP="00AB5C6A">
            <w:pPr>
              <w:spacing w:line="276" w:lineRule="auto"/>
              <w:rPr>
                <w:rFonts w:ascii="GHEA Grapalat" w:hAnsi="GHEA Grapalat" w:cs="Calibri"/>
                <w:b/>
                <w:bCs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color w:val="000000"/>
                <w:sz w:val="20"/>
                <w:szCs w:val="20"/>
                <w:lang w:val="pt-BR" w:eastAsia="ru-RU"/>
              </w:rPr>
              <w:t xml:space="preserve">Բ. </w:t>
            </w:r>
            <w:proofErr w:type="spellStart"/>
            <w:r>
              <w:rPr>
                <w:rFonts w:ascii="GHEA Grapalat" w:hAnsi="GHEA Grapalat" w:cs="Calibri"/>
                <w:b/>
                <w:bCs/>
                <w:i/>
                <w:color w:val="000000"/>
                <w:sz w:val="20"/>
                <w:szCs w:val="20"/>
                <w:lang w:val="ru-RU" w:eastAsia="ru-RU"/>
              </w:rPr>
              <w:t>նյութերի</w:t>
            </w:r>
            <w:proofErr w:type="spellEnd"/>
            <w:r>
              <w:rPr>
                <w:rFonts w:ascii="GHEA Grapalat" w:hAnsi="GHEA Grapalat" w:cs="Calibri"/>
                <w:b/>
                <w:bCs/>
                <w:i/>
                <w:color w:val="000000"/>
                <w:sz w:val="20"/>
                <w:szCs w:val="20"/>
                <w:lang w:val="pt-BR" w:eastAsia="ru-RU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b/>
                <w:bCs/>
                <w:i/>
                <w:color w:val="000000"/>
                <w:sz w:val="20"/>
                <w:szCs w:val="20"/>
                <w:lang w:val="ru-RU" w:eastAsia="ru-RU"/>
              </w:rPr>
              <w:t>տեղափոխումը</w:t>
            </w:r>
            <w:proofErr w:type="spellEnd"/>
            <w:r>
              <w:rPr>
                <w:rFonts w:ascii="GHEA Grapalat" w:hAnsi="GHEA Grapalat" w:cs="Calibri"/>
                <w:b/>
                <w:bCs/>
                <w:i/>
                <w:color w:val="000000"/>
                <w:sz w:val="20"/>
                <w:szCs w:val="20"/>
                <w:lang w:val="pt-BR" w:eastAsia="ru-RU"/>
              </w:rPr>
              <w:t xml:space="preserve">, </w:t>
            </w:r>
            <w:proofErr w:type="spellStart"/>
            <w:r>
              <w:rPr>
                <w:rFonts w:ascii="GHEA Grapalat" w:hAnsi="GHEA Grapalat" w:cs="Calibri"/>
                <w:b/>
                <w:bCs/>
                <w:i/>
                <w:color w:val="000000"/>
                <w:sz w:val="20"/>
                <w:szCs w:val="20"/>
                <w:lang w:val="ru-RU" w:eastAsia="ru-RU"/>
              </w:rPr>
              <w:t>պահեստավորումը</w:t>
            </w:r>
            <w:proofErr w:type="spellEnd"/>
            <w:r>
              <w:rPr>
                <w:rFonts w:ascii="GHEA Grapalat" w:hAnsi="GHEA Grapalat" w:cs="Calibri"/>
                <w:b/>
                <w:bCs/>
                <w:i/>
                <w:color w:val="000000"/>
                <w:sz w:val="20"/>
                <w:szCs w:val="20"/>
                <w:lang w:val="pt-BR" w:eastAsia="ru-RU"/>
              </w:rPr>
              <w:t xml:space="preserve"> </w:t>
            </w:r>
            <w:r>
              <w:rPr>
                <w:rFonts w:ascii="GHEA Grapalat" w:hAnsi="GHEA Grapalat" w:cs="Calibri"/>
                <w:b/>
                <w:bCs/>
                <w:i/>
                <w:color w:val="000000"/>
                <w:sz w:val="20"/>
                <w:szCs w:val="20"/>
                <w:lang w:val="ru-RU" w:eastAsia="ru-RU"/>
              </w:rPr>
              <w:t>և</w:t>
            </w:r>
            <w:r>
              <w:rPr>
                <w:rFonts w:ascii="GHEA Grapalat" w:hAnsi="GHEA Grapalat" w:cs="Calibri"/>
                <w:b/>
                <w:bCs/>
                <w:i/>
                <w:color w:val="000000"/>
                <w:sz w:val="20"/>
                <w:szCs w:val="20"/>
                <w:lang w:val="pt-BR" w:eastAsia="ru-RU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b/>
                <w:bCs/>
                <w:i/>
                <w:color w:val="000000"/>
                <w:sz w:val="20"/>
                <w:szCs w:val="20"/>
                <w:lang w:val="ru-RU" w:eastAsia="ru-RU"/>
              </w:rPr>
              <w:t>պահպանումը</w:t>
            </w:r>
            <w:proofErr w:type="spellEnd"/>
            <w:r>
              <w:rPr>
                <w:rFonts w:ascii="GHEA Grapalat" w:hAnsi="GHEA Grapalat" w:cs="Calibri"/>
                <w:b/>
                <w:bCs/>
                <w:i/>
                <w:color w:val="000000"/>
                <w:sz w:val="20"/>
                <w:szCs w:val="20"/>
                <w:lang w:val="pt-BR" w:eastAsia="ru-RU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b/>
                <w:bCs/>
                <w:i/>
                <w:color w:val="000000"/>
                <w:sz w:val="20"/>
                <w:szCs w:val="20"/>
                <w:lang w:val="ru-RU" w:eastAsia="ru-RU"/>
              </w:rPr>
              <w:t>պետք</w:t>
            </w:r>
            <w:proofErr w:type="spellEnd"/>
            <w:r>
              <w:rPr>
                <w:rFonts w:ascii="GHEA Grapalat" w:hAnsi="GHEA Grapalat" w:cs="Calibri"/>
                <w:b/>
                <w:bCs/>
                <w:i/>
                <w:color w:val="000000"/>
                <w:sz w:val="20"/>
                <w:szCs w:val="20"/>
                <w:lang w:val="pt-BR" w:eastAsia="ru-RU"/>
              </w:rPr>
              <w:t xml:space="preserve"> </w:t>
            </w:r>
            <w:r>
              <w:rPr>
                <w:rFonts w:ascii="GHEA Grapalat" w:hAnsi="GHEA Grapalat" w:cs="Calibri"/>
                <w:b/>
                <w:bCs/>
                <w:i/>
                <w:color w:val="000000"/>
                <w:sz w:val="20"/>
                <w:szCs w:val="20"/>
                <w:lang w:val="ru-RU" w:eastAsia="ru-RU"/>
              </w:rPr>
              <w:t>է</w:t>
            </w:r>
            <w:r>
              <w:rPr>
                <w:rFonts w:ascii="GHEA Grapalat" w:hAnsi="GHEA Grapalat" w:cs="Calibri"/>
                <w:b/>
                <w:bCs/>
                <w:i/>
                <w:color w:val="000000"/>
                <w:sz w:val="20"/>
                <w:szCs w:val="20"/>
                <w:lang w:val="pt-BR" w:eastAsia="ru-RU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b/>
                <w:bCs/>
                <w:i/>
                <w:color w:val="000000"/>
                <w:sz w:val="20"/>
                <w:szCs w:val="20"/>
                <w:lang w:val="ru-RU" w:eastAsia="ru-RU"/>
              </w:rPr>
              <w:t>իրականացվի</w:t>
            </w:r>
            <w:proofErr w:type="spellEnd"/>
            <w:r>
              <w:rPr>
                <w:rFonts w:ascii="GHEA Grapalat" w:hAnsi="GHEA Grapalat" w:cs="Calibri"/>
                <w:b/>
                <w:bCs/>
                <w:i/>
                <w:color w:val="000000"/>
                <w:sz w:val="20"/>
                <w:szCs w:val="20"/>
                <w:lang w:val="pt-BR" w:eastAsia="ru-RU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b/>
                <w:bCs/>
                <w:i/>
                <w:color w:val="000000"/>
                <w:sz w:val="20"/>
                <w:szCs w:val="20"/>
                <w:lang w:val="ru-RU" w:eastAsia="ru-RU"/>
              </w:rPr>
              <w:t>համաձայն</w:t>
            </w:r>
            <w:proofErr w:type="spellEnd"/>
            <w:r>
              <w:rPr>
                <w:rFonts w:ascii="GHEA Grapalat" w:hAnsi="GHEA Grapalat" w:cs="Calibri"/>
                <w:b/>
                <w:bCs/>
                <w:i/>
                <w:color w:val="000000"/>
                <w:sz w:val="20"/>
                <w:szCs w:val="20"/>
                <w:lang w:val="pt-BR" w:eastAsia="ru-RU"/>
              </w:rPr>
              <w:t xml:space="preserve"> </w:t>
            </w:r>
            <w:r>
              <w:rPr>
                <w:rFonts w:ascii="GHEA Grapalat" w:hAnsi="GHEA Grapalat" w:cs="Calibri"/>
                <w:b/>
                <w:bCs/>
                <w:i/>
                <w:color w:val="000000"/>
                <w:sz w:val="20"/>
                <w:szCs w:val="20"/>
                <w:lang w:val="ru-RU" w:eastAsia="ru-RU"/>
              </w:rPr>
              <w:t>ՀՀ</w:t>
            </w:r>
            <w:r>
              <w:rPr>
                <w:rFonts w:ascii="GHEA Grapalat" w:hAnsi="GHEA Grapalat" w:cs="Calibri"/>
                <w:b/>
                <w:bCs/>
                <w:i/>
                <w:color w:val="000000"/>
                <w:sz w:val="20"/>
                <w:szCs w:val="20"/>
                <w:lang w:val="pt-BR" w:eastAsia="ru-RU"/>
              </w:rPr>
              <w:t xml:space="preserve"> </w:t>
            </w:r>
            <w:r>
              <w:rPr>
                <w:rFonts w:ascii="GHEA Grapalat" w:hAnsi="GHEA Grapalat" w:cs="Calibri"/>
                <w:b/>
                <w:bCs/>
                <w:i/>
                <w:color w:val="000000"/>
                <w:sz w:val="20"/>
                <w:szCs w:val="20"/>
                <w:lang w:val="ru-RU" w:eastAsia="ru-RU"/>
              </w:rPr>
              <w:t>ԱՆ</w:t>
            </w:r>
            <w:r>
              <w:rPr>
                <w:rFonts w:ascii="GHEA Grapalat" w:hAnsi="GHEA Grapalat" w:cs="Calibri"/>
                <w:b/>
                <w:bCs/>
                <w:i/>
                <w:color w:val="000000"/>
                <w:sz w:val="20"/>
                <w:szCs w:val="20"/>
                <w:lang w:val="pt-BR" w:eastAsia="ru-RU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b/>
                <w:bCs/>
                <w:i/>
                <w:color w:val="000000"/>
                <w:sz w:val="20"/>
                <w:szCs w:val="20"/>
                <w:lang w:val="ru-RU" w:eastAsia="ru-RU"/>
              </w:rPr>
              <w:t>նախարարի</w:t>
            </w:r>
            <w:proofErr w:type="spellEnd"/>
            <w:r>
              <w:rPr>
                <w:rFonts w:ascii="GHEA Grapalat" w:hAnsi="GHEA Grapalat" w:cs="Calibri"/>
                <w:b/>
                <w:bCs/>
                <w:i/>
                <w:color w:val="000000"/>
                <w:sz w:val="20"/>
                <w:szCs w:val="20"/>
                <w:lang w:val="pt-BR" w:eastAsia="ru-RU"/>
              </w:rPr>
              <w:t xml:space="preserve"> </w:t>
            </w:r>
            <w:r>
              <w:rPr>
                <w:rFonts w:ascii="GHEA Grapalat" w:hAnsi="GHEA Grapalat" w:cs="Calibri"/>
                <w:b/>
                <w:bCs/>
                <w:i/>
                <w:color w:val="FF0000"/>
                <w:sz w:val="20"/>
                <w:szCs w:val="20"/>
                <w:lang w:val="pt-BR" w:eastAsia="ru-RU"/>
              </w:rPr>
              <w:t>2010</w:t>
            </w:r>
            <w:r>
              <w:rPr>
                <w:rFonts w:ascii="GHEA Grapalat" w:hAnsi="GHEA Grapalat" w:cs="Calibri"/>
                <w:b/>
                <w:bCs/>
                <w:i/>
                <w:color w:val="FF0000"/>
                <w:sz w:val="20"/>
                <w:szCs w:val="20"/>
                <w:lang w:val="ru-RU" w:eastAsia="ru-RU"/>
              </w:rPr>
              <w:t>թ</w:t>
            </w:r>
            <w:r>
              <w:rPr>
                <w:rFonts w:ascii="GHEA Grapalat" w:hAnsi="GHEA Grapalat" w:cs="Calibri"/>
                <w:b/>
                <w:bCs/>
                <w:i/>
                <w:color w:val="FF0000"/>
                <w:sz w:val="20"/>
                <w:szCs w:val="20"/>
                <w:lang w:val="pt-BR" w:eastAsia="ru-RU"/>
              </w:rPr>
              <w:t>. 17-</w:t>
            </w:r>
            <w:r>
              <w:rPr>
                <w:rFonts w:ascii="GHEA Grapalat" w:hAnsi="GHEA Grapalat" w:cs="Calibri"/>
                <w:b/>
                <w:bCs/>
                <w:i/>
                <w:color w:val="FF0000"/>
                <w:sz w:val="20"/>
                <w:szCs w:val="20"/>
                <w:lang w:val="ru-RU" w:eastAsia="ru-RU"/>
              </w:rPr>
              <w:t>Ն</w:t>
            </w:r>
            <w:r>
              <w:rPr>
                <w:rFonts w:ascii="GHEA Grapalat" w:hAnsi="GHEA Grapalat" w:cs="Calibri"/>
                <w:b/>
                <w:bCs/>
                <w:i/>
                <w:color w:val="FF0000"/>
                <w:sz w:val="20"/>
                <w:szCs w:val="20"/>
                <w:lang w:val="pt-BR" w:eastAsia="ru-RU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b/>
                <w:bCs/>
                <w:i/>
                <w:color w:val="FF0000"/>
                <w:sz w:val="20"/>
                <w:szCs w:val="20"/>
                <w:lang w:val="ru-RU" w:eastAsia="ru-RU"/>
              </w:rPr>
              <w:t>հրաման</w:t>
            </w:r>
            <w:proofErr w:type="spellEnd"/>
          </w:p>
          <w:p w:rsidR="00170BB1" w:rsidRDefault="00170BB1" w:rsidP="00AB5C6A">
            <w:pPr>
              <w:spacing w:line="276" w:lineRule="auto"/>
              <w:rPr>
                <w:rFonts w:ascii="GHEA Grapalat" w:hAnsi="GHEA Grapalat" w:cs="Calibri"/>
                <w:b/>
                <w:bCs/>
                <w:i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170BB1" w:rsidRDefault="00170BB1" w:rsidP="00170BB1">
      <w:pPr>
        <w:rPr>
          <w:rFonts w:ascii="Sylfaen" w:hAnsi="Sylfaen"/>
        </w:rPr>
      </w:pPr>
    </w:p>
    <w:p w:rsidR="00170BB1" w:rsidRDefault="00170BB1" w:rsidP="00170BB1">
      <w:pPr>
        <w:rPr>
          <w:rFonts w:ascii="Sylfaen" w:hAnsi="Sylfaen"/>
        </w:rPr>
      </w:pPr>
      <w:proofErr w:type="spellStart"/>
      <w:r>
        <w:rPr>
          <w:rFonts w:ascii="Sylfaen" w:hAnsi="Sylfaen"/>
        </w:rPr>
        <w:t>Պատասխանատու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ստորաբաժանում</w:t>
      </w:r>
      <w:proofErr w:type="spellEnd"/>
      <w:r>
        <w:rPr>
          <w:rFonts w:ascii="Sylfaen" w:hAnsi="Sylfaen"/>
        </w:rPr>
        <w:t xml:space="preserve"> </w:t>
      </w:r>
    </w:p>
    <w:p w:rsidR="00170BB1" w:rsidRDefault="00170BB1" w:rsidP="00170BB1">
      <w:pPr>
        <w:rPr>
          <w:rFonts w:ascii="Sylfaen" w:hAnsi="Sylfaen"/>
        </w:rPr>
      </w:pPr>
      <w:proofErr w:type="spellStart"/>
      <w:r>
        <w:rPr>
          <w:rFonts w:ascii="Sylfaen" w:hAnsi="Sylfaen"/>
        </w:rPr>
        <w:t>Կ.Բագրատյան</w:t>
      </w:r>
      <w:proofErr w:type="spellEnd"/>
    </w:p>
    <w:p w:rsidR="00170BB1" w:rsidRDefault="008D19A3" w:rsidP="00170BB1">
      <w:pPr>
        <w:rPr>
          <w:rFonts w:ascii="Sylfaen" w:hAnsi="Sylfaen"/>
        </w:rPr>
      </w:pPr>
      <w:proofErr w:type="spellStart"/>
      <w:r>
        <w:rPr>
          <w:rFonts w:ascii="Sylfaen" w:hAnsi="Sylfaen"/>
        </w:rPr>
        <w:t>Լ.Մարգարյան</w:t>
      </w:r>
      <w:proofErr w:type="spellEnd"/>
    </w:p>
    <w:p w:rsidR="00680988" w:rsidRDefault="00680988" w:rsidP="00170BB1">
      <w:pPr>
        <w:rPr>
          <w:rFonts w:ascii="Sylfaen" w:hAnsi="Sylfaen"/>
        </w:rPr>
      </w:pPr>
      <w:r>
        <w:rPr>
          <w:rFonts w:ascii="Sylfaen" w:hAnsi="Sylfaen"/>
        </w:rPr>
        <w:t>Ն.Աբրահամյան</w:t>
      </w:r>
    </w:p>
    <w:p w:rsidR="00170BB1" w:rsidRDefault="00170BB1" w:rsidP="00170BB1">
      <w:pPr>
        <w:rPr>
          <w:rFonts w:ascii="Sylfaen" w:hAnsi="Sylfaen"/>
        </w:rPr>
      </w:pPr>
    </w:p>
    <w:p w:rsidR="00170BB1" w:rsidRDefault="00170BB1" w:rsidP="00170BB1">
      <w:pPr>
        <w:rPr>
          <w:rFonts w:ascii="Sylfaen" w:hAnsi="Sylfaen"/>
        </w:rPr>
      </w:pPr>
      <w:proofErr w:type="spellStart"/>
      <w:r>
        <w:rPr>
          <w:rFonts w:ascii="Sylfaen" w:hAnsi="Sylfaen"/>
        </w:rPr>
        <w:t>Գնման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խամանակացույց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սահմանել</w:t>
      </w:r>
      <w:proofErr w:type="spellEnd"/>
      <w:r>
        <w:rPr>
          <w:rFonts w:ascii="Sylfaen" w:hAnsi="Sylfaen"/>
        </w:rPr>
        <w:t xml:space="preserve">  </w:t>
      </w:r>
      <w:r w:rsidR="00A76748">
        <w:rPr>
          <w:rFonts w:ascii="Sylfaen" w:hAnsi="Sylfaen"/>
        </w:rPr>
        <w:t xml:space="preserve">   </w:t>
      </w:r>
      <w:r w:rsidR="00F56FDC">
        <w:rPr>
          <w:rFonts w:ascii="Sylfaen" w:hAnsi="Sylfaen"/>
        </w:rPr>
        <w:t>18</w:t>
      </w:r>
      <w:bookmarkStart w:id="0" w:name="_GoBack"/>
      <w:bookmarkEnd w:id="0"/>
      <w:r w:rsidR="00A76748">
        <w:rPr>
          <w:rFonts w:ascii="Sylfaen" w:hAnsi="Sylfaen"/>
        </w:rPr>
        <w:t xml:space="preserve"> </w:t>
      </w:r>
      <w:proofErr w:type="spellStart"/>
      <w:r w:rsidR="00A76748">
        <w:rPr>
          <w:rFonts w:ascii="Sylfaen" w:hAnsi="Sylfaen"/>
        </w:rPr>
        <w:t>օգոստոս</w:t>
      </w:r>
      <w:proofErr w:type="spellEnd"/>
      <w:r w:rsidR="00A76748">
        <w:rPr>
          <w:rFonts w:ascii="Sylfaen" w:hAnsi="Sylfaen"/>
        </w:rPr>
        <w:t xml:space="preserve">  </w:t>
      </w:r>
      <w:r>
        <w:rPr>
          <w:rFonts w:ascii="Sylfaen" w:hAnsi="Sylfaen"/>
        </w:rPr>
        <w:t>2026թ.</w:t>
      </w:r>
    </w:p>
    <w:p w:rsidR="00170BB1" w:rsidRPr="00531427" w:rsidRDefault="00170BB1" w:rsidP="00170BB1">
      <w:pPr>
        <w:rPr>
          <w:rFonts w:ascii="Sylfaen" w:hAnsi="Sylfaen"/>
        </w:rPr>
      </w:pPr>
      <w:proofErr w:type="spellStart"/>
      <w:r>
        <w:rPr>
          <w:rFonts w:ascii="Sylfaen" w:hAnsi="Sylfaen"/>
        </w:rPr>
        <w:t>Սահմանել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հանձնաժողով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հետևյալ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կազմով</w:t>
      </w:r>
      <w:proofErr w:type="spellEnd"/>
      <w:r>
        <w:rPr>
          <w:rFonts w:ascii="Sylfaen" w:hAnsi="Sylfaen"/>
        </w:rPr>
        <w:t xml:space="preserve">՝ </w:t>
      </w:r>
      <w:proofErr w:type="spellStart"/>
      <w:r>
        <w:rPr>
          <w:rFonts w:ascii="Sylfaen" w:hAnsi="Sylfaen"/>
        </w:rPr>
        <w:t>Նախագահ</w:t>
      </w:r>
      <w:proofErr w:type="spellEnd"/>
      <w:proofErr w:type="gramStart"/>
      <w:r>
        <w:rPr>
          <w:rFonts w:ascii="Sylfaen" w:hAnsi="Sylfaen"/>
        </w:rPr>
        <w:t xml:space="preserve">՝  </w:t>
      </w:r>
      <w:proofErr w:type="spellStart"/>
      <w:r>
        <w:rPr>
          <w:rFonts w:ascii="Sylfaen" w:hAnsi="Sylfaen"/>
        </w:rPr>
        <w:t>Ռ.Անտոնյան</w:t>
      </w:r>
      <w:proofErr w:type="spellEnd"/>
      <w:proofErr w:type="gramEnd"/>
      <w:r>
        <w:rPr>
          <w:rFonts w:ascii="Sylfaen" w:hAnsi="Sylfaen"/>
        </w:rPr>
        <w:t xml:space="preserve">   </w:t>
      </w:r>
      <w:proofErr w:type="spellStart"/>
      <w:r>
        <w:rPr>
          <w:rFonts w:ascii="Sylfaen" w:hAnsi="Sylfaen"/>
        </w:rPr>
        <w:t>Անդամներ</w:t>
      </w:r>
      <w:proofErr w:type="spellEnd"/>
      <w:r>
        <w:rPr>
          <w:rFonts w:ascii="Sylfaen" w:hAnsi="Sylfaen"/>
        </w:rPr>
        <w:t xml:space="preserve">՝ </w:t>
      </w:r>
      <w:proofErr w:type="spellStart"/>
      <w:r>
        <w:rPr>
          <w:rFonts w:ascii="Sylfaen" w:hAnsi="Sylfaen"/>
        </w:rPr>
        <w:t>Կ.Բագրատյան</w:t>
      </w:r>
      <w:proofErr w:type="spellEnd"/>
      <w:r>
        <w:rPr>
          <w:rFonts w:ascii="Sylfaen" w:hAnsi="Sylfaen"/>
        </w:rPr>
        <w:t xml:space="preserve">, </w:t>
      </w:r>
      <w:proofErr w:type="spellStart"/>
      <w:r>
        <w:rPr>
          <w:rFonts w:ascii="Sylfaen" w:hAnsi="Sylfaen"/>
        </w:rPr>
        <w:t>Լ.Մարգարյան</w:t>
      </w:r>
      <w:proofErr w:type="spellEnd"/>
    </w:p>
    <w:p w:rsidR="00171D10" w:rsidRDefault="00171D10"/>
    <w:sectPr w:rsidR="00171D10" w:rsidSect="00713442">
      <w:pgSz w:w="16838" w:h="11906" w:orient="landscape"/>
      <w:pgMar w:top="850" w:right="426" w:bottom="284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020D9A"/>
    <w:multiLevelType w:val="hybridMultilevel"/>
    <w:tmpl w:val="900C7F7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7A7F"/>
    <w:rsid w:val="0001501C"/>
    <w:rsid w:val="00057A7F"/>
    <w:rsid w:val="000B11BE"/>
    <w:rsid w:val="00170BB1"/>
    <w:rsid w:val="00171D10"/>
    <w:rsid w:val="00504338"/>
    <w:rsid w:val="00680988"/>
    <w:rsid w:val="006B6B8D"/>
    <w:rsid w:val="006D0AC4"/>
    <w:rsid w:val="00786B2E"/>
    <w:rsid w:val="00885F60"/>
    <w:rsid w:val="008D19A3"/>
    <w:rsid w:val="00A76748"/>
    <w:rsid w:val="00D36351"/>
    <w:rsid w:val="00D40B3C"/>
    <w:rsid w:val="00DC407A"/>
    <w:rsid w:val="00E559E2"/>
    <w:rsid w:val="00ED61A7"/>
    <w:rsid w:val="00F56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0B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">
    <w:name w:val="heading 1"/>
    <w:basedOn w:val="a"/>
    <w:next w:val="a"/>
    <w:link w:val="10"/>
    <w:qFormat/>
    <w:rsid w:val="00170BB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70BB1"/>
    <w:rPr>
      <w:rFonts w:ascii="Arial" w:eastAsia="Times New Roman" w:hAnsi="Arial" w:cs="Arial"/>
      <w:b/>
      <w:bCs/>
      <w:kern w:val="32"/>
      <w:sz w:val="32"/>
      <w:szCs w:val="32"/>
      <w:lang w:val="en-US"/>
    </w:rPr>
  </w:style>
  <w:style w:type="paragraph" w:styleId="HTML">
    <w:name w:val="HTML Preformatted"/>
    <w:basedOn w:val="a"/>
    <w:link w:val="HTML0"/>
    <w:uiPriority w:val="99"/>
    <w:semiHidden/>
    <w:unhideWhenUsed/>
    <w:rsid w:val="00170BB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170BB1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70BB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70BB1"/>
    <w:rPr>
      <w:rFonts w:ascii="Tahoma" w:eastAsia="Times New Roman" w:hAnsi="Tahoma" w:cs="Tahoma"/>
      <w:sz w:val="16"/>
      <w:szCs w:val="16"/>
      <w:lang w:val="en-US"/>
    </w:rPr>
  </w:style>
  <w:style w:type="character" w:customStyle="1" w:styleId="ng-binding">
    <w:name w:val="ng-binding"/>
    <w:basedOn w:val="a0"/>
    <w:rsid w:val="00170BB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0B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">
    <w:name w:val="heading 1"/>
    <w:basedOn w:val="a"/>
    <w:next w:val="a"/>
    <w:link w:val="10"/>
    <w:qFormat/>
    <w:rsid w:val="00170BB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70BB1"/>
    <w:rPr>
      <w:rFonts w:ascii="Arial" w:eastAsia="Times New Roman" w:hAnsi="Arial" w:cs="Arial"/>
      <w:b/>
      <w:bCs/>
      <w:kern w:val="32"/>
      <w:sz w:val="32"/>
      <w:szCs w:val="32"/>
      <w:lang w:val="en-US"/>
    </w:rPr>
  </w:style>
  <w:style w:type="paragraph" w:styleId="HTML">
    <w:name w:val="HTML Preformatted"/>
    <w:basedOn w:val="a"/>
    <w:link w:val="HTML0"/>
    <w:uiPriority w:val="99"/>
    <w:semiHidden/>
    <w:unhideWhenUsed/>
    <w:rsid w:val="00170BB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170BB1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70BB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70BB1"/>
    <w:rPr>
      <w:rFonts w:ascii="Tahoma" w:eastAsia="Times New Roman" w:hAnsi="Tahoma" w:cs="Tahoma"/>
      <w:sz w:val="16"/>
      <w:szCs w:val="16"/>
      <w:lang w:val="en-US"/>
    </w:rPr>
  </w:style>
  <w:style w:type="character" w:customStyle="1" w:styleId="ng-binding">
    <w:name w:val="ng-binding"/>
    <w:basedOn w:val="a0"/>
    <w:rsid w:val="00170B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4</Pages>
  <Words>1296</Words>
  <Characters>7391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8670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LARISA</dc:creator>
  <cp:keywords/>
  <dc:description/>
  <cp:lastModifiedBy>LARISA</cp:lastModifiedBy>
  <cp:revision>17</cp:revision>
  <cp:lastPrinted>2026-08-18T09:45:00Z</cp:lastPrinted>
  <dcterms:created xsi:type="dcterms:W3CDTF">2026-08-07T06:22:00Z</dcterms:created>
  <dcterms:modified xsi:type="dcterms:W3CDTF">2026-08-25T06:28:00Z</dcterms:modified>
</cp:coreProperties>
</file>