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ԱՄՓՀ-ԷԱՃԾՁԲ-54/26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Արմավիրի մարզ Փարաքարի համայնքապետարան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գ, Փարաքար, Նաիրի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Արմավիրի մարզի Փարաքարի համայնքապետարանի կարիքների համար ԱՄՓՀ-ԷԱՃԾՁԲ-54/26 ծածկագրով ուղևորափոխադրման մասնագիտացված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Տիգրանյան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77919880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narine.petgnum0209@gmail.com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Արմավիրի մարզ Փարաքարի համայնքապետարան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ԱՄՓՀ-ԷԱՃԾՁԲ-54/26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Արմավիրի մարզ Փարաքարի համայնքապետարան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Արմավիրի մարզ Փարաքարի համայնքապետարան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Արմավիրի մարզի Փարաքարի համայնքապետարանի կարիքների համար ԱՄՓՀ-ԷԱՃԾՁԲ-54/26 ծածկագրով ուղևորափոխադրման մասնագիտացված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Արմավիրի մարզ Փարաքարի համայնքապետարան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Արմավիրի մարզի Փարաքարի համայնքապետարանի կարիքների համար ԱՄՓՀ-ԷԱՃԾՁԲ-54/26 ծածկագրով ուղևորափոխադրման մասնագիտացված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ԱՄՓՀ-ԷԱՃԾՁԲ-54/26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narine.petgnum0209@gmail.com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Արմավիրի մարզի Փարաքարի համայնքապետարանի կարիքների համար ԱՄՓՀ-ԷԱՃԾՁԲ-54/26 ծածկագրով ուղևորափոխադրման մասնագիտացված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2026.09.07.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ԱՄՓՀ-ԷԱՃԾՁԲ-54/26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Արմավիրի մարզ Փարաքարի համայնքապետարան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ԱՄՓՀ-ԷԱՃԾՁԲ-54/26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ԱՄՓՀ-ԷԱՃԾՁԲ-54/26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«ԱՄՓՀ-ԷԱՃԾՁԲ-54/26»*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ԱՄՓՀ-ԷԱՃԾՁԲ-54/26*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«ԱՄՓՀ-ԷԱՃԾՁԲ-54/26»*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ԱՄՓՀ-ԷԱՃԾՁԲ-54/26*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ծառայությունների համար հարմարեցված փոխադրամիջոցի տրամադրում` 30 նստատեղով։ Անհրաժեշտ են փափուկ նստատեղով մարդատար տրանսպորտային միջոցներ՝ վարորդի հետ միասին, վարորդը պետք է ունենա D կետի նշում վարորդական իրավունքի վկայականում և նշված կետով աշխատանքային ստաժ երեք տարուց ոչ պակաս, վարորդը պետք է լինի առողջ, սթափ և կոկիկ հագնված: Տրանսպորտային միջոցը պետք  է տեխնիկական զննություն անցած, ապահովագրվված, ապահովված անհրաժեշտ բոլոր սարքավորումներով/ տաքացման և սառեցման համակարգով/, դեղարկղով, նոր կամ տվյալ եղանակային պայմաններին և ՀՀ օրենսդրությամբ սահմանված  պահանջներին համապատասխան թույլատրելի անվադողերով, ավտոմեքենայի շարժիչը դիզելային կամ բենզինային: Այլ տեսակի վառելիքով աշխատելու հնարավորություն ունեցող մեքենաներում համապատասխան սարքերը պետք լինեն  գործարանային տեղադրման և ստուգաչափված: Սրահը լինի խնամված, մաքուր, նստատեղերը լինեն լավ վիճակում: Շահագործման հետ կապված բոլոր ծախսերը կատարում է կատարողը իր միջոցներով:  Ծառայությունները պետք է մատուցվեն պատվիրատուի կողմից ներկայացված ժամանակացույցով և երթուղով: Ապահովել տեխնիկական զննություն անցած, սարքին և անվտանգության ու սանիտարահիգիենիկ նորմերին համապատասխանող փոխադրամիջոցներ,որոնցում առկա են բարձրախոս, օդորակիչ, սառնարան, պետքարան, երաժշտական հարմարություններ, մոնիտորներ և wifi Փոխադրման ծառայության պատվերի տրամադրումը պատվիրատուի կողմից կիրականացվի ոչ շուտ քան երկու օր առաջ  Ապահովել փոխադրամիջոցի տրամադրումը` սահմանված մեկնելու ժամից առնվազն 30 րոպե առաջ ․ Բոլոր երթուղիների երկարությունը ամբողջ ՀՀ տարածքում համաձայնագիրը կնքելու օրվանից մինչև 25.12.2026թ. կազմում է առավելագույնը 3000 կմ, որից մինչև 100 կմ 550 դրամ,  100 կմ ից ավել 450 դրամ , որը համամասնորեն նվազելու է ըստ մասնակցի ներկայացրած գնային առաջարկի՝ տոկոսային հարաբերակցությամբ։ Ծառայության մատուցման դիմաց վճարումը իրականացվում է ըստ փաստացի մատուցված ծառայության՝ կիլոմետրերի հաշվարկով։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ծառայությունների համար հարմարեցված փոխադրամիջոցի տրամադրում` 40-50 նստատեղով։ Անհրաժեշտ են փափուկ նստատեղով մարդատար տրանսպորտային միջոցներ՝ վարորդի հետ միասին, վարորդը պետք է ունենա D կետի նշում վարորդական իրավունքի վկայականում և նշված կետով աշխատանքային ստաժ երեք տարուց ոչ պակաս, վարորդը պետք է լինի առողջ, սթափ և կոկիկ հագնված: Տրանսպորտային միջոցը պետք  է տեխնիկական զննություն անցած, ապահովագրվված, ապահովված անհրաժեշտ բոլոր սարքավորումներով/ տաքացման և սառեցման համակարգով/, դեղարկղով, նոր կամ տվյալ եղանակային պայմաններին և ՀՀ օրենսդրությամբ սահմանված  պահանջներին համապատասխան թույլատրելի անվադողերով, ավտոմեքենայի շարժիչը դիզելային կամ բենզինային: Այլ տեսակի վառելիքով աշխատելու հնարավորություն ունեցող մեքենաներում համապատասխան սարքերը պետք լինեն  գործարանային տեղադրման և ստուգաչափված: Սրահը լինի խնամված, մաքուր, նստատեղերը լինեն լավ վիճակում: Շահագործման հետ կապված բոլոր ծախսերը կատարում է կատարողը իր միջոցներով:  Ծառայությունները պետք է մատուցվեն պատվիրատուի կողմից ներկայացված ժամանակացույցով և երթուղով: Ապահովել տեխնիկական զննություն անցած, սարքին և անվտանգության ու սանիտարահիգիենիկ նորմերին համապատասխանող փոխադրամիջոցներ,որոնցում առկա են բարձրախոս, օդորակիչ, սառնարան, պետքարան, երաժշտական հարմարություններ, մոնիտորներ և wifi Փոխադրման ծառայության պատվերի տրամադրումը պատվիրատուի կողմից կիրականացվի ոչ շուտ քան երկու օր առաջ  Ապահովել փոխադրամիջոցի տրամադրումը` սահմանված մեկնելու ժամից առնվազն 30 րոպե առաջ ․ Բոլոր երթուղիների երկարությունը ամբողջ ՀՀ տարածքում համաձայնագիրը կնքելու օրվանից մինչև 25.12.2026թ. կազմում է առավելագույնը 3000 կմ, մինչև 100 կմ 650 դրամ,  100 կմ ից ավել 550 դրամ , որը համամասնորեն նվազելու է ըստ մասնակցի ներկայացրած գնային առաջարկի՝ տոկոսային հարաբերակցությամբ։ Ծառայության մատուցման դիմաց վճարումը իրականացվում է ըստ փաստացի մատուցված ծառայության՝ կիլոմետրերի հաշվարկով։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