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ԵՔ-ԷԱՃԾՁԲ-26/136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երեխաների համար միջոցառումների կազմակերպման և անցկացման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ԵՔ-ԷԱՃԾՁԲ-26/136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երեխաների համար միջոցառումների կազմակերպման և անցկացման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երեխաների համար միջոցառումների կազմակերպման և անցկացման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ԵՔ-ԷԱՃԾՁԲ-26/136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երեխաների համար միջոցառումների կազմակերպման և անցկացման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միջոցառումների կազմակերպման ― անցկացման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միջոցառումների կազմակերպման ― անցկացման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364.56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4.3097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425.15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2026.09.09.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ԵՔ-ԷԱՃԾՁԲ-26/136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ԵՔ-ԷԱՃԾՁԲ-26/136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ԵՔ-ԷԱՃԾՁԲ-26/136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«ԵՔ-ԷԱՃԾՁԲ-26/136»*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«ԵՔ-ԷԱՃԾՁԲ-26/136»*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Երևան քաղաքապետարանի աշխատակազմի երեխաների և սոցիալական պաշտպանության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92331300/8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միջոցառումների կազմակերպման ― անցկացման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Թեմատիկ զրույցների անցկացում 
Ծառայության նպատակը
Ուսումնական տարվա ընթացքում Երևանի հանրակրթական  դպրոցներում ընդհանուր շուրջ 1500 երեխաների համար պետք է կազմակերպվի և իրականացվի երեխաների իրավունքների իրազեկվածության բարձրացմանն ուղղված ինտերակտիվ բնույթի թեմատիկ զրույցներ:
Ընդհանուր նկարագրություն
Երեխաների իրավունքների իրազեկվածության բարձրացմանն ուղղված թեմատիկ զրույցների անցկացման նպատակով ծառայություն մատուցողը պետք է ներգրավի 12 մասնագետ /4 խումբ, յուրաքանչյուրում 3 մասնագետ՝ իրավաբան, հոգեբան և մանկավարժ/:  
Մասնագետների կողմից պետք է կազմվի և ներկայացվի «Երեխաների իրավունքների վերաբերյալ իրազեկում» թեմայով նյութ` հատուկ ուշադրություն դարձնելով երեխաների շրջանում իրավագիտակցության մակարդակի բարձրացմանը, սեփական իրավունքների և պարտականությունների ճանաչմանը, բռնության տեսակների տարբերակմանը, պաշտպանական մեխանիզմների ուսուցմանը, արդյունավետ հաղորդակցմանը, հուզական աջակցմանը, փոխհարաբերությունների, սեռով պայմանավորված խտրականությանը, ներառականությանը, հաշմանդամությանը, ռասայական, կրոնական խտրականությանը, առողջ ապրելակերպի և վտանգավոր սովորությունների գիտակցմանը, անցումային շրջանի ճիշտ հաղթահարմանը և այլն: 
Ներկայացվող թեմաները պետք է համաձայնեցվեն Պատվիրատուի հետ
Մեթոդաբանություն և Ֆորմատ
Թեմատիկ զրույցները պետք է լինեն ինտերակտիվ, պետք է մատուցվի ոչ ֆորմալ կրթության (Non-formal education) սկզբունքներով: Մասնագետները պետք է կիրառեն «Մասնակցային ուսուցման» մոդելը, հիմնված ինտերակտիվ երկխոսության (Interactive Dialogue), դեպքի վերլուծության (Case Study), դերային խաղերի (Role Play), վիզուալիզացիայի և Մտագրոհի (Brainstorming) վրա:
Տարիքային համապատասխանություն. Ներկայացվող նյութերը պետք է հարմարեցված լինեն թիրախային խմբերին (օրինակ՝ 6-8, 9-11, 12-15 տարեկաններ)։
Տեխնիկական և կազմակերպչական պահանջներ
Յուրաքանչյուր թեմատիկ զրույց պետք է ունենա հստակ կառուցվածք 
•	Տևողությունը - առնվազն 90 րոպե 
•	Քանակ /դպրոցների, մուտքերի, յուրաքանչյուր խմբում երեխաների/– առնվազն 10 դպրոց, յուրաքանչյուրում առնվազն 3 մուտք, յուրաքանչյուր խմբում մինչև 50 երեխա:
•	Մասնագիտական ներուժ - առնվազն 3 հոգուց բաղկացած մասնագիտական խումբ (իրավաբան, հոգեբան, մանկավարժ)
•	Տեխնիկական միջոցներ - Յուրաքանչյուր հանդիպման համար Կատարողը պետք է ունենա սեփական շարժական տեխնիկան (դյուրակիր համակարգիչ, պրոյեկտոր, էկրան, բարձրախոս), եթե դպրոցի տեխնիկական վիճակը թույլ չտա օգտագործել տեղի ռեսուրսները
•  Ժամանակացույցի համաձայնեցում - Կատարողը պետք է ծրագրի մեկնարկից առնվազն 10 օր առաջ ներկայացնի հանդիպումների հստակ ժամանակացույց՝ նախապես համաձայնեցնելով Պատվիրատուի հետ:
•	Անվտանգության նորմեր - Բոլոր միջոցառումները պետք է իրականացվեն դպրոցի տարածքում: 
•	Հաղորդակցություն - Կատարողը պետք է նշանակի մեկ պատասխանատու համակարգող (Project Manager), ով կլինի կապող օղակ դպրոցների և Պատվիրատուի միջև, ով նաև պետք է ներկա լինի բոլոր միջոցառումներին:
Հաշվետվողականություն
Յուրաքանչյուր միջոցառումից հետո Կատարողը պետք է ներկայացնի.
•	Լուսանկարներ և տեսանյութի կարճ հոլովակ` ձևաչափը նախապես համաձայնեցնելով Պատվիրատուի հետ,
•	Իրականացված հանդիպումների քանակը,
•	Մասնակիցների ընդհանուր թիվը
•	Երեխաների կողմից բարձրացված հիմնական մտահոգությունների վերլուծությունը, ինչպես նաև ընդհանուր կարծիքը /գոհունակությունը ծրագրի մասին,
Ծրագրի ավարտից հետո շահող կազմակերպությունը պետք է ներկայացնի բովանդակային, տոկոսային և գրաֆիկական ամփոփ հաշվետվություն, առաջարկություններ հետագա իրազեկման ծրագրերի համար:
Ներկայացվող նյութերը և միջոցառման հետ կապված բոլոր հարցերը անհրաժեշտ է համաձայնեցնել պատվիրատուի հետ:
Անհրաժեշտության դեպքում պայմանագրի կողմերից որևէ մեկի պահանջով կարող են իրականացվել լրացուցիչ քննարկումներ: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92331300/9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միջոցառումների կազմակերպման ― անցկացման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բնույթի ներկայացում
Ծառայության նպատակը
Ուսումնական տարվա ընթացքում Երևանի հանրակրթական դպրոցներում ընդհանուր շուրջ 1500 երեխաների համար պետք է կազմակերպվեն և իրականացվեն վերջիններիս իրավունքների իրազեկվածության բարձրացմանն ուղղված 24 ինտերակտիվ բնույթի ներկայացումներ: Ներկայացումների նպատակն է երեխաներին մատչելի և հետաքրքիր ձևով ծանոթացնել իրենց հիմնարար իրավունքներին, պարտականություններին և պաշտպանության մեխանիզմներին։
Ընդհանուր նկարագրություն
Ներկայացումների սցենարները պետք է կազմվեն և ներկայացվեն  շահող կազմակերպության կողմից: 
Սցենարները կազմելիս պետք է հատուկ ուշադրություն դարձնել երեխաների շրջանում իրավագիտակցության մակարդակի բարձրացմանը, սեփական իրավունքների և պարտականությունների ճանաչմանը, բռնության տեսակների տարբերակմանը, պաշտպանական մեխանիզմների ուսուցմանը, արդյունավետ հաղորդակցմանը, հուզական աջակցմանը, փոխհարաբերությունների, սեռով պայմանավորված խտրականությանը, ներառականությանը, հաշմանդամությանը, ռասայական, կրոնական խտրականությանը, առողջ ապրելակերպի և վտանգավոր սովորությունների գիտակցմանը, անցումային շրջանի ճիշտ հաղթահարմանը: 
Ներկայացվող սցենարները պետք է համաձայնեցվեն Պատվիրատուի հետ:
Մեթոդաբանություն և Ֆորմատ
•	Ներկայացումները պետք է լինեն ինտերակտիվ, մատուցվի ոչ ֆորմալ կրթության (Non-formal education) սկզբունքներով: Պետք է կիրառել «Մասնակցային ուսուցման» մոդելը, հանդիսատես երեխաները պետք է հնարավորություն ունենան միջամտել սյուժեին, առաջարկել լուծումներ կամ փոխարինել հերոսներին՝ ակտիվորեն մասնակցելով ստեղծագործական գործունեությանը։ 
•	Հարց ու պատասխան - ներկայացման ընթացքում կամ ավարտին քննարկումների կազմակերպում։
•	Տարիքային համապատասխանություն: Սցենարը պետք է հարմարեցված լինի թիրախային խմբերին (օրինակ՝ 6-8, 9-11, 12-15 տարեկաններ)։
Տեխնիկական և կազմակերպչական պահանջներ
•	Տևողությունը -  60-90 րոպե /ներառյալ քննարկումը/
•	Յուրաքանչյուր սցենար պետք է ունենա իրավիճակ, կերպարների նկարագիր, հարցեր՝ քննարկման համար, միջամտության կետեր,
•	Քանակ /դպրոցների, մուտքերի, յուրաքանչյուր խմբում երեխաների/– առնվազն 10 դպրոց, յուրաքանչյուրում առնվազն 3 մուտք, յուրաքանչյուր խմբում մինչև 50 երեխա,
•	Անձնակազմ – մասնագիտացված դերասանական խումբ, հոգեբան-մոդերատոր 
•	Սարքավորումներ - անհրաժեշտ դեկորներ, դերասանական հագուստ,  ձայնային և լուսային համակարգ (անհրաժեշտության դեպքում)
•	Տեխնիկական միջոցներ - Յուրաքանչյուր հանդիպման համար Կատարողը պետք է ունենա սեփական շարժական տեխնիկան (դյուրակիր համակարգիչ, պրոյեկտոր, էկրան, բարձրախոս), եթե դպրոցի տեխնիկական վիճակը թույլ չտա օգտագործել տեղի ռեսուրսները,
•  Ժամանակացույցի համաձայնեցում - Կատարողը պետք է ծրագրի մեկնարկից առնվազն 10 օր առաջ ներկայացնի հանդիպումների հստակ ժամանակացույց՝ նախապես համաձայնեցնելով Պատվիրատուի հետ:
•	Անվտանգության նորմեր - Բոլոր ներկայացումները պետք է իրականացվեն դպրոցի տարածքում: 
•	Հաղորդակցություն - Կատարողը պետք է նշանակի մեկ պատասխանատու համակարգող (Project Manager), ով կլինի կապող օղակ դպրոցների և Պատվիրատուի միջև, ով նաև պետք է ներկա լինի բոլոր ներկայացումներին:
•	Ներկայացման մոդերատորը հոգեբանն է, հոգեբան-մոդերատորը ոչ թե պարզապես կառավարում է հերթականությունը, այլ իրականացնում է թերապևտիկ ֆասիլիտացիա /ինքնաճանաչմանը և էմոցիոնալ ապահովությանը/:
•	Հաշվի առնելով թեմայի զգայունությունը սցենարները մինչև Պատվիրատուի համաձայնեցմանը ներկայացնելը պետք է ունենան համապատասխան նշագրում/հաստատում ոլորտային մասնագետի /հոգեբան, սոցիալական աշխատող և այլն/ կողմից:
•	Նախապես հաստատված սցենարների և ժամանակացույցի առկայություն։
Հաշվետվողականություն
Յուրաքանչյուր ներկայացումից հետո Կատարողը պետք է ներկայացնի.
•	Լուսանկարներ և տեսանյութի կարճ հոլովակ` ձևաչափը նախապես համաձայնեցնելով Պատվիրատուի հետ,
•	Իրականացված հանդիպումների քանակը,
•	Մասնակիցների ընդհանուր թիվը,
•	Երեխաների կողմից բարձրացված հիմնական մտահոգությունների վերլուծությունը, ինչպես նաև ընդհանուր կարծիքը/գոհունակությունը ծրագրի մասին,
Ծրագրի ավարտից հետո շահող կազմակերպությունը պետք է ներկայացնի բովանդակային, տոկոսային և գրաֆիկական ամփոփ հաշվետվություն, առաջարկություններ հետագա իրազեկման ծրագրերի համար:
Ներկայացվող նյութերը և միջոցառման հետ կապված բոլոր հարցերը անհրաժեշտ է համաձայնեցնել Պատվիրատուի հետ:
Անհրաժեշտության դեպքում պայմանագրի կողմերից որևէ մեկի պահանջով կարող են իրականացվել լրացուցիչ քննարկումներ: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 օրվանից մինչև 25.12.2026թ.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92331300/8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միջոցառումների կազմակերպման ― անցկացման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92331300/9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միջոցառումների կազմակերպման ― անցկացման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