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ՔԿԾ-ԷԱՃԱՊՁԲ-26/63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արդարադատության նախարարության քրեակատարողական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Արշակունյաց 63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Քրեակատարողական ծառայության կարիքների համար զոդման արտադրամասի սարքավորումներ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Աբովյան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060-37-18-61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qkv-gnumner@mail.ru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արդարադատության նախարարության քրեակատարողական ծառայություն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ՔԿԾ-ԷԱՃԱՊՁԲ-26/63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արդարադատության նախարարության քրեակատարողական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արդարադատության նախարարության քրեակատարողական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Քրեակատարողական ծառայության կարիքների համար զոդման արտադրամասի սարքավորումներ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արդարադատության նախարարության քրեակատարողական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Քրեակատարողական ծառայության կարիքների համար զոդման արտադրամասի սարքավորումներ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ՔԿԾ-ԷԱՃԱՊՁԲ-26/63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qkv-gnumner@mail.ru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Քրեակատարողական ծառայության կարիքների համար զոդման արտադրամասի սարքավորումներ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սեղան, քառակուսի ձողով - 1մ x 2,5մ x 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սղոց անկյունային/երկաթ կտրող/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Ինվերտորային եռակցման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Կիսաավտոմատ եռակցման սարք (CO)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ճկող սարք (Трубогиб)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անկյունահղկիչ բալգարկա 125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անկյունահղկիչ բալգարկա 230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շաղափիչ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Հորատման հաստոց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Կոմպրեսսոր 100 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Սրող էլեկտրական հաստոց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364.56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2026.09.09.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արդարադատության նախարարության քրեակատարողական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ԱՆ ՔԿԾ-ԷԱՃԱՊՁԲ-26/63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ԱՆ ՔԿԾ-ԷԱՃԱՊՁԲ-26/63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ՔԿԾ-ԷԱՃԱՊՁԲ-26/63»*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ՔԿԾ-ԷԱՃԱՊՁԲ-26/63*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ՔԿԾ-ԷԱՃԱՊՁԲ-26/63»*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ՔԿԾ-ԷԱՃԱՊՁԲ-26/63*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10</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__730___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սեղան, քառակուսի ձողով - 1մ x 2,5մ x 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սեղան	Չափսերը - 1մ x 1,6մ x 0,9
աշխատանքային բարձրություն՝ 900 մմ 
բեռնատարողություն՝ առնվազն 500 կգ;
սեղանի վերևի շերտի հաստությունը՝ 8 մմ, 
Սեղանի վերևի ամբողջ մակերեսը հագեցած ակոսներով՝ սարքավորումները ամրացնելու և եռակցվող մասերի ճշգրիտ դիրքավորման համար, ակոսները  16մմ դիամետր, ընդհանուր 90-110 հատ։
Նյութը՝ հատուկ մշակված պողպատ՝ բարձր ամրության և կոռոզիակայուն հատկություններով, ունի  հակակոռոզիոն և ջերմակայուն պաշտպանիչ ծածկույթ եռակցման ցայտերից մակերեսի պաշտպանություն ապահովելու նպատակով:
տես. նկար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սղոց անկյունային/երկաթ կտրող/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Հզորություն առնվազն 2600 Վտ
Լարում առնվազն 220 Վ
Սկավառակի տրամագիծը առնվազն 355 մմ 
Սկավառակի վայրէջքի տրամագիծը
առնվազն 25.4 մմ
Կտրման լայնությունը առնվազն 106 մմ
Կտրման խորություն Առնվազն  119 մմ
Արագություն առնվազն  3900 պտույտ/րոպե
Մալուխի երկարությունը առնվազն 2 մ
Սկավառակի թեքության անկյուն 45 աստիճան
Երաշխիք երկու տարի
տես. նկար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42661400/502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Ինվերտորային եռակցման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Լարումը՝ 1~220-240 Վ 50-60 Հց
Աշխատանքային ցիկլը՝ առնվազն 200 Ա 60 %-ով
Ելքային հոսանքը՝ 15-200Ա
Բաց շղթայի լարումը՝ առնվազն 79Վ
Էլեկտրոդի տրամագիծը՝ 1․6-4․0մմ
IGBT inverter տեխնոլոգիայով համալրված MMA եռակցման սարքն ունի 3 ռեժիմներ՝ ARG-Force (հզորության կարգավորում՝ էլեկտրոդի կպչումից խուսափելու համար), Թեժ սկիզբ (աղեղի հարվածի պարզեցում՝ եռակցման սկզբում հզորության հակիրճ ավելացմամբ), Anti-Stick (սարքավորման անջատում էլեկտրոդի կպչումից) ։ Սարքն ունի LED էկրան։ Փաթեթի մեջ առկա են՝ 1 հատ սաղավարտ,
1 հատ մետաղական խոզանակ,
1 հատ հողային սեղմիչ՝ մալուխով,
1 հատ էլեկտրոդի բռնակ՝ մալուխով:
Լարում առնվազն 220 Վ
Մարմնի նյութ պողպատ
Եռակցման մեքենայի տեսակը ինվերտոր
Եռակցման տեսակը աղեղ (էլեկտրոդ, MMA
Երաշխիքային ժամկետը 2 տարի
տես. նկար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42661400/503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Կիսաավտոմատ եռակցման սարք (CO)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Էլեկտրամատակարարման լարումը՝ առնվազն  220 Վ
ցանցի լարման աշխատանքային միջակայքը 160–270 Վ
Սնուցման հաճախականությունը՝ առնվազն 50 Հց
Փուլերի քանակը՝ 1 փուլ
Հոսանքի սպառումը՝ առնվազն 29 Ա
Էլեկտրաէներգիայի սպառում՝ MIG 6.4 կՎԱ
Էլեկտրաէներգիայի սպառում՝ MMA 6.1 կՎԱ
Էլեկտրաէներգիայի սպառում TIG 4.5 կՎԱ
Եռակցման հոսանք՝ MIG 40-200 Ա
Եռակցման հոսանք՝ MMA 30-150 Ա
Եռակցման հոսանք՝ TIG 30-170 Ա
Աշխատանքային լարում՝ MIG 16-23V
MMA աշխատանքային լարում 21.2-26V
Աշխատանքային լարում՝ TIG 11.2-16.8 Վ
Բաց միացման լարում՝ MIG 60 V
Բաց միացման լարում՝ MMA/ VRD 60 V
TIG բաց միացման լարում 14V
PN (40°C) 40%
Եռակցման հոսանք աշխատանքային ցիկլի ժամանակ, 100%, MIG 130 A
Եռակցման հոսանք աշխատանքային ցիկլի ժամանակ, 100%, MMA 110 Ա
Եռակցման հոսանք աշխատանքային ցիկլի ժամանակ, 100%, TIG 150 A
Եռակցման մետաղալարի տրամագիծը՝ 0.6 մմ/0.8 մմ/1 մմ
MMA էլեկտրոդի տրամագիծը՝ 1.5–3 մմ
TIG էլեկտրոդի տրամագիծը՝ 1.6–3.2 մմ
Մետաղալարի մատակարարման արագությունը՝ 1.5–11 մ/րոպե
Գլանների քանակը՝ 2 հատ։
Հզորության վահանակի միացումներ OKS 10–25
N2H3 այրիչի միացում
Երաշխիք երկու տարի
տես. նկար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ճկող սարք (Трубогиб)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Ձեռքով խողովակի ծռիչ
Մաքս. խողովակի տրամագիծը՝ 48 մմ
Երկարություն՝ 420 մմ, Լայնություն, 200 մմ
Մշակման նյութ ալյումին, պղինձ, մետաղ-պլաստմասե, պողպատ
Խողովակի տրամագիծը՝ 1 1/2", 1 1/4", 1", 10 մմ, 12 մմ, 15 մմ, 16 մմ, 18 մմ, 2 1/2", 2", 20 մմ, 22 մմ, 26 մմ, 5/16", 6 մմ, 7/8", 8 մմ, 9/16", ¼", ½", ¾", ⅜"
Նվազագույն տրամագիծ՝ 10 մմ
Առավելագույն տրամագիծը՝48 մմ
Կռման շառավիղ՝ 230 մմ
Մաքս. պատի հաստություն (պողպատ)՝ 2 մմ
Երաշխիք մեկ տարի
Ներկայացվում  կոմնորոշիչ նկար
տես. նկար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անկյունահղկիչ բալգարկա 125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Էլեկտրական, հզորությունը 850W, պտույտների քանակը 5000-11,000 պ/րոպե, պտույտների կարգավորում, 1-6, սկավառակի տրամագիծ, 125 մմ, նստեցման անցք, 22․2 մմ, Քաշ, 2․5 կգ: Ծառայում է պողպատ , նյութեր կտրելու, մանրացնելու և բետոնի վրա աշխատելու համար, Հովացման համակարգ, երկարակյացություն, Չսահող, ռեզինե բռնակ:
Երաշխիք մեկ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անկյունահղկիչ բալգարկա 230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Անկյունային հղկող մեքենա 230մմ    Հզորություն: 2600 Վատտ,պտույտների հաճ: 6200 պ/ր, առանցքի պարույրի չափ: М 14 ,սկավառակի նստեցման անցք: 22.2 մմ , սկավառակի տրամագիծ: 230 մմ, ներառված է օժանդակ բռնակ, փեղկավոր, պտուտակահան, պաշտպանիչ ծածկ, օժանդակ բռնակ ` 3 դիրք: Ծառայում է պողպատ , նյութեր կտրելու, մանրացնելու և բետոնի վրա աշխատելու համար, Հովացման համակարգ, երկարակյացություն, Չսահող, ռեզինե բռնակ:Երաշխիք մեկ տարի 
  տես. նկար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շաղափիչ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հարվածային շաղափիչ (դռել) , հզորությունը 1050 Վատ ՝ առանց բեռնվածքի 0-ից մինչև 3000 պ / ր արագություն հորատման առավելագույն հզորությունը՝ 1,5-ից մինչև 16 մմ հաստությամբ:  Հարվածների հաճախականությունը՝  48000 հարված / րոպե:
Երաշխիք մեկ տարի
տես. նկար 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Հորատման հաստոց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Հզորություն` 350 Վտ․
Լարում` 220±10% Վ․ / 50 Հց․
Հորատման տրամագիծ` 1,5 – 13 մմ․
Շպինդելի քայլ` 50 մմ․
Շպինդելի պտույտների հաճախականություն` 580-2600 պ/րոպե
Առագությունների քանակ` 5
Շպինդելի հեռավորությունը աշխ․ հարթակից` 200 մմ․
Հիմքի չափս` 314×200 մմ․
Հիմքի հումք` չուգուն
Երաշխիքը՝  2 տարի:
տես. նկար 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42121460/501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Կոմպրեսսոր 100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Լարում 220-240Վ/50Հց
Հզորություն 2.2Կվտ/3ձուժ
Պտույտների հաճ. 1100պ/ր
Օդի տարողունակություն 100լ
Աշխատանքային ճնշում 8բ
Արտադրողականություն առնվազն 107լ/ր
Աղմուկի աստիճան 92դբ
Երաշխիք երկու տարի
տես. նկար 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42121380/501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Սրող էլեկտրական հաստոց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Սրող հաստոց (ՏԱՉԻԼՈ) 200մմ/400Վտ, Լարում 220-230Վ/50-60Հց, Հզորություն 400Վտ Պտույտների հաճախականությունը առնվազն  2950պ/ր, Սրաքարի չափսեր  200×20մմ, Նստեցման անցք 12.7մմ, Լեդ լույսի առկայություն։ Մեկ տարի երաշխիք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