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ՎՊՀ-ԷԱՃԱՊՁԲ-26/77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Ванадзор Х. Фонд Туманянского государственного университета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Армения, 2001 Ванадзор, Тигран Мец 36 Лорийская область</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печатная продукция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Гермина Андреасян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herminea85@mail.ru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098643667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Ванадзор Х. Фонд Туманянского государственного университета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ՎՊՀ-ԷԱՃԱՊՁԲ-26/77</w:t>
      </w:r>
      <w:r>
        <w:rPr>
          <w:rFonts w:ascii="Calibri" w:hAnsi="Calibri" w:cstheme="minorHAnsi"/>
          <w:i/>
        </w:rPr>
        <w:br/>
      </w:r>
      <w:r>
        <w:rPr>
          <w:rFonts w:ascii="Calibri" w:hAnsi="Calibri" w:cstheme="minorHAnsi"/>
          <w:szCs w:val="20"/>
          <w:lang w:val="af-ZA"/>
        </w:rPr>
        <w:t>2026.08.20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Ванадзор Х. Фонд Туманянского государственного университета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Ванадзор Х. Фонд Туманянского государственного университета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печатная продукция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печатная продукция</w:t>
      </w:r>
      <w:r>
        <w:rPr>
          <w:rFonts w:ascii="Calibri" w:hAnsi="Calibri" w:cstheme="minorHAnsi"/>
          <w:b/>
          <w:lang w:val="ru-RU"/>
        </w:rPr>
        <w:t xml:space="preserve">ДЛЯ НУЖД  </w:t>
      </w:r>
      <w:r>
        <w:rPr>
          <w:rFonts w:ascii="Calibri" w:hAnsi="Calibri" w:cstheme="minorHAnsi"/>
          <w:b/>
          <w:sz w:val="24"/>
          <w:szCs w:val="24"/>
          <w:lang w:val="af-ZA"/>
        </w:rPr>
        <w:t>Ванадзор Х. Фонд Туманянского государственного университета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ՎՊՀ-ԷԱՃԱՊՁԲ-26/77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herminea85@mail.ru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печатная продукция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w:t>
      </w:r>
      <w:r>
        <w:rPr>
          <w:rFonts w:ascii="Calibri" w:hAnsi="Calibri" w:cstheme="minorHAnsi"/>
          <w:szCs w:val="22"/>
        </w:rPr>
        <w:t xml:space="preserve"> драмом, российский рубль </w:t>
      </w:r>
      <w:r>
        <w:rPr>
          <w:rFonts w:ascii="Calibri" w:hAnsi="Calibri" w:cstheme="minorHAnsi"/>
          <w:lang w:val="af-ZA"/>
        </w:rPr>
        <w:t>4.2</w:t>
      </w:r>
      <w:r>
        <w:rPr>
          <w:rFonts w:ascii="Calibri" w:hAnsi="Calibri" w:cstheme="minorHAnsi"/>
          <w:szCs w:val="22"/>
        </w:rPr>
        <w:t xml:space="preserve"> драмом, евро </w:t>
      </w:r>
      <w:r>
        <w:rPr>
          <w:rFonts w:ascii="Calibri" w:hAnsi="Calibri" w:cstheme="minorHAnsi"/>
          <w:lang w:val="af-ZA"/>
        </w:rPr>
        <w:t>410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Ванадзор Х. Фонд Туманянского государственного университета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"ՎՊՀ-ԷԱՃԱՊՁԲ-26/77"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Ванадзор Х. Фонд Туманянского государственного университета*(далее — Заказчик) процедуре закупок под кодом ՎՊՀ-ԷԱՃԱՊՁԲ-26/77*.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 Х. Фонд Туманянского государственного университета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"ՎՊՀ-ԷԱՃԱՊՁԲ-26/77"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Ванадзор Х. Фонд Туманянского государственного университета*(далее — Заказчик) процедуре закупок под кодом ՎՊՀ-ԷԱՃԱՊՁԲ-26/77*.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 Х. Фонд Туманянского государственного университета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ՎՊՀ-ԷԱՃԱՊՁԲ-26/77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