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ԵՄ-ԷԱՃԱՊՁԲ-26/94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ԵՄ-ԷԱՃԱՊՁԲ-26/94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Սոնա Մելքոնյան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s.melkonyan@promotion.am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ԵՄ-ԷԱՃԱՊՁԲ-26/94</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ԵՄ-ԷԱՃԱՊՁԲ-26/94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ԵՄ-ԷԱՃԱՊՁԲ-26/94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ԵՄ-ԷԱՃԱՊՁԲ-26/94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s.melkonyan@promotion.am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ԵՄ-ԷԱՃԱՊՁԲ-26/94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72833.18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краска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краска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Клингерит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Клингерит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Шпатлёвка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Шпатлёвка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ПС-120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ПС-50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наконечник ПС-120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наконечник ПС-50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ԵՄ-ԷԱՃԱՊՁԲ-26/94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ԵՄ-ԷԱՃԱՊՁԲ-26/94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ԵՄ-ԷԱՃԱՊՁԲ-26/94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ԵՄ-ԷԱՃԱՊՁԲ-26/94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производства, гарантийный срок устанавливается со дня, следующего за датой приемки товара Покупателем, в соответствии со сроком, указанным в технических характеристиках.</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ПОС-10: Ф-7-10 мм, ГОСТ 21931-76, олово — 10%, свинец — 90%.
Температура солидус/ликвидус — 275/302 градусов цельсия.
Плотность сплава — 10,8 г/см³ при температуре 22 градусов цельсия.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для пайки, предназначенная для пайки медных изделий, рабочая температура — 290–330 градусов цельсия.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оранжевого цвета, ширина — не менее 1,2 м, толщина — 1–2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синего цвета, ширина — не менее 1,2 м, толщина — 1–2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для степлера 80/8.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10 мм (1,52 × 1,52 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краска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 серая краска, предназначенная для металлических поверхностей.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 краска белого цвета, предназначенная для металлических поверхностей.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краска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 краска чёрного цвета, предназначенная для металлических поверхностей.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 краска оранжевого цвета, предназначенная для металлических.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 краска синего цвета, предназначенная для металлических поверхностей.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Эмаль-краска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Эмаль — краска жёлтого цвета, предназначенная для металлических поверхностей.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целлюлозный.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Клингерит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Клингерит 1,5 мм, 1 м × 2 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Клингерит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Клингерит 1,0 мм, 1 м × 2 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Шпатлёвка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Шпатлёвка с фиброволокном для металла.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Шпатлёвка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Шпатлёвка для металла.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на тканевой основе, размер: P60, 250 × 1000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на тканевой основе, размер: P100, 250 × 1000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на тканевой основе, размер: P180, 250 × 1000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ПС-120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ПС-120
Медный кабель для подвижного состава.
Сечение — 120 мм², номинальное напряжение — 1000 В.
Однопроволочная многопроволочная медная жила номинальным сечением 120 мм², соответствующая 4-му классу по ГОСТ 22483-2012.
Резиновая изоляция номинальной толщиной 1,8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ПС-50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ПС-50. Медный кабель для подвижного состава.
Сечение — 50 мм², номинальное напряжение — 1000 В.
Однопроволочная многопроволочная медная жила номинальным сечением 50 мм², соответствующая 4-му классу по ГОСТ 22483-2012.
Резиновая изоляция номинальной толщиной 1,8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наконечник ПС-120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втулочный наконечник для кабеля ПС-120 (Ф180).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наконечник ПС-50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наконечник для кабеля ПС-50 (Ф120).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230 × 22 × 1,9 мм для металла.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125 × 22 × 1 мм для металла.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300 × 32 × 3 мм для металла.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125 × 6 × 22 мм для металла.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кожа чёрного цвета, ширина — не менее 1,2 м, толщина — 1–2 мм.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