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ԿՇՄՊ-ԷԱՃԱՊՁԲ-26/54 ծածկագրով  էլեկտրոնային աճուրդ ընթացակարգով գրասենյակային կահույքի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ԿՇՄՊ-ԷԱՃԱՊՁԲ-26/54 ծածկագրով  էլեկտրոնային աճուրդ ընթացակարգով գրասենյակային կահույքի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ԿՇՄՊ-ԷԱՃԱՊՁԲ-26/54 ծածկագրով  էլեկտրոնային աճուրդ ընթացակարգով գրասենյակային կահույքի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ԿՇՄՊ-ԷԱՃԱՊՁԲ-26/54 ծածկագրով  էլեկտրոնային աճուրդ ընթացակարգով գրասենյակային կահույքի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ներկայացուցչական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կողադիր դիմադրի սեղանով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երկաթե հիգ թևանի խաչուկով՝ մետաղական երեսպատումով, 5 պոլիուրիտանային անիվներով: Բարձրացող, իջնող, ճոճվող աշխատանքային դիրքում ֆիքսող մեխանիզմով: Մեխանիզմի երկաթի պատի հաստությունը՝ 3-5մմ: Արմնկակալները մետաղական կամ կաշվեպատ երեսապատումով: Նստատեղի և մեջքի ֆաներան մեկ ընդհանուր կտորից,  15մմ/+2մմ/ հաստությամբ ճկված: Նստատեղը և մեջքը՝ ամեն մեկը  առանձին –առանձին պաստառված  10 մմ /+2մմ/  ֆաներայից և ամրացված են 15մմ /+2մմ/  ֆաներայի վրա: Նստատեղը և մեջքը՝ առնվազն 35-40 խտության 10սմ սպունգով, պաստառի նյութը բարձրակարգ կաշվին փոխարինող: Նստատեղի չափսերը՝ 52*52սմ/+1սմ/, մեջքի բարձրությունը նստատեղից՝ 70սմ /+1սմ/, լայնությունը՝ 52 սմ/+1սմ/ 
Աթոռի քաշը առնվազն 19-23 կգ:  
Գույնը սև։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ներկայացուցչական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անշարժ աթոռ՝ փայտե հիմնակմախքով, չորս ոտանի, 2,8x4 սմ/+1սմ/  հաստության փայտով: Արմնկակալները փայտյա՝ կաշվե երեսպատումով:
Նստատեղը և թիկնակը փափուկ առնվազն 8 սմ հաստության սպունգով, պաստառապատված՝ բարձրորակ կաշվին փոխարինողով:
Թիկնակի բարձրությունը հատակից 100սմ/+1սմ/, նստատեղի բարձրությունը հատակից 42 սմ/+1սմ/:
Նստատեղի չափսերը՝ 50x50 սմ/+1սմ/։, թիկնակի չափսերը՝ 58x50 սմ/+1սմ/։ Արմնկակալերի բարձրությունը նստատեղից 22սմ/+1սմ/։ Գույնը՝ շականակագույն:
Գունային երանգը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ՄԴՖ շպոնապատ(ամբողջությամբ պատված շպոնով)։ Ղեկավարի մեծ սեղան բաձրություն՝ 75սմ, երկարություն՝ 180սմ, լայնություն 80սմ /թույլատրելի շեղում 3սմ/, սեղանի աջակողմյան անկյունում 3 դարակներով բանալիով փակող։ Դարակների լայնությունը 45սմ, երկարությունը 45սմ, խորությունը 8սմ /թույլատրելի շեղում 2սմ/։  Սեղանի անկյունները հղկված և կոր  (ոչ սուր), գույնը մուգ շականակագույն։ 
Վերջնական տեսքը ճշտել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կողադիր դիմադրի սեղանով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ՄԴՖ շպոնապատ(ամբողջությամբ պատված շպոնով)։ Ղեկավարի մեծ սեղան բաձրություն՝ 75սմ, երկարություն՝ 180սմ, լայնություն 80սմ /թույլատրելի շեղում 3սմ/, սեղանի աջակողմյան անկյունում 3 դարակներով բանալիով փակող։ Դարակների լայնությունը 45սմ, երկարությունը 45սմ, խորությունը 8սմ /թույլատրելի շեղում 2սմ/։   Կողադիր սեղան՝ բարձրություն 70սմ, երկարություն 140սմ, լայնություն 70սմ /թույլատրելի շեղում 3սմ/։ Դիմադիր սեղան բարձրություն 70սմ,  երկարություն 90սմ, լայնություն 70սմ, /թույլատրելի շեղում 3սմ/։ Բոլոր սեղանների անկյունները հղկված և կոր  (ոչ սուր), գույնը մուգ շականակագույն։ 
Վերջնական տեսքը ճշտել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ներկայացուցչական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կողադիր դիմադրի սեղանով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