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D5B4B" w14:textId="14F8A569" w:rsidR="00AB6E23" w:rsidRDefault="0090723A" w:rsidP="0090723A">
      <w:pPr>
        <w:jc w:val="center"/>
      </w:pPr>
      <w:r w:rsidRPr="00A10833">
        <w:rPr>
          <w:rFonts w:ascii="Arial" w:hAnsi="Arial" w:cs="Arial"/>
          <w:sz w:val="20"/>
          <w:lang w:val="hy-AM"/>
        </w:rPr>
        <w:t>ՏԵԽՆԻԿԱԿԱՆ</w:t>
      </w:r>
      <w:r w:rsidRPr="00A10833">
        <w:rPr>
          <w:rFonts w:ascii="GHEA Grapalat" w:hAnsi="GHEA Grapalat"/>
          <w:sz w:val="20"/>
          <w:lang w:val="hy-AM"/>
        </w:rPr>
        <w:t xml:space="preserve"> </w:t>
      </w:r>
      <w:r w:rsidRPr="00A10833">
        <w:rPr>
          <w:rFonts w:ascii="Arial" w:hAnsi="Arial" w:cs="Arial"/>
          <w:sz w:val="20"/>
          <w:lang w:val="hy-AM"/>
        </w:rPr>
        <w:t>ԲՆՈՒԹԱԳԻՐ</w:t>
      </w:r>
      <w:r w:rsidRPr="00A10833">
        <w:rPr>
          <w:rFonts w:ascii="GHEA Grapalat" w:hAnsi="GHEA Grapalat"/>
          <w:sz w:val="20"/>
          <w:lang w:val="hy-AM"/>
        </w:rPr>
        <w:t xml:space="preserve"> - </w:t>
      </w:r>
      <w:r w:rsidRPr="00A10833">
        <w:rPr>
          <w:rFonts w:ascii="Arial" w:hAnsi="Arial" w:cs="Arial"/>
          <w:sz w:val="20"/>
          <w:lang w:val="hy-AM"/>
        </w:rPr>
        <w:t>ԳՆՄԱՆ</w:t>
      </w:r>
      <w:r w:rsidRPr="00A10833">
        <w:rPr>
          <w:rFonts w:ascii="GHEA Grapalat" w:hAnsi="GHEA Grapalat"/>
          <w:sz w:val="20"/>
          <w:lang w:val="hy-AM"/>
        </w:rPr>
        <w:t xml:space="preserve"> </w:t>
      </w:r>
      <w:r w:rsidRPr="00A10833">
        <w:rPr>
          <w:rFonts w:ascii="Arial" w:hAnsi="Arial" w:cs="Arial"/>
          <w:sz w:val="20"/>
          <w:lang w:val="hy-AM"/>
        </w:rPr>
        <w:t>ԺԱՄԱՆԱԿԱՑՈՒՅՑ</w:t>
      </w:r>
      <w:r w:rsidRPr="00A10833">
        <w:rPr>
          <w:rFonts w:ascii="GHEA Grapalat" w:hAnsi="GHEA Grapalat"/>
          <w:sz w:val="20"/>
          <w:lang w:val="hy-AM"/>
        </w:rPr>
        <w:t>*</w:t>
      </w:r>
    </w:p>
    <w:p w14:paraId="7ED14CFB" w14:textId="77777777" w:rsidR="0090723A" w:rsidRDefault="0090723A"/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1134"/>
        <w:gridCol w:w="1451"/>
        <w:gridCol w:w="708"/>
        <w:gridCol w:w="3969"/>
        <w:gridCol w:w="567"/>
        <w:gridCol w:w="851"/>
        <w:gridCol w:w="850"/>
        <w:gridCol w:w="567"/>
        <w:gridCol w:w="993"/>
        <w:gridCol w:w="850"/>
        <w:gridCol w:w="2693"/>
      </w:tblGrid>
      <w:tr w:rsidR="0090723A" w:rsidRPr="00675DD3" w14:paraId="1398771E" w14:textId="77777777" w:rsidTr="00262756">
        <w:trPr>
          <w:trHeight w:hRule="exact" w:val="249"/>
        </w:trPr>
        <w:tc>
          <w:tcPr>
            <w:tcW w:w="15304" w:type="dxa"/>
            <w:gridSpan w:val="12"/>
          </w:tcPr>
          <w:p w14:paraId="497E7698" w14:textId="77777777" w:rsidR="0090723A" w:rsidRPr="00675DD3" w:rsidRDefault="0090723A" w:rsidP="0026275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675DD3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90723A" w:rsidRPr="001C21DE" w14:paraId="7B13423E" w14:textId="77777777" w:rsidTr="00FF06B4">
        <w:trPr>
          <w:trHeight w:hRule="exact" w:val="227"/>
        </w:trPr>
        <w:tc>
          <w:tcPr>
            <w:tcW w:w="67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B1E81D4" w14:textId="77777777" w:rsidR="0090723A" w:rsidRPr="001B4921" w:rsidRDefault="0090723A" w:rsidP="002627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հրավերով</w:t>
            </w:r>
            <w:proofErr w:type="spellEnd"/>
            <w:r w:rsidRPr="001B492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1B492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չափաբաժնի</w:t>
            </w:r>
            <w:proofErr w:type="spellEnd"/>
            <w:r w:rsidRPr="001B492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13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C678A3E" w14:textId="77777777" w:rsidR="0090723A" w:rsidRPr="001B4921" w:rsidRDefault="0090723A" w:rsidP="002627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Pr="001B492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պլանով</w:t>
            </w:r>
            <w:proofErr w:type="spellEnd"/>
            <w:r w:rsidRPr="001B492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1B492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միջանցիկ</w:t>
            </w:r>
            <w:proofErr w:type="spellEnd"/>
            <w:r w:rsidRPr="001B492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ծածկագիրը</w:t>
            </w:r>
            <w:proofErr w:type="spellEnd"/>
            <w:r w:rsidRPr="001B4921">
              <w:rPr>
                <w:rFonts w:ascii="GHEA Grapalat" w:hAnsi="GHEA Grapalat"/>
                <w:sz w:val="14"/>
                <w:szCs w:val="14"/>
              </w:rPr>
              <w:t xml:space="preserve">` </w:t>
            </w: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ըստ</w:t>
            </w:r>
            <w:proofErr w:type="spellEnd"/>
            <w:r w:rsidRPr="001B4921">
              <w:rPr>
                <w:rFonts w:ascii="GHEA Grapalat" w:hAnsi="GHEA Grapalat"/>
                <w:sz w:val="14"/>
                <w:szCs w:val="14"/>
              </w:rPr>
              <w:t xml:space="preserve"> ԳՄԱ </w:t>
            </w: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դասակարգման</w:t>
            </w:r>
            <w:proofErr w:type="spellEnd"/>
            <w:r w:rsidRPr="001B4921">
              <w:rPr>
                <w:rFonts w:ascii="GHEA Grapalat" w:hAnsi="GHEA Grapalat"/>
                <w:sz w:val="14"/>
                <w:szCs w:val="14"/>
              </w:rPr>
              <w:t xml:space="preserve"> (CPV)</w:t>
            </w:r>
          </w:p>
        </w:tc>
        <w:tc>
          <w:tcPr>
            <w:tcW w:w="145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B2F3966" w14:textId="77777777" w:rsidR="0090723A" w:rsidRPr="001B4921" w:rsidRDefault="0090723A" w:rsidP="002627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70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DB9E5D5" w14:textId="77777777" w:rsidR="0090723A" w:rsidRPr="001B4921" w:rsidRDefault="0090723A" w:rsidP="002627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ապրանքային</w:t>
            </w:r>
            <w:proofErr w:type="spellEnd"/>
            <w:r w:rsidRPr="001B492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նշանը</w:t>
            </w:r>
            <w:proofErr w:type="spellEnd"/>
            <w:r w:rsidRPr="001B4921">
              <w:rPr>
                <w:rFonts w:ascii="GHEA Grapalat" w:hAnsi="GHEA Grapalat"/>
                <w:sz w:val="14"/>
                <w:szCs w:val="14"/>
              </w:rPr>
              <w:t xml:space="preserve">, </w:t>
            </w: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մակիշը</w:t>
            </w:r>
            <w:proofErr w:type="spellEnd"/>
            <w:r w:rsidRPr="001B4921">
              <w:rPr>
                <w:rFonts w:ascii="GHEA Grapalat" w:hAnsi="GHEA Grapalat"/>
                <w:sz w:val="14"/>
                <w:szCs w:val="14"/>
              </w:rPr>
              <w:t xml:space="preserve"> և </w:t>
            </w: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արտադրողի</w:t>
            </w:r>
            <w:proofErr w:type="spellEnd"/>
            <w:r w:rsidRPr="001B492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396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FB2E5E3" w14:textId="77777777" w:rsidR="0090723A" w:rsidRPr="001B4921" w:rsidRDefault="0090723A" w:rsidP="002627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տեխնիկական</w:t>
            </w:r>
            <w:proofErr w:type="spellEnd"/>
            <w:r w:rsidRPr="001B492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բնութագիրը</w:t>
            </w:r>
            <w:proofErr w:type="spellEnd"/>
            <w:r w:rsidRPr="001B4921">
              <w:rPr>
                <w:rFonts w:ascii="GHEA Grapalat" w:hAnsi="GHEA Grapalat"/>
                <w:sz w:val="14"/>
                <w:szCs w:val="14"/>
              </w:rPr>
              <w:t>*</w:t>
            </w:r>
          </w:p>
        </w:tc>
        <w:tc>
          <w:tcPr>
            <w:tcW w:w="56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D29F035" w14:textId="77777777" w:rsidR="0090723A" w:rsidRPr="001B4921" w:rsidRDefault="0090723A" w:rsidP="002627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չափման</w:t>
            </w:r>
            <w:proofErr w:type="spellEnd"/>
            <w:r w:rsidRPr="001B492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CF10AAD" w14:textId="77777777" w:rsidR="0090723A" w:rsidRPr="001B4921" w:rsidRDefault="0090723A" w:rsidP="002627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միավոր</w:t>
            </w:r>
            <w:proofErr w:type="spellEnd"/>
            <w:r w:rsidRPr="001B492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1B4921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6337E91" w14:textId="77777777" w:rsidR="0090723A" w:rsidRPr="001B4921" w:rsidRDefault="0090723A" w:rsidP="002627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1B492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գինը</w:t>
            </w:r>
            <w:proofErr w:type="spellEnd"/>
            <w:r w:rsidRPr="001B4921">
              <w:rPr>
                <w:rFonts w:ascii="GHEA Grapalat" w:hAnsi="GHEA Grapalat"/>
                <w:sz w:val="14"/>
                <w:szCs w:val="14"/>
              </w:rPr>
              <w:t xml:space="preserve">/ՀՀ </w:t>
            </w: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56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08B53D9" w14:textId="77777777" w:rsidR="0090723A" w:rsidRPr="001B4921" w:rsidRDefault="0090723A" w:rsidP="002627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ընդհանուր</w:t>
            </w:r>
            <w:proofErr w:type="spellEnd"/>
            <w:r w:rsidRPr="001B492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4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4C1C7722" w14:textId="77777777" w:rsidR="0090723A" w:rsidRPr="001B4921" w:rsidRDefault="0090723A" w:rsidP="002627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մատակարարման</w:t>
            </w:r>
            <w:proofErr w:type="spellEnd"/>
          </w:p>
        </w:tc>
      </w:tr>
      <w:tr w:rsidR="0090723A" w:rsidRPr="00675DD3" w14:paraId="70845EE3" w14:textId="77777777" w:rsidTr="00FF06B4">
        <w:trPr>
          <w:trHeight w:hRule="exact" w:val="1617"/>
        </w:trPr>
        <w:tc>
          <w:tcPr>
            <w:tcW w:w="671" w:type="dxa"/>
            <w:vMerge/>
            <w:tcMar>
              <w:left w:w="28" w:type="dxa"/>
              <w:right w:w="28" w:type="dxa"/>
            </w:tcMar>
            <w:vAlign w:val="center"/>
          </w:tcPr>
          <w:p w14:paraId="2CE13E22" w14:textId="77777777" w:rsidR="0090723A" w:rsidRPr="001B4921" w:rsidRDefault="0090723A" w:rsidP="002627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Merge/>
            <w:tcMar>
              <w:left w:w="28" w:type="dxa"/>
              <w:right w:w="28" w:type="dxa"/>
            </w:tcMar>
            <w:vAlign w:val="center"/>
          </w:tcPr>
          <w:p w14:paraId="581970B2" w14:textId="77777777" w:rsidR="0090723A" w:rsidRPr="001B4921" w:rsidRDefault="0090723A" w:rsidP="002627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51" w:type="dxa"/>
            <w:vMerge/>
            <w:tcMar>
              <w:left w:w="28" w:type="dxa"/>
              <w:right w:w="28" w:type="dxa"/>
            </w:tcMar>
            <w:vAlign w:val="center"/>
          </w:tcPr>
          <w:p w14:paraId="63054E67" w14:textId="77777777" w:rsidR="0090723A" w:rsidRPr="001B4921" w:rsidRDefault="0090723A" w:rsidP="002627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08" w:type="dxa"/>
            <w:vMerge/>
            <w:tcMar>
              <w:left w:w="28" w:type="dxa"/>
              <w:right w:w="28" w:type="dxa"/>
            </w:tcMar>
            <w:vAlign w:val="center"/>
          </w:tcPr>
          <w:p w14:paraId="5D9DBB47" w14:textId="77777777" w:rsidR="0090723A" w:rsidRPr="001B4921" w:rsidRDefault="0090723A" w:rsidP="002627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969" w:type="dxa"/>
            <w:vMerge/>
            <w:tcMar>
              <w:left w:w="28" w:type="dxa"/>
              <w:right w:w="28" w:type="dxa"/>
            </w:tcMar>
            <w:vAlign w:val="center"/>
          </w:tcPr>
          <w:p w14:paraId="07268849" w14:textId="77777777" w:rsidR="0090723A" w:rsidRPr="001B4921" w:rsidRDefault="0090723A" w:rsidP="002627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</w:tcPr>
          <w:p w14:paraId="6C4704CD" w14:textId="77777777" w:rsidR="0090723A" w:rsidRPr="001B4921" w:rsidRDefault="0090723A" w:rsidP="002627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tcMar>
              <w:left w:w="28" w:type="dxa"/>
              <w:right w:w="28" w:type="dxa"/>
            </w:tcMar>
            <w:vAlign w:val="center"/>
          </w:tcPr>
          <w:p w14:paraId="7B9013B8" w14:textId="77777777" w:rsidR="0090723A" w:rsidRPr="001B4921" w:rsidRDefault="0090723A" w:rsidP="002627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tcMar>
              <w:left w:w="28" w:type="dxa"/>
              <w:right w:w="28" w:type="dxa"/>
            </w:tcMar>
            <w:vAlign w:val="center"/>
          </w:tcPr>
          <w:p w14:paraId="615185BC" w14:textId="77777777" w:rsidR="0090723A" w:rsidRPr="001B4921" w:rsidRDefault="0090723A" w:rsidP="002627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845BEF" w14:textId="77777777" w:rsidR="0090723A" w:rsidRPr="001B4921" w:rsidRDefault="0090723A" w:rsidP="002627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C7A31C" w14:textId="77777777" w:rsidR="0090723A" w:rsidRPr="001B4921" w:rsidRDefault="0090723A" w:rsidP="002627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հասցեն</w:t>
            </w:r>
            <w:proofErr w:type="spellEnd"/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C9475A" w14:textId="77777777" w:rsidR="0090723A" w:rsidRPr="001B4921" w:rsidRDefault="0090723A" w:rsidP="002627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ենթակա</w:t>
            </w:r>
            <w:proofErr w:type="spellEnd"/>
            <w:r w:rsidRPr="001B492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69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0C35443" w14:textId="77777777" w:rsidR="0090723A" w:rsidRPr="001B4921" w:rsidRDefault="0090723A" w:rsidP="002627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1B4921">
              <w:rPr>
                <w:rFonts w:ascii="GHEA Grapalat" w:hAnsi="GHEA Grapalat"/>
                <w:sz w:val="14"/>
                <w:szCs w:val="14"/>
              </w:rPr>
              <w:t>Ժամկետ</w:t>
            </w:r>
            <w:proofErr w:type="spellEnd"/>
            <w:r w:rsidRPr="001B4921">
              <w:rPr>
                <w:rFonts w:ascii="GHEA Grapalat" w:hAnsi="GHEA Grapalat"/>
                <w:sz w:val="14"/>
                <w:szCs w:val="14"/>
              </w:rPr>
              <w:t>**</w:t>
            </w:r>
          </w:p>
        </w:tc>
      </w:tr>
      <w:tr w:rsidR="0090723A" w:rsidRPr="000F3838" w14:paraId="028BB5E9" w14:textId="77777777" w:rsidTr="00644338">
        <w:trPr>
          <w:trHeight w:hRule="exact" w:val="4729"/>
        </w:trPr>
        <w:tc>
          <w:tcPr>
            <w:tcW w:w="671" w:type="dxa"/>
            <w:vAlign w:val="bottom"/>
          </w:tcPr>
          <w:p w14:paraId="21390E6C" w14:textId="77777777" w:rsidR="0090723A" w:rsidRPr="00A96CB8" w:rsidRDefault="0090723A" w:rsidP="00644338">
            <w:pPr>
              <w:ind w:left="17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bottom"/>
          </w:tcPr>
          <w:p w14:paraId="24EB04B3" w14:textId="77777777" w:rsidR="0090723A" w:rsidRDefault="0090723A" w:rsidP="0064433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1451" w:type="dxa"/>
            <w:tcMar>
              <w:left w:w="28" w:type="dxa"/>
              <w:right w:w="28" w:type="dxa"/>
            </w:tcMar>
            <w:vAlign w:val="bottom"/>
          </w:tcPr>
          <w:p w14:paraId="67201B18" w14:textId="7303CB9E" w:rsidR="0090723A" w:rsidRPr="0056100A" w:rsidRDefault="005B6C6E" w:rsidP="00262756">
            <w:pPr>
              <w:rPr>
                <w:rFonts w:ascii="GHEA Grapalat" w:hAnsi="GHEA Grapalat" w:cs="Calibri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Պուլս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օքսիմետր</w:t>
            </w:r>
            <w:proofErr w:type="spellEnd"/>
            <w:r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16"/>
                <w:szCs w:val="16"/>
              </w:rPr>
              <w:t>նեոնատալ</w:t>
            </w:r>
            <w:proofErr w:type="spellEnd"/>
          </w:p>
        </w:tc>
        <w:tc>
          <w:tcPr>
            <w:tcW w:w="708" w:type="dxa"/>
            <w:tcMar>
              <w:left w:w="28" w:type="dxa"/>
              <w:right w:w="28" w:type="dxa"/>
            </w:tcMar>
            <w:vAlign w:val="bottom"/>
          </w:tcPr>
          <w:p w14:paraId="55BC6047" w14:textId="77777777" w:rsidR="0090723A" w:rsidRPr="006249AD" w:rsidRDefault="0090723A" w:rsidP="00262756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969" w:type="dxa"/>
            <w:tcMar>
              <w:left w:w="28" w:type="dxa"/>
              <w:right w:w="28" w:type="dxa"/>
            </w:tcMar>
            <w:vAlign w:val="bottom"/>
          </w:tcPr>
          <w:p w14:paraId="6967179B" w14:textId="2E41C288" w:rsidR="00AE56CB" w:rsidRPr="00AE56CB" w:rsidRDefault="00FF06B4" w:rsidP="00AE56C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Ն</w:t>
            </w:r>
            <w:r w:rsidR="00023DD0">
              <w:rPr>
                <w:rFonts w:ascii="GHEA Grapalat" w:hAnsi="GHEA Grapalat"/>
                <w:sz w:val="16"/>
                <w:szCs w:val="16"/>
                <w:lang w:val="hy-AM"/>
              </w:rPr>
              <w:t>եոնաթալ պուլս օքսիմետր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="00AE56CB" w:rsidRPr="00AE56CB">
              <w:rPr>
                <w:rFonts w:ascii="GHEA Grapalat" w:hAnsi="GHEA Grapalat"/>
                <w:sz w:val="16"/>
                <w:szCs w:val="16"/>
                <w:lang w:val="hy-AM"/>
              </w:rPr>
              <w:t>Pulse Oximeter</w:t>
            </w:r>
          </w:p>
          <w:p w14:paraId="33017418" w14:textId="77777777" w:rsidR="00AE56CB" w:rsidRPr="00AE56CB" w:rsidRDefault="00AE56CB" w:rsidP="00AE56C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>Հիմնական տեխնիկական հնարավորությունները (Features):</w:t>
            </w:r>
          </w:p>
          <w:p w14:paraId="59CF8DF1" w14:textId="77777777" w:rsidR="00AE56CB" w:rsidRPr="00AE56CB" w:rsidRDefault="00AE56CB" w:rsidP="00AE56C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56CB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*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Չափվող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պարամետրեր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Երկու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պարամետր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(SpO2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—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արյան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թթվածնով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հագեցվածություն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և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Pulse Rate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—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պուլս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զարկերակ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</w:p>
          <w:p w14:paraId="0A852C7F" w14:textId="77777777" w:rsidR="00AE56CB" w:rsidRPr="00AE56CB" w:rsidRDefault="00AE56CB" w:rsidP="00AE56C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56CB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*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Էկրան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: 2.8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դյույմ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գունավոր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էկրան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(2.8 inch color display)</w:t>
            </w:r>
          </w:p>
          <w:p w14:paraId="3208C4BA" w14:textId="77777777" w:rsidR="00AE56CB" w:rsidRPr="00AE56CB" w:rsidRDefault="00AE56CB" w:rsidP="00AE56C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56CB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*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Մոնիտորինգ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Երկարատև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մոնիտորինգի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հնարավորություն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(Long time monitoring)</w:t>
            </w:r>
          </w:p>
          <w:p w14:paraId="156FDD14" w14:textId="77777777" w:rsidR="00AE56CB" w:rsidRPr="00AE56CB" w:rsidRDefault="00AE56CB" w:rsidP="00AE56C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56CB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*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Ազդանշանային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համակարգ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Ձայնային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և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տեսողական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ահազանգում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(Audio and visual alarm),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երբ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ցուցանիշները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գերազանցում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են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սահմանված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նորմաները</w:t>
            </w:r>
          </w:p>
          <w:p w14:paraId="7F810301" w14:textId="77777777" w:rsidR="00AE56CB" w:rsidRPr="00AE56CB" w:rsidRDefault="00AE56CB" w:rsidP="00AE56C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56CB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*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Սնուցում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Մարտկոց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Ներկառուցված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վերալիցքավորվող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մարտկոց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(Built-in rechargeable battery)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երկարատև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աշխատանքի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համար</w:t>
            </w:r>
          </w:p>
          <w:p w14:paraId="135D4D27" w14:textId="77777777" w:rsidR="00AE56CB" w:rsidRPr="00AE56CB" w:rsidRDefault="00AE56CB" w:rsidP="00AE56C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56CB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*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Էներգախնայողություն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Մարտկոցի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ծավալի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ցուցադրում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և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էներգախնայողության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AE56CB">
              <w:rPr>
                <w:rFonts w:ascii="GHEA Grapalat" w:hAnsi="GHEA Grapalat" w:cs="GHEA Grapalat"/>
                <w:sz w:val="16"/>
                <w:szCs w:val="16"/>
                <w:lang w:val="hy-AM"/>
              </w:rPr>
              <w:t>ֆունկցիա</w:t>
            </w:r>
            <w:r w:rsidRPr="00AE56CB">
              <w:rPr>
                <w:rFonts w:ascii="GHEA Grapalat" w:hAnsi="GHEA Grapalat"/>
                <w:sz w:val="16"/>
                <w:szCs w:val="16"/>
                <w:lang w:val="hy-AM"/>
              </w:rPr>
              <w:t xml:space="preserve"> (Battery capacity display / power saving)</w:t>
            </w:r>
          </w:p>
          <w:p w14:paraId="4EC891C6" w14:textId="7FCF6B0A" w:rsidR="0090723A" w:rsidRPr="000F3838" w:rsidRDefault="00AE56CB" w:rsidP="00DE7A73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E56CB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="000F3838" w:rsidRPr="000F3838">
              <w:rPr>
                <w:rFonts w:ascii="GHEA Grapalat" w:hAnsi="GHEA Grapalat" w:cs="Calibri"/>
                <w:sz w:val="16"/>
                <w:szCs w:val="16"/>
                <w:lang w:val="hy-AM"/>
              </w:rPr>
              <w:t>Ունի տվիչ, որը հնարավորություն է տալիս չափումներն իրականցնել նաև նորածնի ոտքից: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bottom"/>
          </w:tcPr>
          <w:p w14:paraId="66D04203" w14:textId="72CDC0B6" w:rsidR="0090723A" w:rsidRPr="009070FD" w:rsidRDefault="0090723A" w:rsidP="00644338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Sylfaen" w:hAnsi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1" w:type="dxa"/>
            <w:vAlign w:val="bottom"/>
          </w:tcPr>
          <w:p w14:paraId="5E815F34" w14:textId="5BB7ACB7" w:rsidR="0090723A" w:rsidRPr="0042237D" w:rsidRDefault="0090723A" w:rsidP="00644338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242E403C" w14:textId="57A478B5" w:rsidR="0090723A" w:rsidRPr="00DE7A73" w:rsidRDefault="0090723A" w:rsidP="0064433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bottom"/>
          </w:tcPr>
          <w:p w14:paraId="1D62F851" w14:textId="2465273D" w:rsidR="0090723A" w:rsidRPr="009E7F3F" w:rsidRDefault="0090723A" w:rsidP="00644338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D0FF1" w14:textId="77777777" w:rsidR="0090723A" w:rsidRPr="009E7F3F" w:rsidRDefault="0090723A" w:rsidP="00262756">
            <w:pPr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973169">
              <w:rPr>
                <w:rFonts w:ascii="GHEA Grapalat" w:hAnsi="GHEA Grapalat"/>
                <w:sz w:val="16"/>
                <w:szCs w:val="16"/>
              </w:rPr>
              <w:t>Տավուշի</w:t>
            </w:r>
            <w:proofErr w:type="spellEnd"/>
            <w:r w:rsidRPr="009E7F3F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973169">
              <w:rPr>
                <w:rFonts w:ascii="GHEA Grapalat" w:hAnsi="GHEA Grapalat"/>
                <w:sz w:val="16"/>
                <w:szCs w:val="16"/>
              </w:rPr>
              <w:t>մարզ</w:t>
            </w:r>
            <w:proofErr w:type="spellEnd"/>
            <w:r w:rsidRPr="009E7F3F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proofErr w:type="gramStart"/>
            <w:r w:rsidRPr="00973169">
              <w:rPr>
                <w:rFonts w:ascii="GHEA Grapalat" w:hAnsi="GHEA Grapalat"/>
                <w:sz w:val="16"/>
                <w:szCs w:val="16"/>
              </w:rPr>
              <w:t>ք</w:t>
            </w:r>
            <w:r w:rsidRPr="009E7F3F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  <w:proofErr w:type="spellStart"/>
            <w:r w:rsidRPr="00973169">
              <w:rPr>
                <w:rFonts w:ascii="GHEA Grapalat" w:hAnsi="GHEA Grapalat"/>
                <w:sz w:val="16"/>
                <w:szCs w:val="16"/>
              </w:rPr>
              <w:t>Բերդ</w:t>
            </w:r>
            <w:proofErr w:type="spellEnd"/>
            <w:proofErr w:type="gramEnd"/>
            <w:r w:rsidRPr="009E7F3F">
              <w:rPr>
                <w:rFonts w:ascii="GHEA Grapalat" w:hAnsi="GHEA Grapalat"/>
                <w:sz w:val="16"/>
                <w:szCs w:val="16"/>
                <w:lang w:val="ru-RU"/>
              </w:rPr>
              <w:t xml:space="preserve">, </w:t>
            </w:r>
            <w:r w:rsidRPr="00973169">
              <w:rPr>
                <w:rFonts w:ascii="GHEA Grapalat" w:hAnsi="GHEA Grapalat"/>
                <w:sz w:val="16"/>
                <w:szCs w:val="16"/>
              </w:rPr>
              <w:t>Ա</w:t>
            </w:r>
            <w:r w:rsidRPr="009E7F3F">
              <w:rPr>
                <w:rFonts w:ascii="GHEA Grapalat" w:hAnsi="GHEA Grapalat"/>
                <w:sz w:val="16"/>
                <w:szCs w:val="16"/>
                <w:lang w:val="ru-RU"/>
              </w:rPr>
              <w:t xml:space="preserve">. </w:t>
            </w:r>
            <w:proofErr w:type="spellStart"/>
            <w:r w:rsidRPr="00973169">
              <w:rPr>
                <w:rFonts w:ascii="GHEA Grapalat" w:hAnsi="GHEA Grapalat"/>
                <w:sz w:val="16"/>
                <w:szCs w:val="16"/>
              </w:rPr>
              <w:t>Մանուկյան</w:t>
            </w:r>
            <w:proofErr w:type="spellEnd"/>
            <w:r w:rsidRPr="009E7F3F">
              <w:rPr>
                <w:rFonts w:ascii="GHEA Grapalat" w:hAnsi="GHEA Grapalat"/>
                <w:sz w:val="16"/>
                <w:szCs w:val="16"/>
                <w:lang w:val="ru-RU"/>
              </w:rPr>
              <w:t>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B98C8E" w14:textId="579F1B36" w:rsidR="0090723A" w:rsidRPr="005B6C6E" w:rsidRDefault="0090723A" w:rsidP="00644338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052151B" w14:textId="77777777" w:rsidR="0090723A" w:rsidRPr="005B6C6E" w:rsidRDefault="0090723A" w:rsidP="00262756">
            <w:pPr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</w:pPr>
            <w:r w:rsidRPr="005B6C6E">
              <w:rPr>
                <w:rFonts w:ascii="Sylfaen" w:hAnsi="Sylfaen"/>
                <w:sz w:val="16"/>
                <w:szCs w:val="16"/>
                <w:lang w:val="hy-AM"/>
              </w:rPr>
              <w:t>2026թ-ի ընթացքում՝ յուրաքանչյուր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B65D34">
              <w:rPr>
                <w:rFonts w:ascii="Sylfaen" w:hAnsi="Sylfaen"/>
                <w:sz w:val="16"/>
                <w:szCs w:val="16"/>
                <w:lang w:val="hy-AM"/>
              </w:rPr>
              <w:t>ա</w:t>
            </w:r>
            <w:r w:rsidRPr="005B6C6E">
              <w:rPr>
                <w:rFonts w:ascii="Sylfaen" w:hAnsi="Sylfaen"/>
                <w:sz w:val="16"/>
                <w:szCs w:val="16"/>
                <w:lang w:val="hy-AM"/>
              </w:rPr>
              <w:t xml:space="preserve">նգամ </w:t>
            </w:r>
            <w:r w:rsidRPr="005B6C6E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 xml:space="preserve">պատվիրատուից </w:t>
            </w:r>
            <w:r w:rsidRPr="00B65D34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B6C6E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պատվեր</w:t>
            </w:r>
            <w:r w:rsidRPr="005B6C6E">
              <w:rPr>
                <w:rFonts w:ascii="Sylfaen" w:hAnsi="Sylfaen"/>
                <w:sz w:val="16"/>
                <w:szCs w:val="16"/>
                <w:lang w:val="hy-AM"/>
              </w:rPr>
              <w:t xml:space="preserve"> ստանալուց հետո 5</w:t>
            </w:r>
            <w:r w:rsidRPr="005B6C6E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5D3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աշխատա</w:t>
            </w:r>
            <w:r w:rsidRPr="005B6C6E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ն</w:t>
            </w:r>
            <w:r w:rsidRPr="00B65D3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քայ</w:t>
            </w:r>
            <w:r w:rsidRPr="005B6C6E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ին</w:t>
            </w:r>
            <w:r w:rsidRPr="005B6C6E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5B6C6E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օրվա ընթացքում՝ գնորդի կողմից</w:t>
            </w:r>
          </w:p>
          <w:p w14:paraId="38006767" w14:textId="77777777" w:rsidR="0090723A" w:rsidRPr="00F30E99" w:rsidRDefault="0090723A" w:rsidP="00262756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30E99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պատվիրված</w:t>
            </w:r>
            <w:r w:rsidRPr="00F30E9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F30E99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քանակին</w:t>
            </w:r>
            <w:r w:rsidRPr="00F30E9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F30E99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>և</w:t>
            </w:r>
            <w:r w:rsidRPr="00F30E99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 w:rsidRPr="00F30E99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 xml:space="preserve">տեսակին համապատաս խան: Ընդ որում </w:t>
            </w:r>
            <w:r w:rsidRPr="00B65D34">
              <w:rPr>
                <w:rFonts w:ascii="Sylfaen" w:hAnsi="Sylfaen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B65D34">
              <w:rPr>
                <w:rFonts w:ascii="Sylfaen" w:hAnsi="Sylfaen" w:cs="Sylfaen"/>
                <w:sz w:val="16"/>
                <w:szCs w:val="16"/>
                <w:lang w:val="pt-BR"/>
              </w:rPr>
              <w:t>առաջին փուլի մատակարարման ժամկետը, սահմանվ</w:t>
            </w:r>
            <w:r w:rsidRPr="00B65D34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ում է </w:t>
            </w:r>
            <w:r w:rsidRPr="00F30E99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առնվազն </w:t>
            </w:r>
            <w:r w:rsidRPr="00B65D34">
              <w:rPr>
                <w:rFonts w:ascii="Sylfaen" w:hAnsi="Sylfaen" w:cs="Sylfaen"/>
                <w:sz w:val="16"/>
                <w:szCs w:val="16"/>
                <w:lang w:val="hy-AM"/>
              </w:rPr>
              <w:t xml:space="preserve">20 օրացուցային օր, </w:t>
            </w:r>
            <w:r w:rsidRPr="00B65D34">
              <w:rPr>
                <w:rFonts w:ascii="Sylfaen" w:hAnsi="Sylfaen" w:cs="Sylfaen"/>
                <w:sz w:val="16"/>
                <w:szCs w:val="16"/>
                <w:lang w:val="pt-BR"/>
              </w:rPr>
              <w:t>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</w:t>
            </w:r>
          </w:p>
        </w:tc>
      </w:tr>
    </w:tbl>
    <w:p w14:paraId="79353EBA" w14:textId="25160EAC" w:rsidR="0090723A" w:rsidRPr="00DE3D4F" w:rsidRDefault="002C1EC3" w:rsidP="002C1EC3">
      <w:pPr>
        <w:pStyle w:val="ad"/>
        <w:jc w:val="both"/>
        <w:rPr>
          <w:rFonts w:ascii="GHEA Grapalat" w:hAnsi="GHEA Grapalat"/>
          <w:color w:val="FF0000"/>
          <w:sz w:val="16"/>
          <w:szCs w:val="16"/>
          <w:lang w:val="hy-AM" w:eastAsia="en-US"/>
        </w:rPr>
      </w:pPr>
      <w:r>
        <w:rPr>
          <w:rFonts w:ascii="GHEA Grapalat" w:hAnsi="GHEA Grapalat"/>
          <w:color w:val="FF0000"/>
          <w:sz w:val="16"/>
          <w:szCs w:val="16"/>
          <w:lang w:val="hy-AM" w:eastAsia="en-US"/>
        </w:rPr>
        <w:t xml:space="preserve">      </w:t>
      </w:r>
      <w:r w:rsidR="0090723A" w:rsidRPr="00DE3D4F">
        <w:rPr>
          <w:rFonts w:ascii="GHEA Grapalat" w:hAnsi="GHEA Grapalat"/>
          <w:color w:val="FF0000"/>
          <w:sz w:val="16"/>
          <w:szCs w:val="16"/>
          <w:lang w:val="hy-AM" w:eastAsia="en-US"/>
        </w:rPr>
        <w:t>Ապրանքը պետք է լինի նոր, չօգտագործված, պատրաստված չժանգոտվող պողպատի կամ տիտանի համաձուլվածքից:</w:t>
      </w:r>
    </w:p>
    <w:p w14:paraId="08CB17B5" w14:textId="77777777" w:rsidR="002C1EC3" w:rsidRDefault="002C1EC3" w:rsidP="002C1EC3">
      <w:pPr>
        <w:jc w:val="both"/>
        <w:rPr>
          <w:rFonts w:ascii="GHEA Grapalat" w:hAnsi="GHEA Grapalat"/>
          <w:color w:val="FF0000"/>
          <w:sz w:val="16"/>
          <w:szCs w:val="16"/>
          <w:lang w:val="hy-AM"/>
        </w:rPr>
      </w:pPr>
      <w:r>
        <w:rPr>
          <w:rFonts w:ascii="GHEA Grapalat" w:hAnsi="GHEA Grapalat"/>
          <w:color w:val="FF0000"/>
          <w:sz w:val="16"/>
          <w:szCs w:val="16"/>
          <w:lang w:val="hy-AM"/>
        </w:rPr>
        <w:t xml:space="preserve">      </w:t>
      </w:r>
      <w:r w:rsidR="0090723A" w:rsidRPr="002C1EC3">
        <w:rPr>
          <w:rFonts w:ascii="GHEA Grapalat" w:hAnsi="GHEA Grapalat"/>
          <w:color w:val="FF0000"/>
          <w:sz w:val="16"/>
          <w:szCs w:val="16"/>
          <w:lang w:val="hy-AM"/>
        </w:rPr>
        <w:t xml:space="preserve">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</w:t>
      </w:r>
      <w:r>
        <w:rPr>
          <w:rFonts w:ascii="GHEA Grapalat" w:hAnsi="GHEA Grapalat"/>
          <w:color w:val="FF0000"/>
          <w:sz w:val="16"/>
          <w:szCs w:val="16"/>
          <w:lang w:val="hy-AM"/>
        </w:rPr>
        <w:t xml:space="preserve">    </w:t>
      </w:r>
    </w:p>
    <w:p w14:paraId="0AB457B1" w14:textId="07E39C18" w:rsidR="0090723A" w:rsidRPr="002C1EC3" w:rsidRDefault="002C1EC3" w:rsidP="002C1EC3">
      <w:pPr>
        <w:jc w:val="both"/>
        <w:rPr>
          <w:rFonts w:ascii="GHEA Grapalat" w:hAnsi="GHEA Grapalat" w:cs="Calibri"/>
          <w:b/>
          <w:bCs/>
          <w:i/>
          <w:color w:val="FF0000"/>
          <w:sz w:val="16"/>
          <w:szCs w:val="16"/>
          <w:lang w:val="hy-AM"/>
        </w:rPr>
      </w:pPr>
      <w:r>
        <w:rPr>
          <w:rFonts w:ascii="GHEA Grapalat" w:hAnsi="GHEA Grapalat"/>
          <w:color w:val="FF0000"/>
          <w:sz w:val="16"/>
          <w:szCs w:val="16"/>
          <w:lang w:val="hy-AM"/>
        </w:rPr>
        <w:t xml:space="preserve">     </w:t>
      </w:r>
      <w:r w:rsidR="0090723A" w:rsidRPr="002C1EC3">
        <w:rPr>
          <w:rFonts w:ascii="GHEA Grapalat" w:hAnsi="GHEA Grapalat"/>
          <w:color w:val="FF0000"/>
          <w:sz w:val="16"/>
          <w:szCs w:val="16"/>
          <w:lang w:val="hy-AM"/>
        </w:rPr>
        <w:t>մնացորդային խմբաքանակի մասով պայմանագիրը լուծվում է:</w:t>
      </w:r>
    </w:p>
    <w:p w14:paraId="4394C6FD" w14:textId="77777777" w:rsidR="0090723A" w:rsidRPr="008137DD" w:rsidRDefault="0090723A" w:rsidP="0090723A">
      <w:pPr>
        <w:rPr>
          <w:rFonts w:ascii="GHEA Grapalat" w:hAnsi="GHEA Grapalat" w:cs="Calibri"/>
          <w:b/>
          <w:bCs/>
          <w:i/>
          <w:sz w:val="16"/>
          <w:szCs w:val="16"/>
          <w:lang w:val="hy-AM"/>
        </w:rPr>
      </w:pPr>
      <w:r w:rsidRPr="008137DD">
        <w:rPr>
          <w:rFonts w:ascii="GHEA Grapalat" w:hAnsi="GHEA Grapalat" w:cs="Calibri"/>
          <w:b/>
          <w:bCs/>
          <w:i/>
          <w:sz w:val="16"/>
          <w:szCs w:val="16"/>
          <w:lang w:val="hy-AM"/>
        </w:rPr>
        <w:t>*</w:t>
      </w:r>
      <w:r w:rsidRPr="008137DD">
        <w:rPr>
          <w:b/>
          <w:sz w:val="16"/>
          <w:szCs w:val="16"/>
          <w:lang w:val="hy-AM"/>
        </w:rPr>
        <w:t xml:space="preserve"> </w:t>
      </w:r>
      <w:r w:rsidRPr="008137DD">
        <w:rPr>
          <w:rFonts w:ascii="GHEA Grapalat" w:hAnsi="GHEA Grapalat" w:cs="Calibri"/>
          <w:b/>
          <w:bCs/>
          <w:i/>
          <w:sz w:val="16"/>
          <w:szCs w:val="16"/>
          <w:lang w:val="hy-AM"/>
        </w:rPr>
        <w:t xml:space="preserve">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</w:t>
      </w:r>
    </w:p>
    <w:p w14:paraId="492C7482" w14:textId="3DA2BFC3" w:rsidR="0090723A" w:rsidRDefault="0090723A" w:rsidP="0090723A">
      <w:pPr>
        <w:rPr>
          <w:rFonts w:ascii="GHEA Grapalat" w:hAnsi="GHEA Grapalat" w:cs="Calibri"/>
          <w:b/>
          <w:bCs/>
          <w:i/>
          <w:sz w:val="16"/>
          <w:szCs w:val="16"/>
          <w:lang w:val="hy-AM"/>
        </w:rPr>
      </w:pPr>
      <w:r w:rsidRPr="008137DD">
        <w:rPr>
          <w:rFonts w:ascii="GHEA Grapalat" w:hAnsi="GHEA Grapalat" w:cs="Calibri"/>
          <w:b/>
          <w:bCs/>
          <w:i/>
          <w:sz w:val="16"/>
          <w:szCs w:val="16"/>
          <w:lang w:val="hy-AM"/>
        </w:rPr>
        <w:t>Որակի սերտիֆիկատներ`  ISO13485 կամ ГОСТ Р ИСО 13485 կամ համարժեք:</w:t>
      </w:r>
    </w:p>
    <w:p w14:paraId="5D2C85DD" w14:textId="77777777" w:rsidR="0090723A" w:rsidRDefault="0090723A" w:rsidP="0090723A">
      <w:pPr>
        <w:rPr>
          <w:rFonts w:ascii="GHEA Grapalat" w:hAnsi="GHEA Grapalat" w:cs="Calibri"/>
          <w:b/>
          <w:bCs/>
          <w:i/>
          <w:sz w:val="16"/>
          <w:szCs w:val="16"/>
          <w:lang w:val="hy-AM"/>
        </w:rPr>
      </w:pPr>
    </w:p>
    <w:p w14:paraId="11692364" w14:textId="77777777" w:rsidR="0090723A" w:rsidRDefault="0090723A" w:rsidP="0090723A">
      <w:pPr>
        <w:rPr>
          <w:rFonts w:ascii="GHEA Grapalat" w:hAnsi="GHEA Grapalat" w:cs="Calibri"/>
          <w:b/>
          <w:bCs/>
          <w:i/>
          <w:sz w:val="16"/>
          <w:szCs w:val="16"/>
          <w:lang w:val="hy-AM"/>
        </w:rPr>
      </w:pPr>
    </w:p>
    <w:p w14:paraId="2A108779" w14:textId="77777777" w:rsidR="0090723A" w:rsidRDefault="0090723A" w:rsidP="0090723A">
      <w:pPr>
        <w:widowControl w:val="0"/>
        <w:spacing w:after="160"/>
        <w:jc w:val="center"/>
        <w:rPr>
          <w:rFonts w:ascii="GHEA Grapalat" w:hAnsi="GHEA Grapalat"/>
          <w:lang w:val="hy-AM"/>
        </w:rPr>
      </w:pPr>
    </w:p>
    <w:p w14:paraId="00372A19" w14:textId="77777777" w:rsidR="0090723A" w:rsidRDefault="0090723A" w:rsidP="0090723A">
      <w:pPr>
        <w:widowControl w:val="0"/>
        <w:spacing w:after="160"/>
        <w:jc w:val="center"/>
        <w:rPr>
          <w:rFonts w:ascii="GHEA Grapalat" w:hAnsi="GHEA Grapalat"/>
          <w:lang w:val="hy-AM"/>
        </w:rPr>
      </w:pPr>
    </w:p>
    <w:p w14:paraId="1D67D778" w14:textId="77777777" w:rsidR="0090723A" w:rsidRDefault="0090723A" w:rsidP="0090723A">
      <w:pPr>
        <w:widowControl w:val="0"/>
        <w:spacing w:after="160"/>
        <w:jc w:val="center"/>
        <w:rPr>
          <w:rFonts w:ascii="GHEA Grapalat" w:hAnsi="GHEA Grapalat"/>
          <w:lang w:val="hy-AM"/>
        </w:rPr>
      </w:pPr>
    </w:p>
    <w:p w14:paraId="3298DCED" w14:textId="1A682E1B" w:rsidR="0090723A" w:rsidRPr="0050307D" w:rsidRDefault="0090723A" w:rsidP="0090723A">
      <w:pPr>
        <w:widowControl w:val="0"/>
        <w:spacing w:after="160"/>
        <w:jc w:val="center"/>
        <w:rPr>
          <w:rFonts w:ascii="GHEA Grapalat" w:hAnsi="GHEA Grapalat"/>
          <w:lang w:val="ru-RU"/>
        </w:rPr>
      </w:pPr>
      <w:r w:rsidRPr="0050307D">
        <w:rPr>
          <w:rFonts w:ascii="GHEA Grapalat" w:hAnsi="GHEA Grapalat"/>
          <w:lang w:val="ru-RU"/>
        </w:rPr>
        <w:lastRenderedPageBreak/>
        <w:t>ТЕХНИЧЕСКАЯ ХАРАКТЕРИСТИКА-ГРАФИК ЗАКУПКИ</w:t>
      </w:r>
      <w:r w:rsidRPr="0050307D">
        <w:rPr>
          <w:rStyle w:val="af"/>
          <w:rFonts w:ascii="GHEA Grapalat" w:hAnsi="GHEA Grapalat"/>
          <w:lang w:val="ru-RU"/>
        </w:rPr>
        <w:footnoteReference w:customMarkFollows="1" w:id="1"/>
        <w:t>*</w:t>
      </w:r>
    </w:p>
    <w:tbl>
      <w:tblPr>
        <w:tblpPr w:leftFromText="180" w:rightFromText="180" w:vertAnchor="text" w:horzAnchor="margin" w:tblpY="385"/>
        <w:tblW w:w="16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1208"/>
        <w:gridCol w:w="1418"/>
        <w:gridCol w:w="992"/>
        <w:gridCol w:w="4061"/>
        <w:gridCol w:w="709"/>
        <w:gridCol w:w="850"/>
        <w:gridCol w:w="851"/>
        <w:gridCol w:w="567"/>
        <w:gridCol w:w="850"/>
        <w:gridCol w:w="1276"/>
        <w:gridCol w:w="2326"/>
      </w:tblGrid>
      <w:tr w:rsidR="005B6C6E" w:rsidRPr="00B138F3" w14:paraId="4B6FE437" w14:textId="77777777" w:rsidTr="005B6C6E">
        <w:tc>
          <w:tcPr>
            <w:tcW w:w="16071" w:type="dxa"/>
            <w:gridSpan w:val="12"/>
          </w:tcPr>
          <w:p w14:paraId="7922E9CA" w14:textId="77777777" w:rsidR="005B6C6E" w:rsidRPr="00B138F3" w:rsidRDefault="005B6C6E" w:rsidP="005B6C6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Товар</w:t>
            </w:r>
            <w:proofErr w:type="spellEnd"/>
          </w:p>
        </w:tc>
      </w:tr>
      <w:tr w:rsidR="005B6C6E" w:rsidRPr="00B138F3" w14:paraId="79577197" w14:textId="77777777" w:rsidTr="00FF06B4">
        <w:trPr>
          <w:trHeight w:val="219"/>
        </w:trPr>
        <w:tc>
          <w:tcPr>
            <w:tcW w:w="963" w:type="dxa"/>
            <w:vMerge w:val="restart"/>
            <w:vAlign w:val="center"/>
          </w:tcPr>
          <w:p w14:paraId="1E92F94F" w14:textId="77777777" w:rsidR="005B6C6E" w:rsidRPr="00B138F3" w:rsidRDefault="005B6C6E" w:rsidP="005B6C6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номер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предусмотренного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pacing w:val="-6"/>
                <w:sz w:val="16"/>
                <w:szCs w:val="16"/>
              </w:rPr>
              <w:t>приглашением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1208" w:type="dxa"/>
            <w:vMerge w:val="restart"/>
            <w:vAlign w:val="center"/>
          </w:tcPr>
          <w:p w14:paraId="077311B0" w14:textId="77777777" w:rsidR="005B6C6E" w:rsidRPr="0050307D" w:rsidRDefault="005B6C6E" w:rsidP="005B6C6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0307D">
              <w:rPr>
                <w:rFonts w:ascii="GHEA Grapalat" w:hAnsi="GHEA Grapalat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B138F3">
              <w:rPr>
                <w:rFonts w:ascii="GHEA Grapalat" w:hAnsi="GHEA Grapalat"/>
                <w:sz w:val="16"/>
                <w:szCs w:val="16"/>
              </w:rPr>
              <w:t>CPV</w:t>
            </w:r>
            <w:r w:rsidRPr="0050307D">
              <w:rPr>
                <w:rFonts w:ascii="GHEA Grapalat" w:hAnsi="GHEA Grapalat"/>
                <w:sz w:val="16"/>
                <w:szCs w:val="16"/>
                <w:lang w:val="ru-RU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647A3313" w14:textId="77777777" w:rsidR="005B6C6E" w:rsidRPr="00B138F3" w:rsidRDefault="005B6C6E" w:rsidP="005B6C6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наименование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Merge w:val="restart"/>
            <w:vAlign w:val="center"/>
          </w:tcPr>
          <w:p w14:paraId="3F064B33" w14:textId="77777777" w:rsidR="005B6C6E" w:rsidRPr="0050307D" w:rsidRDefault="005B6C6E" w:rsidP="005B6C6E">
            <w:pPr>
              <w:widowControl w:val="0"/>
              <w:ind w:left="-96" w:right="-108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0307D">
              <w:rPr>
                <w:rFonts w:ascii="GHEA Grapalat" w:hAnsi="GHEA Grapalat"/>
                <w:sz w:val="16"/>
                <w:szCs w:val="16"/>
                <w:lang w:val="ru-RU"/>
              </w:rPr>
              <w:t>товарный знак,</w:t>
            </w:r>
            <w:r w:rsidRPr="00B138F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0307D">
              <w:rPr>
                <w:rFonts w:ascii="GHEA Grapalat" w:hAnsi="GHEA Grapalat"/>
                <w:sz w:val="16"/>
                <w:szCs w:val="16"/>
                <w:lang w:val="ru-RU"/>
              </w:rPr>
              <w:t>фирменное наименование, модель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0307D">
              <w:rPr>
                <w:rFonts w:ascii="GHEA Grapalat" w:hAnsi="GHEA Grapalat"/>
                <w:sz w:val="16"/>
                <w:szCs w:val="16"/>
                <w:lang w:val="ru-RU"/>
              </w:rPr>
              <w:t xml:space="preserve">и наименование производителя </w:t>
            </w:r>
            <w:r w:rsidRPr="0050307D">
              <w:rPr>
                <w:rStyle w:val="af"/>
                <w:rFonts w:ascii="GHEA Grapalat" w:hAnsi="GHEA Grapalat"/>
                <w:sz w:val="16"/>
                <w:szCs w:val="16"/>
                <w:lang w:val="ru-RU"/>
              </w:rPr>
              <w:footnoteReference w:customMarkFollows="1" w:id="2"/>
              <w:t>**</w:t>
            </w:r>
          </w:p>
        </w:tc>
        <w:tc>
          <w:tcPr>
            <w:tcW w:w="4061" w:type="dxa"/>
            <w:vMerge w:val="restart"/>
            <w:vAlign w:val="center"/>
          </w:tcPr>
          <w:p w14:paraId="6F7FC18F" w14:textId="77777777" w:rsidR="005B6C6E" w:rsidRPr="00B138F3" w:rsidRDefault="005B6C6E" w:rsidP="005B6C6E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техническая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характеристика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13318995" w14:textId="77777777" w:rsidR="005B6C6E" w:rsidRPr="00B138F3" w:rsidRDefault="005B6C6E" w:rsidP="005B6C6E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единица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14:paraId="6E77CBB4" w14:textId="77777777" w:rsidR="005B6C6E" w:rsidRPr="00B138F3" w:rsidRDefault="005B6C6E" w:rsidP="005B6C6E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единицы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851" w:type="dxa"/>
            <w:vMerge w:val="restart"/>
            <w:vAlign w:val="center"/>
          </w:tcPr>
          <w:p w14:paraId="04CEA989" w14:textId="77777777" w:rsidR="005B6C6E" w:rsidRPr="00B138F3" w:rsidRDefault="005B6C6E" w:rsidP="005B6C6E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общая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цена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  <w:tc>
          <w:tcPr>
            <w:tcW w:w="567" w:type="dxa"/>
            <w:vMerge w:val="restart"/>
            <w:vAlign w:val="center"/>
          </w:tcPr>
          <w:p w14:paraId="074AAB0A" w14:textId="77777777" w:rsidR="005B6C6E" w:rsidRPr="00B138F3" w:rsidRDefault="005B6C6E" w:rsidP="005B6C6E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общий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объем</w:t>
            </w:r>
            <w:proofErr w:type="spellEnd"/>
          </w:p>
        </w:tc>
        <w:tc>
          <w:tcPr>
            <w:tcW w:w="4452" w:type="dxa"/>
            <w:gridSpan w:val="3"/>
            <w:vAlign w:val="center"/>
          </w:tcPr>
          <w:p w14:paraId="56904FEF" w14:textId="77777777" w:rsidR="005B6C6E" w:rsidRPr="00B138F3" w:rsidRDefault="005B6C6E" w:rsidP="005B6C6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поставки</w:t>
            </w:r>
            <w:proofErr w:type="spellEnd"/>
          </w:p>
        </w:tc>
      </w:tr>
      <w:tr w:rsidR="005B6C6E" w:rsidRPr="00B138F3" w14:paraId="1B25EE85" w14:textId="77777777" w:rsidTr="00FF06B4">
        <w:trPr>
          <w:trHeight w:val="445"/>
        </w:trPr>
        <w:tc>
          <w:tcPr>
            <w:tcW w:w="963" w:type="dxa"/>
            <w:vMerge/>
            <w:vAlign w:val="center"/>
          </w:tcPr>
          <w:p w14:paraId="2AADB208" w14:textId="77777777" w:rsidR="005B6C6E" w:rsidRPr="00B138F3" w:rsidRDefault="005B6C6E" w:rsidP="005B6C6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8" w:type="dxa"/>
            <w:vMerge/>
            <w:vAlign w:val="center"/>
          </w:tcPr>
          <w:p w14:paraId="6493A044" w14:textId="77777777" w:rsidR="005B6C6E" w:rsidRPr="00B138F3" w:rsidRDefault="005B6C6E" w:rsidP="005B6C6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14:paraId="0E7835DC" w14:textId="77777777" w:rsidR="005B6C6E" w:rsidRPr="00B138F3" w:rsidRDefault="005B6C6E" w:rsidP="005B6C6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34B6F4A4" w14:textId="77777777" w:rsidR="005B6C6E" w:rsidRPr="00B138F3" w:rsidRDefault="005B6C6E" w:rsidP="005B6C6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061" w:type="dxa"/>
            <w:vMerge/>
            <w:vAlign w:val="center"/>
          </w:tcPr>
          <w:p w14:paraId="69D40880" w14:textId="77777777" w:rsidR="005B6C6E" w:rsidRPr="00B138F3" w:rsidRDefault="005B6C6E" w:rsidP="005B6C6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0656F6F0" w14:textId="77777777" w:rsidR="005B6C6E" w:rsidRPr="00B138F3" w:rsidRDefault="005B6C6E" w:rsidP="005B6C6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</w:tcPr>
          <w:p w14:paraId="514BFFE5" w14:textId="77777777" w:rsidR="005B6C6E" w:rsidRPr="00B138F3" w:rsidRDefault="005B6C6E" w:rsidP="005B6C6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6BA4E28F" w14:textId="77777777" w:rsidR="005B6C6E" w:rsidRPr="00B138F3" w:rsidRDefault="005B6C6E" w:rsidP="005B6C6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2F947725" w14:textId="77777777" w:rsidR="005B6C6E" w:rsidRPr="00B138F3" w:rsidRDefault="005B6C6E" w:rsidP="005B6C6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6DAB8F32" w14:textId="77777777" w:rsidR="005B6C6E" w:rsidRPr="00B138F3" w:rsidRDefault="005B6C6E" w:rsidP="005B6C6E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адрес</w:t>
            </w:r>
            <w:proofErr w:type="spellEnd"/>
          </w:p>
        </w:tc>
        <w:tc>
          <w:tcPr>
            <w:tcW w:w="1276" w:type="dxa"/>
            <w:vAlign w:val="center"/>
          </w:tcPr>
          <w:p w14:paraId="69A15950" w14:textId="77777777" w:rsidR="005B6C6E" w:rsidRPr="00B138F3" w:rsidRDefault="005B6C6E" w:rsidP="005B6C6E">
            <w:pPr>
              <w:widowControl w:val="0"/>
              <w:ind w:left="-46" w:right="-84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подлежащее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поставке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количество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товара</w:t>
            </w:r>
            <w:proofErr w:type="spellEnd"/>
          </w:p>
        </w:tc>
        <w:tc>
          <w:tcPr>
            <w:tcW w:w="2326" w:type="dxa"/>
            <w:vAlign w:val="center"/>
          </w:tcPr>
          <w:p w14:paraId="6DEC3E7B" w14:textId="77777777" w:rsidR="005B6C6E" w:rsidRPr="00B138F3" w:rsidRDefault="005B6C6E" w:rsidP="005B6C6E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срок</w:t>
            </w:r>
            <w:proofErr w:type="spellEnd"/>
            <w:r w:rsidRPr="00B138F3">
              <w:rPr>
                <w:rStyle w:val="af"/>
                <w:rFonts w:ascii="GHEA Grapalat" w:hAnsi="GHEA Grapalat"/>
                <w:sz w:val="16"/>
                <w:szCs w:val="16"/>
              </w:rPr>
              <w:footnoteReference w:customMarkFollows="1" w:id="3"/>
              <w:t>***</w:t>
            </w:r>
          </w:p>
        </w:tc>
      </w:tr>
      <w:tr w:rsidR="005B6C6E" w:rsidRPr="000F3838" w14:paraId="023A8F0A" w14:textId="77777777" w:rsidTr="000F3838">
        <w:trPr>
          <w:trHeight w:hRule="exact" w:val="4936"/>
        </w:trPr>
        <w:tc>
          <w:tcPr>
            <w:tcW w:w="963" w:type="dxa"/>
            <w:tcMar>
              <w:left w:w="28" w:type="dxa"/>
              <w:right w:w="28" w:type="dxa"/>
            </w:tcMar>
            <w:vAlign w:val="bottom"/>
          </w:tcPr>
          <w:p w14:paraId="193C2548" w14:textId="77777777" w:rsidR="005B6C6E" w:rsidRPr="00E3397A" w:rsidRDefault="005B6C6E" w:rsidP="00F31424">
            <w:pPr>
              <w:pStyle w:val="a7"/>
              <w:widowControl w:val="0"/>
              <w:numPr>
                <w:ilvl w:val="0"/>
                <w:numId w:val="2"/>
              </w:numPr>
              <w:contextualSpacing w:val="0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208" w:type="dxa"/>
            <w:tcMar>
              <w:left w:w="28" w:type="dxa"/>
              <w:right w:w="28" w:type="dxa"/>
            </w:tcMar>
            <w:vAlign w:val="bottom"/>
          </w:tcPr>
          <w:p w14:paraId="336F0124" w14:textId="77777777" w:rsidR="005B6C6E" w:rsidRPr="0027235A" w:rsidRDefault="005B6C6E" w:rsidP="00F3142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1418" w:type="dxa"/>
            <w:tcMar>
              <w:left w:w="28" w:type="dxa"/>
              <w:right w:w="28" w:type="dxa"/>
            </w:tcMar>
            <w:vAlign w:val="bottom"/>
          </w:tcPr>
          <w:p w14:paraId="448B8E94" w14:textId="16612EEC" w:rsidR="005B6C6E" w:rsidRPr="00AA5BD2" w:rsidRDefault="005B6C6E" w:rsidP="005B6C6E">
            <w:pPr>
              <w:widowControl w:val="0"/>
              <w:spacing w:after="120"/>
              <w:rPr>
                <w:rFonts w:ascii="GHEA Grapalat" w:hAnsi="GHEA Grapalat"/>
                <w:sz w:val="16"/>
                <w:szCs w:val="16"/>
              </w:rPr>
            </w:pPr>
            <w:r w:rsidRPr="005B6C6E">
              <w:rPr>
                <w:rFonts w:ascii="GHEA Grapalat" w:hAnsi="GHEA Grapalat" w:cs="Courier New"/>
                <w:color w:val="202124"/>
                <w:sz w:val="18"/>
                <w:szCs w:val="18"/>
                <w:shd w:val="clear" w:color="auto" w:fill="FFFFFF" w:themeFill="background1"/>
                <w:lang w:val="ru-RU"/>
              </w:rPr>
              <w:t>Пульсоксиметр для новорожденных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bottom"/>
          </w:tcPr>
          <w:p w14:paraId="38E9AF10" w14:textId="77777777" w:rsidR="005B6C6E" w:rsidRPr="005A13B7" w:rsidRDefault="005B6C6E" w:rsidP="005B6C6E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061" w:type="dxa"/>
            <w:tcMar>
              <w:left w:w="28" w:type="dxa"/>
              <w:right w:w="28" w:type="dxa"/>
            </w:tcMar>
            <w:vAlign w:val="bottom"/>
          </w:tcPr>
          <w:p w14:paraId="3D2E92F1" w14:textId="4A403F86" w:rsidR="00F31424" w:rsidRPr="00F31424" w:rsidRDefault="00F31424" w:rsidP="00F314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18"/>
                <w:lang w:val="ru-RU"/>
              </w:rPr>
            </w:pPr>
            <w:r w:rsidRPr="00F31424">
              <w:rPr>
                <w:rFonts w:ascii="GHEA Grapalat" w:hAnsi="GHEA Grapalat" w:cs="Courier New"/>
                <w:sz w:val="18"/>
                <w:szCs w:val="18"/>
                <w:lang w:val="ru-RU"/>
              </w:rPr>
              <w:t>Неонатальный пульсоксиметр</w:t>
            </w:r>
          </w:p>
          <w:p w14:paraId="19043559" w14:textId="77777777" w:rsidR="00F31424" w:rsidRPr="00F31424" w:rsidRDefault="00F31424" w:rsidP="00F314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18"/>
                <w:lang w:val="ru-RU"/>
              </w:rPr>
            </w:pPr>
            <w:r w:rsidRPr="00F31424">
              <w:rPr>
                <w:rFonts w:ascii="GHEA Grapalat" w:hAnsi="GHEA Grapalat" w:cs="Courier New"/>
                <w:sz w:val="18"/>
                <w:szCs w:val="18"/>
                <w:lang w:val="ru-RU"/>
              </w:rPr>
              <w:t>Основные технические характеристики:</w:t>
            </w:r>
          </w:p>
          <w:p w14:paraId="517F6123" w14:textId="77777777" w:rsidR="00F31424" w:rsidRPr="00F31424" w:rsidRDefault="00F31424" w:rsidP="00F314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18"/>
                <w:lang w:val="ru-RU"/>
              </w:rPr>
            </w:pPr>
            <w:r w:rsidRPr="00F31424">
              <w:rPr>
                <w:rFonts w:ascii="GHEA Grapalat" w:hAnsi="GHEA Grapalat" w:cs="Courier New"/>
                <w:sz w:val="18"/>
                <w:szCs w:val="18"/>
                <w:lang w:val="ru-RU"/>
              </w:rPr>
              <w:t xml:space="preserve"> * Измеряемые параметры: два параметра (SpO2 — насыщение крови кислородом и частота пульса)</w:t>
            </w:r>
          </w:p>
          <w:p w14:paraId="1EBE5256" w14:textId="77777777" w:rsidR="00F31424" w:rsidRPr="00F31424" w:rsidRDefault="00F31424" w:rsidP="00F314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18"/>
                <w:lang w:val="ru-RU"/>
              </w:rPr>
            </w:pPr>
            <w:r w:rsidRPr="00F31424">
              <w:rPr>
                <w:rFonts w:ascii="GHEA Grapalat" w:hAnsi="GHEA Grapalat" w:cs="Courier New"/>
                <w:sz w:val="18"/>
                <w:szCs w:val="18"/>
                <w:lang w:val="ru-RU"/>
              </w:rPr>
              <w:t xml:space="preserve"> * Дисплей: цветной дисплей с диагональю 2,8 дюйма</w:t>
            </w:r>
          </w:p>
          <w:p w14:paraId="06695FD3" w14:textId="77777777" w:rsidR="00F31424" w:rsidRPr="00F31424" w:rsidRDefault="00F31424" w:rsidP="00F314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18"/>
                <w:lang w:val="ru-RU"/>
              </w:rPr>
            </w:pPr>
            <w:r w:rsidRPr="00F31424">
              <w:rPr>
                <w:rFonts w:ascii="GHEA Grapalat" w:hAnsi="GHEA Grapalat" w:cs="Courier New"/>
                <w:sz w:val="18"/>
                <w:szCs w:val="18"/>
                <w:lang w:val="ru-RU"/>
              </w:rPr>
              <w:t xml:space="preserve"> * Мониторинг: возможность длительного мониторинга</w:t>
            </w:r>
          </w:p>
          <w:p w14:paraId="138DC612" w14:textId="77777777" w:rsidR="00F31424" w:rsidRPr="00F31424" w:rsidRDefault="00F31424" w:rsidP="00F314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18"/>
                <w:lang w:val="ru-RU"/>
              </w:rPr>
            </w:pPr>
            <w:r w:rsidRPr="00F31424">
              <w:rPr>
                <w:rFonts w:ascii="GHEA Grapalat" w:hAnsi="GHEA Grapalat" w:cs="Courier New"/>
                <w:sz w:val="18"/>
                <w:szCs w:val="18"/>
                <w:lang w:val="ru-RU"/>
              </w:rPr>
              <w:t xml:space="preserve"> * Система оповещения: звуковая и визуальная сигнализация при выходе показателей за установленные пределы</w:t>
            </w:r>
          </w:p>
          <w:p w14:paraId="40F45EA8" w14:textId="77777777" w:rsidR="00F31424" w:rsidRPr="00F31424" w:rsidRDefault="00F31424" w:rsidP="00F314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18"/>
                <w:lang w:val="ru-RU"/>
              </w:rPr>
            </w:pPr>
            <w:r w:rsidRPr="00F31424">
              <w:rPr>
                <w:rFonts w:ascii="GHEA Grapalat" w:hAnsi="GHEA Grapalat" w:cs="Courier New"/>
                <w:sz w:val="18"/>
                <w:szCs w:val="18"/>
                <w:lang w:val="ru-RU"/>
              </w:rPr>
              <w:t xml:space="preserve"> * Питание/аккумулятор: встроенный перезаряжаемый аккумулятор для длительной работы</w:t>
            </w:r>
          </w:p>
          <w:p w14:paraId="79E01CC2" w14:textId="77777777" w:rsidR="00F31424" w:rsidRDefault="00F31424" w:rsidP="00F314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18"/>
                <w:lang w:val="ru-RU"/>
              </w:rPr>
            </w:pPr>
            <w:r w:rsidRPr="00F31424">
              <w:rPr>
                <w:rFonts w:ascii="GHEA Grapalat" w:hAnsi="GHEA Grapalat" w:cs="Courier New"/>
                <w:sz w:val="18"/>
                <w:szCs w:val="18"/>
                <w:lang w:val="ru-RU"/>
              </w:rPr>
              <w:t xml:space="preserve"> * Энергосбережение: индикация уровня заряда аккумулятора и функция энергосбережения</w:t>
            </w:r>
          </w:p>
          <w:p w14:paraId="7EC1BC70" w14:textId="77777777" w:rsidR="000F3838" w:rsidRPr="000F3838" w:rsidRDefault="000F3838" w:rsidP="000F38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b/>
                <w:bCs/>
                <w:sz w:val="18"/>
                <w:szCs w:val="18"/>
                <w:lang w:val="hy-AM"/>
              </w:rPr>
            </w:pPr>
            <w:r w:rsidRPr="000F3838">
              <w:rPr>
                <w:rFonts w:ascii="GHEA Grapalat" w:hAnsi="GHEA Grapalat" w:cs="Courier New"/>
                <w:b/>
                <w:bCs/>
                <w:sz w:val="18"/>
                <w:szCs w:val="18"/>
                <w:lang w:val="ru-RU"/>
              </w:rPr>
              <w:t>Устройство оснащено датчиком, который позволяет проводить измерения также на стопе новорожденного.</w:t>
            </w:r>
          </w:p>
          <w:p w14:paraId="46659805" w14:textId="77777777" w:rsidR="000F3838" w:rsidRPr="00F31424" w:rsidRDefault="000F3838" w:rsidP="00F314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sz w:val="18"/>
                <w:szCs w:val="18"/>
                <w:lang w:val="hy-AM"/>
              </w:rPr>
            </w:pPr>
          </w:p>
          <w:p w14:paraId="26C11C09" w14:textId="77777777" w:rsidR="005B6C6E" w:rsidRPr="00F31424" w:rsidRDefault="005B6C6E" w:rsidP="005B6C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bottom"/>
          </w:tcPr>
          <w:p w14:paraId="595D4A5A" w14:textId="77777777" w:rsidR="005B6C6E" w:rsidRPr="00345952" w:rsidRDefault="005B6C6E" w:rsidP="005B6C6E">
            <w:pPr>
              <w:rPr>
                <w:lang w:val="hy-AM"/>
              </w:rPr>
            </w:pPr>
            <w:r w:rsidRPr="00F44220">
              <w:rPr>
                <w:rFonts w:ascii="GHEA Grapalat" w:hAnsi="GHEA Grapalat"/>
                <w:sz w:val="18"/>
                <w:szCs w:val="18"/>
                <w:lang w:val="hy-AM"/>
              </w:rPr>
              <w:t>штук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bottom"/>
          </w:tcPr>
          <w:p w14:paraId="6AFA4AAA" w14:textId="2E88F825" w:rsidR="005B6C6E" w:rsidRPr="00B138F3" w:rsidRDefault="005B6C6E" w:rsidP="005B6C6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bottom"/>
          </w:tcPr>
          <w:p w14:paraId="1F0F5226" w14:textId="505D8375" w:rsidR="005B6C6E" w:rsidRPr="00B138F3" w:rsidRDefault="005B6C6E" w:rsidP="005B6C6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9CF2EFB" w14:textId="1676713B" w:rsidR="005B6C6E" w:rsidRPr="00286166" w:rsidRDefault="005B6C6E" w:rsidP="00F314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0C4A2F59" w14:textId="77777777" w:rsidR="005B6C6E" w:rsidRPr="0050307D" w:rsidRDefault="005B6C6E" w:rsidP="005B6C6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0307D">
              <w:rPr>
                <w:rFonts w:ascii="GHEA Grapalat" w:hAnsi="GHEA Grapalat"/>
                <w:sz w:val="16"/>
                <w:szCs w:val="16"/>
                <w:lang w:val="ru-RU"/>
              </w:rPr>
              <w:t xml:space="preserve">Тавушский </w:t>
            </w:r>
            <w:proofErr w:type="spellStart"/>
            <w:proofErr w:type="gramStart"/>
            <w:r w:rsidRPr="0050307D">
              <w:rPr>
                <w:rFonts w:ascii="GHEA Grapalat" w:hAnsi="GHEA Grapalat"/>
                <w:sz w:val="16"/>
                <w:szCs w:val="16"/>
                <w:lang w:val="ru-RU"/>
              </w:rPr>
              <w:t>марз,г</w:t>
            </w:r>
            <w:proofErr w:type="spellEnd"/>
            <w:r w:rsidRPr="0050307D">
              <w:rPr>
                <w:rFonts w:ascii="GHEA Grapalat" w:hAnsi="GHEA Grapalat"/>
                <w:sz w:val="16"/>
                <w:szCs w:val="16"/>
                <w:lang w:val="ru-RU"/>
              </w:rPr>
              <w:t>.</w:t>
            </w:r>
            <w:proofErr w:type="gramEnd"/>
            <w:r w:rsidRPr="0050307D">
              <w:rPr>
                <w:rFonts w:ascii="GHEA Grapalat" w:hAnsi="GHEA Grapalat"/>
                <w:sz w:val="16"/>
                <w:szCs w:val="16"/>
                <w:lang w:val="ru-RU"/>
              </w:rPr>
              <w:t xml:space="preserve"> Берд, А. Манукян 25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5072CD8" w14:textId="58E29FC7" w:rsidR="005B6C6E" w:rsidRPr="005B6C6E" w:rsidRDefault="005B6C6E" w:rsidP="00F3142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26" w:type="dxa"/>
            <w:tcMar>
              <w:left w:w="28" w:type="dxa"/>
              <w:right w:w="28" w:type="dxa"/>
            </w:tcMar>
          </w:tcPr>
          <w:p w14:paraId="4F502732" w14:textId="77777777" w:rsidR="005B6C6E" w:rsidRPr="0050307D" w:rsidRDefault="005B6C6E" w:rsidP="005B6C6E">
            <w:pPr>
              <w:widowControl w:val="0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0307D">
              <w:rPr>
                <w:rFonts w:ascii="GHEA Grapalat" w:hAnsi="GHEA Grapalat"/>
                <w:sz w:val="16"/>
                <w:szCs w:val="16"/>
                <w:lang w:val="ru-RU"/>
              </w:rPr>
              <w:t>В течении 202</w:t>
            </w:r>
            <w:r>
              <w:rPr>
                <w:rFonts w:ascii="GHEA Grapalat" w:hAnsi="GHEA Grapalat"/>
                <w:sz w:val="16"/>
                <w:szCs w:val="16"/>
                <w:lang w:val="ru-RU"/>
              </w:rPr>
              <w:t>6</w:t>
            </w:r>
            <w:r w:rsidRPr="0050307D">
              <w:rPr>
                <w:rFonts w:ascii="GHEA Grapalat" w:hAnsi="GHEA Grapalat"/>
                <w:sz w:val="16"/>
                <w:szCs w:val="16"/>
                <w:lang w:val="ru-RU"/>
              </w:rPr>
              <w:t xml:space="preserve">г., в </w:t>
            </w:r>
            <w:proofErr w:type="spellStart"/>
            <w:r w:rsidRPr="0050307D">
              <w:rPr>
                <w:rFonts w:ascii="GHEA Grapalat" w:hAnsi="GHEA Grapalat"/>
                <w:sz w:val="16"/>
                <w:szCs w:val="16"/>
                <w:lang w:val="ru-RU"/>
              </w:rPr>
              <w:t>соотвествии</w:t>
            </w:r>
            <w:proofErr w:type="spellEnd"/>
            <w:r w:rsidRPr="0050307D">
              <w:rPr>
                <w:rFonts w:ascii="GHEA Grapalat" w:hAnsi="GHEA Grapalat"/>
                <w:sz w:val="16"/>
                <w:szCs w:val="16"/>
                <w:lang w:val="ru-RU"/>
              </w:rPr>
              <w:t xml:space="preserve"> качеству и количеству заказа, в течении 5 рабочих дней по получению заказа. Срок первого этапа поставки, должен устанавливаться минимум 20 календарных дней, расчет которого осуществляется в </w:t>
            </w:r>
            <w:proofErr w:type="gramStart"/>
            <w:r w:rsidRPr="0050307D">
              <w:rPr>
                <w:rFonts w:ascii="GHEA Grapalat" w:hAnsi="GHEA Grapalat"/>
                <w:sz w:val="16"/>
                <w:szCs w:val="16"/>
                <w:lang w:val="ru-RU"/>
              </w:rPr>
              <w:t>день  вступления</w:t>
            </w:r>
            <w:proofErr w:type="gramEnd"/>
            <w:r w:rsidRPr="0050307D">
              <w:rPr>
                <w:rFonts w:ascii="GHEA Grapalat" w:hAnsi="GHEA Grapalat"/>
                <w:sz w:val="16"/>
                <w:szCs w:val="16"/>
                <w:lang w:val="ru-RU"/>
              </w:rPr>
              <w:t xml:space="preserve">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</w:t>
            </w:r>
          </w:p>
          <w:p w14:paraId="50FC8301" w14:textId="77777777" w:rsidR="005B6C6E" w:rsidRPr="00F40372" w:rsidRDefault="005B6C6E" w:rsidP="005B6C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2D6046DE" w14:textId="77777777" w:rsidR="0090723A" w:rsidRPr="0050307D" w:rsidRDefault="0090723A" w:rsidP="0090723A">
      <w:pPr>
        <w:widowControl w:val="0"/>
        <w:spacing w:after="160"/>
        <w:jc w:val="right"/>
        <w:rPr>
          <w:rFonts w:ascii="GHEA Grapalat" w:hAnsi="GHEA Grapalat"/>
          <w:lang w:val="ru-RU"/>
        </w:rPr>
      </w:pPr>
      <w:r w:rsidRPr="0050307D">
        <w:rPr>
          <w:rFonts w:ascii="GHEA Grapalat" w:hAnsi="GHEA Grapalat"/>
          <w:lang w:val="ru-RU"/>
        </w:rPr>
        <w:t>Драмов РА</w:t>
      </w:r>
    </w:p>
    <w:p w14:paraId="737DE0B9" w14:textId="77777777" w:rsidR="0090723A" w:rsidRPr="0050307D" w:rsidRDefault="0090723A" w:rsidP="009072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sz w:val="18"/>
          <w:szCs w:val="18"/>
          <w:lang w:val="ru-RU"/>
        </w:rPr>
      </w:pPr>
      <w:r w:rsidRPr="0050307D">
        <w:rPr>
          <w:rFonts w:ascii="GHEA Grapalat" w:hAnsi="GHEA Grapalat" w:cs="Courier New"/>
          <w:sz w:val="18"/>
          <w:szCs w:val="18"/>
          <w:lang w:val="ru-RU"/>
        </w:rPr>
        <w:t>• Изделие должно быть новым, неиспользованным, изготовленным из нержавеющей стали или титанового сплава.</w:t>
      </w:r>
    </w:p>
    <w:p w14:paraId="3F2318E3" w14:textId="77777777" w:rsidR="0090723A" w:rsidRPr="00A63ABC" w:rsidRDefault="0090723A" w:rsidP="009072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 w:cs="Courier New"/>
          <w:color w:val="E8EAED"/>
          <w:sz w:val="42"/>
          <w:szCs w:val="42"/>
          <w:lang w:val="hy-AM"/>
        </w:rPr>
      </w:pPr>
      <w:r w:rsidRPr="0050307D">
        <w:rPr>
          <w:rFonts w:ascii="GHEA Grapalat" w:hAnsi="GHEA Grapalat" w:cs="Courier New"/>
          <w:sz w:val="18"/>
          <w:szCs w:val="18"/>
          <w:lang w:val="ru-RU"/>
        </w:rPr>
        <w:t>• Если в течение срока действия договора Заказчик предъявил заявку на предмет закупки не на всю партию, то договор расторгается на непоставленную, оставшуюся партию предмета</w:t>
      </w:r>
      <w:r>
        <w:rPr>
          <w:rFonts w:ascii="GHEA Grapalat" w:hAnsi="GHEA Grapalat" w:cs="Courier New"/>
          <w:sz w:val="18"/>
          <w:szCs w:val="18"/>
          <w:lang w:val="hy-AM"/>
        </w:rPr>
        <w:t xml:space="preserve"> </w:t>
      </w:r>
      <w:r w:rsidRPr="0050307D">
        <w:rPr>
          <w:rFonts w:ascii="GHEA Grapalat" w:hAnsi="GHEA Grapalat" w:cs="Courier New"/>
          <w:sz w:val="18"/>
          <w:szCs w:val="18"/>
          <w:lang w:val="ru-RU"/>
        </w:rPr>
        <w:t>закупки</w:t>
      </w:r>
      <w:r>
        <w:rPr>
          <w:rFonts w:ascii="GHEA Grapalat" w:hAnsi="GHEA Grapalat" w:cs="Courier New"/>
          <w:sz w:val="18"/>
          <w:szCs w:val="18"/>
          <w:lang w:val="hy-AM"/>
        </w:rPr>
        <w:t>.</w:t>
      </w:r>
    </w:p>
    <w:p w14:paraId="407E83B9" w14:textId="77777777" w:rsidR="0090723A" w:rsidRPr="0050307D" w:rsidRDefault="0090723A" w:rsidP="009072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color w:val="202124"/>
          <w:sz w:val="16"/>
          <w:szCs w:val="16"/>
          <w:lang w:val="ru-RU"/>
        </w:rPr>
      </w:pPr>
      <w:r w:rsidRPr="0050307D">
        <w:rPr>
          <w:rFonts w:ascii="GHEA Grapalat" w:hAnsi="GHEA Grapalat"/>
          <w:color w:val="FF0000"/>
          <w:sz w:val="16"/>
          <w:szCs w:val="16"/>
          <w:lang w:val="ru-RU"/>
        </w:rPr>
        <w:t xml:space="preserve">* Остаточный срок годности на момент поставки: не менее 75% для продукции со сроком годности до 1 года, не менее 2/3 для продукции со сроком годности 1-2 года, не менее 15 месяцев для продукции с срок годности более 2 лет. Сертификаты качества: </w:t>
      </w:r>
      <w:r w:rsidRPr="00057E45">
        <w:rPr>
          <w:rFonts w:ascii="GHEA Grapalat" w:hAnsi="GHEA Grapalat"/>
          <w:color w:val="FF0000"/>
          <w:sz w:val="16"/>
          <w:szCs w:val="16"/>
        </w:rPr>
        <w:t>ISO</w:t>
      </w:r>
      <w:r w:rsidRPr="0050307D">
        <w:rPr>
          <w:rFonts w:ascii="GHEA Grapalat" w:hAnsi="GHEA Grapalat"/>
          <w:color w:val="FF0000"/>
          <w:sz w:val="16"/>
          <w:szCs w:val="16"/>
          <w:lang w:val="ru-RU"/>
        </w:rPr>
        <w:t>13485 или ГОСТ Р ИСО 13485 или эквивалент.</w:t>
      </w:r>
    </w:p>
    <w:p w14:paraId="50902014" w14:textId="77777777" w:rsidR="0090723A" w:rsidRPr="0050307D" w:rsidRDefault="0090723A" w:rsidP="009072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 w:cs="Courier New"/>
          <w:color w:val="202124"/>
          <w:sz w:val="16"/>
          <w:szCs w:val="16"/>
          <w:lang w:val="ru-RU"/>
        </w:rPr>
      </w:pPr>
      <w:r w:rsidRPr="0050307D">
        <w:rPr>
          <w:rFonts w:ascii="GHEA Grapalat" w:hAnsi="GHEA Grapalat" w:cs="Courier New"/>
          <w:color w:val="202124"/>
          <w:sz w:val="16"/>
          <w:szCs w:val="16"/>
          <w:lang w:val="ru-RU"/>
        </w:rPr>
        <w:lastRenderedPageBreak/>
        <w:t>* Срок доставки товара, а в случае поэтапной доставки срок доставки первого этапа, должен быть установлен не менее 20 календарных дней, который исчисляется в день выполнения условия исполнения прав и обязанностей сторон при условии по договору вступает в силу, если выбранный участник не согласен на поставку товара в более короткие сроки. Срок поставки не может превышать 25 декабря данного года.</w:t>
      </w:r>
    </w:p>
    <w:p w14:paraId="566F68D6" w14:textId="179B245F" w:rsidR="0090723A" w:rsidRPr="0050307D" w:rsidRDefault="0090723A" w:rsidP="0090723A">
      <w:pPr>
        <w:widowControl w:val="0"/>
        <w:jc w:val="both"/>
        <w:rPr>
          <w:rFonts w:ascii="GHEA Grapalat" w:hAnsi="GHEA Grapalat" w:cs="Courier New"/>
          <w:color w:val="202124"/>
          <w:sz w:val="16"/>
          <w:szCs w:val="16"/>
          <w:lang w:val="ru-RU"/>
        </w:rPr>
      </w:pPr>
      <w:r w:rsidRPr="0050307D">
        <w:rPr>
          <w:rFonts w:ascii="GHEA Grapalat" w:hAnsi="GHEA Grapalat" w:cs="Courier New"/>
          <w:color w:val="202124"/>
          <w:sz w:val="16"/>
          <w:szCs w:val="16"/>
          <w:lang w:val="ru-RU"/>
        </w:rPr>
        <w:t xml:space="preserve">удовлетворительные вносятся в данное приложение. Если в приглашении не указана информация о товаре, товарном знаке, торговом наименовании, бренде </w:t>
      </w:r>
      <w:r w:rsidRPr="00102F3B">
        <w:rPr>
          <w:rFonts w:ascii="GHEA Grapalat" w:hAnsi="GHEA Grapalat" w:cs="Courier New"/>
          <w:color w:val="202124"/>
          <w:sz w:val="16"/>
          <w:szCs w:val="16"/>
        </w:rPr>
        <w:t>և</w:t>
      </w:r>
      <w:r w:rsidRPr="0050307D">
        <w:rPr>
          <w:rFonts w:ascii="GHEA Grapalat" w:hAnsi="GHEA Grapalat" w:cs="Courier New"/>
          <w:color w:val="202124"/>
          <w:sz w:val="16"/>
          <w:szCs w:val="16"/>
          <w:lang w:val="ru-RU"/>
        </w:rPr>
        <w:t xml:space="preserve"> продукте производителя, </w:t>
      </w:r>
    </w:p>
    <w:p w14:paraId="0B15C2DF" w14:textId="77777777" w:rsidR="0090723A" w:rsidRPr="0050307D" w:rsidRDefault="0090723A" w:rsidP="0090723A">
      <w:pPr>
        <w:widowControl w:val="0"/>
        <w:jc w:val="both"/>
        <w:rPr>
          <w:rFonts w:ascii="GHEA Grapalat" w:hAnsi="GHEA Grapalat" w:cs="Courier New"/>
          <w:color w:val="202124"/>
          <w:sz w:val="16"/>
          <w:szCs w:val="16"/>
          <w:lang w:val="ru-RU"/>
        </w:rPr>
      </w:pPr>
      <w:r w:rsidRPr="0050307D">
        <w:rPr>
          <w:rFonts w:ascii="GHEA Grapalat" w:hAnsi="GHEA Grapalat" w:cs="Courier New"/>
          <w:color w:val="202124"/>
          <w:sz w:val="16"/>
          <w:szCs w:val="16"/>
          <w:lang w:val="ru-RU"/>
        </w:rPr>
        <w:t xml:space="preserve">предлагаемом участником, графа «Торговый знак, бренд - наименование производителя» удаляется. В случае, предусмотренном договором, Продавец также предоставляет Покупателю гарантийное </w:t>
      </w:r>
    </w:p>
    <w:p w14:paraId="5CE1926B" w14:textId="77777777" w:rsidR="0090723A" w:rsidRPr="0050307D" w:rsidRDefault="0090723A" w:rsidP="0090723A">
      <w:pPr>
        <w:widowControl w:val="0"/>
        <w:jc w:val="both"/>
        <w:rPr>
          <w:rFonts w:ascii="GHEA Grapalat" w:hAnsi="GHEA Grapalat"/>
          <w:lang w:val="ru-RU"/>
        </w:rPr>
      </w:pPr>
      <w:r w:rsidRPr="0050307D">
        <w:rPr>
          <w:rFonts w:ascii="GHEA Grapalat" w:hAnsi="GHEA Grapalat" w:cs="Courier New"/>
          <w:color w:val="202124"/>
          <w:sz w:val="16"/>
          <w:szCs w:val="16"/>
          <w:lang w:val="ru-RU"/>
        </w:rPr>
        <w:t>письмо или сертификат соответствия от производителя товара или его представителя.</w:t>
      </w:r>
    </w:p>
    <w:p w14:paraId="796689AF" w14:textId="77777777" w:rsidR="0090723A" w:rsidRPr="0090723A" w:rsidRDefault="0090723A" w:rsidP="0090723A">
      <w:pPr>
        <w:rPr>
          <w:lang w:val="ru-RU"/>
        </w:rPr>
      </w:pPr>
    </w:p>
    <w:sectPr w:rsidR="0090723A" w:rsidRPr="0090723A" w:rsidSect="0090723A">
      <w:pgSz w:w="16838" w:h="11906" w:orient="landscape"/>
      <w:pgMar w:top="709" w:right="1134" w:bottom="42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5A0CB" w14:textId="77777777" w:rsidR="006E75E4" w:rsidRDefault="006E75E4" w:rsidP="0090723A">
      <w:r>
        <w:separator/>
      </w:r>
    </w:p>
  </w:endnote>
  <w:endnote w:type="continuationSeparator" w:id="0">
    <w:p w14:paraId="373B1D3D" w14:textId="77777777" w:rsidR="006E75E4" w:rsidRDefault="006E75E4" w:rsidP="00907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162CA" w14:textId="77777777" w:rsidR="006E75E4" w:rsidRDefault="006E75E4" w:rsidP="0090723A">
      <w:r>
        <w:separator/>
      </w:r>
    </w:p>
  </w:footnote>
  <w:footnote w:type="continuationSeparator" w:id="0">
    <w:p w14:paraId="0FDB8F33" w14:textId="77777777" w:rsidR="006E75E4" w:rsidRDefault="006E75E4" w:rsidP="0090723A">
      <w:r>
        <w:continuationSeparator/>
      </w:r>
    </w:p>
  </w:footnote>
  <w:footnote w:id="1">
    <w:p w14:paraId="54BAEF8E" w14:textId="123F0B24" w:rsidR="0090723A" w:rsidRPr="002F77EB" w:rsidRDefault="0090723A" w:rsidP="0090723A">
      <w:pPr>
        <w:pStyle w:val="ad"/>
        <w:widowControl w:val="0"/>
        <w:jc w:val="both"/>
        <w:rPr>
          <w:rFonts w:ascii="GHEA Grapalat" w:hAnsi="GHEA Grapalat"/>
          <w:i/>
          <w:sz w:val="16"/>
          <w:szCs w:val="16"/>
        </w:rPr>
      </w:pPr>
    </w:p>
  </w:footnote>
  <w:footnote w:id="2">
    <w:p w14:paraId="3747929F" w14:textId="3CBA4107" w:rsidR="005B6C6E" w:rsidRPr="002F77EB" w:rsidRDefault="005B6C6E" w:rsidP="005B6C6E">
      <w:pPr>
        <w:pStyle w:val="ad"/>
        <w:widowControl w:val="0"/>
        <w:jc w:val="both"/>
        <w:rPr>
          <w:rFonts w:ascii="GHEA Grapalat" w:hAnsi="GHEA Grapalat"/>
          <w:i/>
          <w:sz w:val="16"/>
          <w:szCs w:val="16"/>
        </w:rPr>
      </w:pPr>
      <w:r w:rsidRPr="002F77EB">
        <w:rPr>
          <w:rFonts w:ascii="GHEA Grapalat" w:hAnsi="GHEA Grapalat"/>
          <w:i/>
          <w:sz w:val="16"/>
          <w:szCs w:val="16"/>
        </w:rPr>
        <w:t>** Если по заявке отобранного участника представлены товары, произведенные более чем одним производителем, а также имеющие разные товарные знаки, фирменное наименование и модель, то удовлетворительно оцененные из них включаются в данное приложение. Если приглашением не предусматривается представление информации относительно товарного знака, фирменного наименования, модели и производителя товара, то графа " товарный знак, модель и наименование производителя " исключается.</w:t>
      </w:r>
    </w:p>
  </w:footnote>
  <w:footnote w:id="3">
    <w:p w14:paraId="4FD0C084" w14:textId="37B95084" w:rsidR="005B6C6E" w:rsidRPr="000F3838" w:rsidRDefault="005B6C6E" w:rsidP="00F30E99">
      <w:pPr>
        <w:pStyle w:val="ad"/>
        <w:widowControl w:val="0"/>
        <w:jc w:val="both"/>
        <w:rPr>
          <w:rFonts w:ascii="GHEA Grapalat" w:hAnsi="GHEA Grapalat"/>
          <w:i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D76DAE"/>
    <w:multiLevelType w:val="hybridMultilevel"/>
    <w:tmpl w:val="A0D48D6E"/>
    <w:lvl w:ilvl="0" w:tplc="3F3C4D0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lang w:val="en-US"/>
      </w:rPr>
    </w:lvl>
    <w:lvl w:ilvl="1" w:tplc="042B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2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41ED5E95"/>
    <w:multiLevelType w:val="hybridMultilevel"/>
    <w:tmpl w:val="86829A1A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560006">
    <w:abstractNumId w:val="0"/>
  </w:num>
  <w:num w:numId="2" w16cid:durableId="20180733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863"/>
    <w:rsid w:val="00023DD0"/>
    <w:rsid w:val="000F3838"/>
    <w:rsid w:val="00274FEB"/>
    <w:rsid w:val="002C1EC3"/>
    <w:rsid w:val="0044175E"/>
    <w:rsid w:val="004B1EF0"/>
    <w:rsid w:val="005B6C6E"/>
    <w:rsid w:val="00607738"/>
    <w:rsid w:val="00644338"/>
    <w:rsid w:val="006E75E4"/>
    <w:rsid w:val="008F3C4F"/>
    <w:rsid w:val="0090723A"/>
    <w:rsid w:val="00AB6E23"/>
    <w:rsid w:val="00AE56CB"/>
    <w:rsid w:val="00C905AC"/>
    <w:rsid w:val="00D35863"/>
    <w:rsid w:val="00DE7A73"/>
    <w:rsid w:val="00F06D41"/>
    <w:rsid w:val="00F30E99"/>
    <w:rsid w:val="00F31424"/>
    <w:rsid w:val="00FA5542"/>
    <w:rsid w:val="00FF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4F0A4"/>
  <w15:chartTrackingRefBased/>
  <w15:docId w15:val="{6819CBA3-A5AF-4E6D-B65F-8A49C367A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723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358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58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586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58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3586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3586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3586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3586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3586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586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3586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3586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3586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3586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3586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3586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3586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3586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3586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358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358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358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358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35863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uiPriority w:val="34"/>
    <w:qFormat/>
    <w:rsid w:val="00D35863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D35863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D3586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D35863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D35863"/>
    <w:rPr>
      <w:b/>
      <w:bCs/>
      <w:smallCaps/>
      <w:color w:val="2F5496" w:themeColor="accent1" w:themeShade="BF"/>
      <w:spacing w:val="5"/>
    </w:rPr>
  </w:style>
  <w:style w:type="paragraph" w:styleId="HTML">
    <w:name w:val="HTML Preformatted"/>
    <w:basedOn w:val="a"/>
    <w:link w:val="HTML0"/>
    <w:uiPriority w:val="99"/>
    <w:unhideWhenUsed/>
    <w:rsid w:val="009072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0723A"/>
    <w:rPr>
      <w:rFonts w:ascii="Courier New" w:eastAsia="Times New Roman" w:hAnsi="Courier New" w:cs="Courier New"/>
      <w:kern w:val="0"/>
      <w:sz w:val="20"/>
      <w:szCs w:val="20"/>
      <w:lang w:val="en-US"/>
      <w14:ligatures w14:val="none"/>
    </w:rPr>
  </w:style>
  <w:style w:type="paragraph" w:styleId="ad">
    <w:name w:val="footnote text"/>
    <w:basedOn w:val="a"/>
    <w:link w:val="ae"/>
    <w:semiHidden/>
    <w:rsid w:val="0090723A"/>
    <w:rPr>
      <w:rFonts w:ascii="Times Armenian" w:hAnsi="Times Armenian"/>
      <w:sz w:val="20"/>
      <w:szCs w:val="20"/>
      <w:lang w:val="x-none" w:eastAsia="ru-RU"/>
    </w:rPr>
  </w:style>
  <w:style w:type="character" w:customStyle="1" w:styleId="ae">
    <w:name w:val="Текст сноски Знак"/>
    <w:basedOn w:val="a0"/>
    <w:link w:val="ad"/>
    <w:semiHidden/>
    <w:rsid w:val="0090723A"/>
    <w:rPr>
      <w:rFonts w:ascii="Times Armenian" w:eastAsia="Times New Roman" w:hAnsi="Times Armenian" w:cs="Times New Roman"/>
      <w:kern w:val="0"/>
      <w:sz w:val="20"/>
      <w:szCs w:val="20"/>
      <w:lang w:val="x-none" w:eastAsia="ru-RU"/>
      <w14:ligatures w14:val="none"/>
    </w:rPr>
  </w:style>
  <w:style w:type="character" w:customStyle="1" w:styleId="a8">
    <w:name w:val="Абзац списка Знак"/>
    <w:link w:val="a7"/>
    <w:uiPriority w:val="34"/>
    <w:locked/>
    <w:rsid w:val="0090723A"/>
  </w:style>
  <w:style w:type="character" w:styleId="af">
    <w:name w:val="footnote reference"/>
    <w:semiHidden/>
    <w:rsid w:val="0090723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 s</dc:creator>
  <cp:keywords/>
  <dc:description/>
  <cp:lastModifiedBy>n s</cp:lastModifiedBy>
  <cp:revision>10</cp:revision>
  <dcterms:created xsi:type="dcterms:W3CDTF">2026-08-21T11:46:00Z</dcterms:created>
  <dcterms:modified xsi:type="dcterms:W3CDTF">2026-08-31T11:02:00Z</dcterms:modified>
</cp:coreProperties>
</file>