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ԿԿ-ԷԱՃԾՁԲ-27/03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ախտահանման և մակաբույծների ոչնչացման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Էլինե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eline.nazaryan@cadastre.am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ԿԿ-ԷԱՃԾՁԲ-27/03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ախտահանման և մակաբույծների ոչնչացման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ԿԿ-ԷԱՃԾՁԲ-27/03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eline.nazaryan@cadastre.am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ախտահանման և մակաբույծների ոչնչացման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364.47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4.214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422.71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2026.09.15.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ԿԿ-ԷԱՃԾՁԲ-27/03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ԿԿ-ԷԱՃԾՁԲ-27/03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«ԿԿ-ԷԱՃԾՁԲ-27/03»*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ԿԿ-ԷԱՃԾՁԲ-27/03*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«ԿԿ-ԷԱՃԾՁԲ-27/03»*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ԿԿ-ԷԱՃԾՁԲ-27/03*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( 21-րդ օրացույցային օրից սկսած) մինչև 25.12.2027թ.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