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ԿՄՀՔ-ԷԱՃԱՊՁԲ-26/78</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«ԿՄՀՔ-ԷԱՃԱՊՁԲ-26/78» в целях приобретения железных труб для оросительной сети для нужд администрации общины Раздан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Стальная/железная труба с Стальная/железная труба длиной 6 м. Наружный диаметр — 127 мм, ГОСТ 8734-75, предназначенная для водопроводных/оросительных сетей.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