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էլեկտրական ասպիրատոր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ԱԲԿ-ԷԱՃ-ԱՊՁԲ-2026/39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ԱԲԿ-ԷԱՃ-ԱՊՁԲ-2026/39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էլեկտրական ասպիրատոր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 Շարժական բարձր վակուումային էլեկտրական ասպիրատոր :Կիրառման ոլորտ Վիրահատարաններ, հիվանդանոցներ, շտապ օգնություն, բժշկական կենտրոններ:Ներծծվող նյութեր Թարախ, արյուն, խորխ, լորձ և այլ հեղուկներ :Վակուումային պոմպ Անյուղ, երկմխոցանի պոմպ:Առավելագույն վակուում ≥ 0.09 MPa կամ մոտ 680 mmHg:Կարգավորվող վակուումի միջակայք 0.02–0.09 MPa, կամ մոտ 150–680 mmHg:Ազատ հոսքի արագություն ≥ 32 լ/րոպե:Աշխատանքի աղմուկ ≤ 60 dB(A)՝ որոշ մատակարարների տվյալներով:Հեղուկի հավաքման տարաներ 2 × 2500 մլ:Տարաների նյութ Ապակի՝ հիմնական տարբերակում:Էլեկտրասնուցում AC 220 V, 50 Hz:Մուտքային հզորություն 150 VA:Չափսեր Մոտ 400 × 380 × 470 մմ:Զուտ քաշ Մոտ 12 կգ:Համախառն քաշ Մոտ 14 կգ:Կառուցվածք Շարժական, անիվներով, քաշելու/տեղափոխելու բռնակով:Կառավարման համակարգ Վակուումի կարգավորիչ և վակուումաչափ:Պաշտպանություն Հեղուկի և պինդ մասնիկների ներթափանցումը պոմպ կանխող overflow-protection համակարգ:Խողովակներ Թափանցիկ, ոչ թունավոր PVC:Աշխատանքի ռեժիմ Շարունակական աշխատանքի համար նախատեսված:Հավաքման տարաների կափարիչ Հերմետիկ փակվող կափարիչ՝ sealing ring-ով: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 Մատակարարումը ՝ Ըստ պատվիրատոհի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էլեկտրական ասպիրատոր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