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НПУА-EAAPDzB-26/33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Printing materials and supplies</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НПУА-EAAPDzB-26/33</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Printing materials and supplies</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Printing materials and supplies</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НПУА-EAAPDzB-26/33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Printing materials and supplies</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"НПУА-EAAPDzB-26/33"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НПУА-EAAPDzB-26/33*.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"НПУА-EAAPDzB-26/33"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НПУА-EAAPDzB-26/33*.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НПУА-EAAPDzB-26/33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