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ԵՊՀ-ԷԱՃԱՊՁԲ-26/191</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Натуральная растворимая сублимированная упаковка "Doy Pack", упаковка до 150 грамм, срок годности не менее 1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стаканчики, 180 мл, 45x75 мм. Предназначены для горячих и холодных напитков. Товар должен быть новым, неиспользованным, с неповрежденной упаковкой и при соблюдении надлежащих условий хранения в течение всего срока доставки. Условия должны быть согласованы с покупателем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Ереванб Ал. Манукян 1/315861300/1	Кофе	Натуральная растворимая сублимированная упаковка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Ереванб Ал. Манукян 1/35861300/1	Кофе	Натуральная растворимая сублимированная упаковка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2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