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Ծավալային լուսավորվող տառեր «ՊՈԼԻԿԼԻՆԻԿԱ»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Ծավալային լուսավորվող տառեր «ՊՈԼԻԿԼԻՆԻԿԱ»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Ծավալային լուսավորվող տառեր «ՊՈԼԻԿԼԻՆԻԿԱ»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Ծավալային լուսավորվող տառեր «ՊՈԼԻԿԼԻՆԻԿԱ»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Ծավալային լուսավորվող տառեր «ՊՈԼԻԿԼԻՆԻԿԱ»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Ծավալային լուսավորվող տառեր «ՊՈԼԻԿԼԻՆԻԿԱ»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Տառերի բարձրություն` 40սմ                                                             Ցուցանակի ընդհանուր երկարություն` 370սմ                                             Օգտագործվող նյութեր:                                                                        1. Օրգանական ապակի 15մմ, կապույտ ՈւՖ երկշերտ տպագրությամբ և մշակված կողային հատվածներով։
2. ՊՎՔ թերթ 20մմ (սպիտակ), մշակված, հարթ կողային հատվածներով։
  3. Լեդ լուսատու խիտ շարվածքով (12վ 4000Կ)
4. Մետաղական խողովակ՝ փոշեներկված բեժ գույնով։
5․ 12վ ջրադիմացկուն փոխակերպիչ սնուցման բլոկ։
Նկարագրություն`
Ծավալային տառերն ունեն դիմային լուսավորություն: Հավաքված են մետաղական խողովակից տակդիրի վրա: Ցուցանակը տեղադրվում է մետաղական կախիչների և պտուտակների միջոցով: Հոսանքի աղբյուրի վրա տեղադրվում է 12վ ջրադիմացկուն փոխակերպիչ սնուցման բլոկ: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Ծավալային լուսավորվող տառեր «ՊՈԼԻԿԼԻՆԻԿԱ»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