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ՄԾՊՓԲԸ-ԷԱՃԱՊՁԲ-26/08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ՄԱՐՏՈՒՆՈՒ ԾՆՆԴԱՏՈՒՆ ՊՓԲԸ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Հայաստանի Հանրապետություն, Գեղարքունիքի մարզ</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Մարտունու Ծննդատուն ՊՓԲԸ-ի կարիքների համար դեղորայքի և  բժշկական նշանակության ապրանքների ձեռքբերում 2026թ.</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12:45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12:45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Սիրարփի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+37493587868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sirarpih@mail.ru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ՄԱՐՏՈՒՆՈՒ ԾՆՆԴԱՏՈՒՆ ՊՓԲԸ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ՄԾՊՓԲԸ-ԷԱՃԱՊՁԲ-26/08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ՄԱՐՏՈՒՆՈՒ ԾՆՆԴԱՏՈՒՆ ՊՓԲԸ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ՄԱՐՏՈՒՆՈՒ ԾՆՆԴԱՏՈՒՆ ՊՓԲԸ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Մարտունու Ծննդատուն ՊՓԲԸ-ի կարիքների համար դեղորայքի և  բժշկական նշանակության ապրանքների ձեռքբերում 2026թ.</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ՄԱՐՏՈՒՆՈՒ ԾՆՆԴԱՏՈՒՆ ՊՓԲԸ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Մարտունու Ծննդատուն ՊՓԲԸ-ի կարիքների համար դեղորայքի և  բժշկական նշանակության ապրանքների ձեռքբերում 2026թ.</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ՄԾՊՓԲԸ-ԷԱՃԱՊՁԲ-26/08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sirarpih@mail.ru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Մարտունու Ծննդատուն ՊՓԲԸ-ի կարիքների համար դեղորայքի և  բժշկական նշանակության ապրանքների ձեռքբերում 2026թ.</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Թիրիոտրոպ հորմոն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j01ca01, s01aa19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d06ax07, j01gb03, s01aa11, s02aa14, s03aa06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ֆորմալդեհիդի ստանդարտ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12:45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2026.09.18. 12:45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ՄԱՐՏՈՒՆՈՒ ԾՆՆԴԱՏՈՒՆ ՊՓԲԸ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ՄԾՊՓԲԸ-ԷԱՃԱՊՁԲ-26/08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ՄԾՊՓԲԸ-ԷԱՃԱՊՁԲ-26/08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«ՄԾՊՓԲԸ-ԷԱՃԱՊՁԲ-26/08»*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ՄԱՐՏՈՒՆՈՒ ԾՆՆԴԱՏՈՒՆ ՊՓԲԸ*  (այսուհետ` Պատվիրատու) կողմից կազմակերպված` ՄԾՊՓԲԸ-ԷԱՃԱՊՁԲ-26/08*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- 08202815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Մարտունու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- 247660032001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«ՄԾՊՓԲԸ-ԷԱՃԱՊՁԲ-26/08»*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ՄԱՐՏՈՒՆՈՒ ԾՆՆԴԱՏՈՒՆ ՊՓԲԸ*  (այսուհետ` Պատվիրատու) կողմից կազմակերպված` ՄԾՊՓԲԸ-ԷԱՃԱՊՁԲ-26/08*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- 08202815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Մարտունու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- 247660032001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ՄԱՐՏՈՒՆՈՒ ԾՆՆԴԱՏՈՒՆ ՊՓԲԸ-ի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Թիրիոտրոպ հորմոն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Թիրեոտրոտ հորմեն  Արյան մեջ 3 սերնդի թիրոտոպ հորմոնի որոշման հավաքածու (ST AIA-PACK TSH)- `  TOSOH  AIA  անալիզատորի  համար ։ Որակի և համապատասխանության վկայականների պարտադիր առկայություն արտադրողի կողմից առնվազն՝ ISO 13485, ISO 14001, ISO9001, CE։  Հանձնելու պահին պիտանիության ժամկետի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Կալիբրատորի  հավաքածու/(ST AIA-PACK TSH)-  TOSOH  AIA  անալիզատորի  համար ։ Որակի և համապատասխանության վկայականների պարտադիր առկայություն արտադրողի կողմից առնվազն՝ ISO 13485, ISO 14001, ISO9001, CE։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ֆլուրեսցենցիոն անալիզատորի համար նախատեսված սուբստրատ Ապրանքի հանձման պահին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j01ca01, s01aa19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500մգ փոշի ներարկման լուծույթի մ/մ։ Ապրանքի հանձման պահին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d06ax07, j01gb03, s01aa11, s02aa14, s03aa06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լուծույթ ներարկման 40մգ/մլ 2մլ Ապրանքի հանձման պահին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ֆորմալդեհիդի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Ֆորմալինը ֆորմալդեհիդի ջրային լուծույթն է (սովորաբար մոտ 37-40%), որը պարունակում է նաև կայունացուցիչներ (մեթանոլ)։ Անգույն, թափանցիկ հեղուկ՝ սուր, բնորոշ հոտով։Լուծելիություն: Լավ լուծվում է ջրում և սպիրտում։Օգտագործվում է որպես հականեխիչ և ախտահանիչ միջոց անասնաբուժության և բժշկության մեջ։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Մազանորային կապիլյարներ նախատեսված Pfaff Bilimeter 3D սարքի և Bilifuge (S) ցենտրիֆուգի համար:Քանակը առնվազն 400 հատ: Պետք է լինի նոր, չօգտագործված Նշանադրումը - արտադրող երկրի և ֆիրմային նշանի առկայությունը պարտադիր է : Ցանկացած մատակարարված խմբաքանակի համար որակի սերտիֆիկատի/ների առկայությունը պարտադիր է: Հանձնելու պահին ամբողջ պիտանելիության ժամկետի առնվազն 75%-ի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Միզային կաթետր նելատոն 16ժ Պետք է լինի նոր, չօգտագործված Նշանադրումը - արտադրող երկրի և ֆիրմային նշանի առկայությունը պարտադիր է : Ցանկացած մատակարարված խմբաքանակի համար որակի սերտիֆիկատի/ների առկայությունը պարտադիր է: Հանձնելու պահին ամբողջ պիտանելիության ժամկետի առնվազն 75%-ի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100գ սպիտակ փափուկ զանգված,արագ թրջվող և     լավ կլանող հատկությամբ.: Ապրանքը լինի նոր հերմետիկ պատետավոևված: Հանձնելու պահին ամբողջ պիտանելիության ժամկետի առնվազն 75%-ի առկայություն: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Թիրիոտրոպ հորմոն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j01ca01, s01aa19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d06ax07, j01gb03, s01aa11, s02aa14, s03aa06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ֆորմալդեհիդի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