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9DA67" w14:textId="77777777" w:rsidR="00143269" w:rsidRDefault="00143269" w:rsidP="00143269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05C9F85" w14:textId="77777777" w:rsidR="00143269" w:rsidRDefault="00143269" w:rsidP="00143269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af-ZA"/>
        </w:rPr>
      </w:pPr>
      <w:r>
        <w:rPr>
          <w:rFonts w:ascii="GHEA Grapalat" w:hAnsi="GHEA Grapalat"/>
          <w:b/>
          <w:sz w:val="22"/>
          <w:szCs w:val="22"/>
          <w:lang w:val="af-ZA"/>
        </w:rPr>
        <w:t>հրավերում փոփոխություն կատարելու մասին</w:t>
      </w:r>
    </w:p>
    <w:p w14:paraId="2C60A622" w14:textId="77777777" w:rsidR="00143269" w:rsidRDefault="00143269" w:rsidP="00143269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14:paraId="12D220B9" w14:textId="77777777" w:rsidR="00143269" w:rsidRDefault="00143269" w:rsidP="00143269">
      <w:pPr>
        <w:pStyle w:val="3"/>
        <w:spacing w:line="276" w:lineRule="auto"/>
        <w:ind w:right="-142"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 սույն տեքստը հաստատված է գնահատող հանձնաժողովի</w:t>
      </w:r>
    </w:p>
    <w:p w14:paraId="223E1FCB" w14:textId="77777777" w:rsidR="00143269" w:rsidRDefault="00143269" w:rsidP="00143269">
      <w:pPr>
        <w:pStyle w:val="3"/>
        <w:spacing w:line="276" w:lineRule="auto"/>
        <w:ind w:right="-142"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>
        <w:rPr>
          <w:rFonts w:ascii="GHEA Grapalat" w:hAnsi="GHEA Grapalat" w:cs="Sylfaen"/>
          <w:b w:val="0"/>
          <w:sz w:val="22"/>
          <w:szCs w:val="22"/>
          <w:lang w:val="af-ZA"/>
        </w:rPr>
        <w:t xml:space="preserve">2026 թվականի </w:t>
      </w:r>
      <w:r>
        <w:rPr>
          <w:rFonts w:ascii="GHEA Grapalat" w:hAnsi="GHEA Grapalat" w:cs="Sylfaen"/>
          <w:b w:val="0"/>
          <w:sz w:val="22"/>
          <w:szCs w:val="22"/>
          <w:lang w:val="hy-AM"/>
        </w:rPr>
        <w:t>սեպտեմբերի 07</w:t>
      </w:r>
      <w:r>
        <w:rPr>
          <w:rFonts w:ascii="GHEA Grapalat" w:hAnsi="GHEA Grapalat" w:cs="Sylfaen"/>
          <w:b w:val="0"/>
          <w:sz w:val="22"/>
          <w:szCs w:val="22"/>
          <w:lang w:val="af-ZA"/>
        </w:rPr>
        <w:t>-ի թիվ</w:t>
      </w:r>
      <w:r>
        <w:rPr>
          <w:rFonts w:ascii="GHEA Grapalat" w:hAnsi="GHEA Grapalat" w:cs="Sylfaen"/>
          <w:b w:val="0"/>
          <w:sz w:val="22"/>
          <w:szCs w:val="22"/>
          <w:lang w:val="hy-AM"/>
        </w:rPr>
        <w:t xml:space="preserve"> 2 </w:t>
      </w:r>
      <w:r>
        <w:rPr>
          <w:rFonts w:ascii="GHEA Grapalat" w:hAnsi="GHEA Grapalat" w:cs="Sylfaen"/>
          <w:b w:val="0"/>
          <w:sz w:val="22"/>
          <w:szCs w:val="22"/>
          <w:lang w:val="af-ZA"/>
        </w:rPr>
        <w:t xml:space="preserve">որոշմամբ և հրապարակվում է </w:t>
      </w:r>
    </w:p>
    <w:p w14:paraId="44566645" w14:textId="77777777" w:rsidR="00143269" w:rsidRDefault="00143269" w:rsidP="00143269">
      <w:pPr>
        <w:pStyle w:val="3"/>
        <w:spacing w:line="276" w:lineRule="auto"/>
        <w:ind w:right="-142"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>
        <w:rPr>
          <w:rFonts w:ascii="GHEA Grapalat" w:hAnsi="GHEA Grapalat" w:cs="Sylfaen"/>
          <w:b w:val="0"/>
          <w:sz w:val="22"/>
          <w:szCs w:val="22"/>
          <w:lang w:val="af-ZA"/>
        </w:rPr>
        <w:t>«Գնումների մասին»  ՀՀ օրենքի 29-րդ հոդվածի համաձայն</w:t>
      </w:r>
    </w:p>
    <w:p w14:paraId="419E2F65" w14:textId="77777777" w:rsidR="00143269" w:rsidRDefault="00143269" w:rsidP="00143269">
      <w:pPr>
        <w:pStyle w:val="3"/>
        <w:spacing w:line="276" w:lineRule="auto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6C8D16B9" w14:textId="2F094F25" w:rsidR="00143269" w:rsidRDefault="00143269" w:rsidP="00143269">
      <w:pPr>
        <w:pStyle w:val="3"/>
        <w:spacing w:line="276" w:lineRule="auto"/>
        <w:ind w:firstLine="0"/>
        <w:rPr>
          <w:rFonts w:ascii="GHEA Grapalat" w:hAnsi="GHEA Grapalat"/>
          <w:bCs/>
          <w:sz w:val="22"/>
          <w:szCs w:val="22"/>
          <w:lang w:val="af-ZA"/>
        </w:rPr>
      </w:pPr>
      <w:r>
        <w:rPr>
          <w:rFonts w:ascii="GHEA Grapalat" w:hAnsi="GHEA Grapalat"/>
          <w:bCs/>
          <w:sz w:val="22"/>
          <w:szCs w:val="22"/>
          <w:lang w:val="af-ZA"/>
        </w:rPr>
        <w:t xml:space="preserve">Ընթացակարգի ծածկագիրը </w:t>
      </w:r>
      <w:r>
        <w:rPr>
          <w:rFonts w:ascii="GHEA Grapalat" w:eastAsia="Calibri" w:hAnsi="GHEA Grapalat" w:cs="Sylfaen"/>
          <w:lang w:val="hy-AM" w:eastAsia="en-US"/>
        </w:rPr>
        <w:t xml:space="preserve"> ՄՏԲԿ-ԷԱՃԱՊՁԲ-26/22</w:t>
      </w:r>
    </w:p>
    <w:p w14:paraId="7BAD99A9" w14:textId="77777777" w:rsidR="00143269" w:rsidRDefault="00143269" w:rsidP="00143269">
      <w:pPr>
        <w:spacing w:line="276" w:lineRule="auto"/>
        <w:rPr>
          <w:rFonts w:ascii="GHEA Grapalat" w:hAnsi="GHEA Grapalat" w:cs="Sylfaen"/>
          <w:sz w:val="22"/>
          <w:szCs w:val="22"/>
          <w:lang w:val="af-ZA"/>
        </w:rPr>
      </w:pPr>
    </w:p>
    <w:p w14:paraId="4DECDC4F" w14:textId="24CB2E7C" w:rsidR="00143269" w:rsidRDefault="00143269" w:rsidP="00143269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hy-AM"/>
        </w:rPr>
        <w:t>&lt;&lt;</w:t>
      </w:r>
      <w:r w:rsidR="00CD316B">
        <w:rPr>
          <w:rFonts w:ascii="GHEA Grapalat" w:hAnsi="GHEA Grapalat" w:cs="Sylfaen"/>
          <w:sz w:val="22"/>
          <w:szCs w:val="22"/>
          <w:lang w:val="hy-AM"/>
        </w:rPr>
        <w:t xml:space="preserve"> Մեղրու տարածաշրջանային բժշկական կենտրոն </w:t>
      </w:r>
      <w:r>
        <w:rPr>
          <w:rFonts w:ascii="GHEA Grapalat" w:hAnsi="GHEA Grapalat" w:cs="Sylfaen"/>
          <w:sz w:val="22"/>
          <w:szCs w:val="22"/>
          <w:lang w:val="hy-AM"/>
        </w:rPr>
        <w:t>&gt;&gt;</w:t>
      </w:r>
      <w:r w:rsidR="00CD316B">
        <w:rPr>
          <w:rFonts w:ascii="GHEA Grapalat" w:hAnsi="GHEA Grapalat" w:cs="Sylfaen"/>
          <w:sz w:val="22"/>
          <w:szCs w:val="22"/>
          <w:lang w:val="hy-AM"/>
        </w:rPr>
        <w:t xml:space="preserve"> ՓԲԸ-ի ՄՏԲԿ-ԷԱՃԱՊՁԲ-26/22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 պատճառը և կատարված փոփոխության համառոտ նկարագրությունը`</w:t>
      </w:r>
    </w:p>
    <w:p w14:paraId="12CC9C8B" w14:textId="77777777" w:rsidR="00143269" w:rsidRDefault="00143269" w:rsidP="00143269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4E9E2BCE" w14:textId="0431CD99" w:rsidR="00143269" w:rsidRPr="00594CF6" w:rsidRDefault="00143269" w:rsidP="00143269">
      <w:pPr>
        <w:pStyle w:val="a4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594CF6">
        <w:rPr>
          <w:rFonts w:ascii="GHEA Grapalat" w:hAnsi="GHEA Grapalat"/>
          <w:b/>
          <w:sz w:val="22"/>
          <w:szCs w:val="22"/>
          <w:lang w:val="af-ZA"/>
        </w:rPr>
        <w:t xml:space="preserve">Փոփոխության առաջացման պատճառ– </w:t>
      </w:r>
      <w:r w:rsidR="00CD316B" w:rsidRPr="00594CF6">
        <w:rPr>
          <w:rFonts w:ascii="GHEA Grapalat" w:hAnsi="GHEA Grapalat" w:cs="Sylfaen"/>
          <w:sz w:val="22"/>
          <w:szCs w:val="22"/>
          <w:lang w:val="hy-AM"/>
        </w:rPr>
        <w:t>Հրավերում սխալ է նշվել հայտերի ներկայացման վերջնաժամկետը 05</w:t>
      </w:r>
      <w:r w:rsidR="00CD316B" w:rsidRPr="00594CF6">
        <w:rPr>
          <w:rFonts w:ascii="Cambria Math" w:hAnsi="Cambria Math" w:cs="Cambria Math"/>
          <w:sz w:val="22"/>
          <w:szCs w:val="22"/>
          <w:lang w:val="hy-AM"/>
        </w:rPr>
        <w:t>․</w:t>
      </w:r>
      <w:r w:rsidR="00CD316B" w:rsidRPr="00594CF6">
        <w:rPr>
          <w:rFonts w:ascii="GHEA Grapalat" w:hAnsi="GHEA Grapalat" w:cs="Sylfaen"/>
          <w:sz w:val="22"/>
          <w:szCs w:val="22"/>
          <w:lang w:val="hy-AM"/>
        </w:rPr>
        <w:t>09</w:t>
      </w:r>
      <w:r w:rsidR="00CD316B" w:rsidRPr="00594CF6">
        <w:rPr>
          <w:rFonts w:ascii="Cambria Math" w:hAnsi="Cambria Math" w:cs="Cambria Math"/>
          <w:sz w:val="22"/>
          <w:szCs w:val="22"/>
          <w:lang w:val="hy-AM"/>
        </w:rPr>
        <w:t>․</w:t>
      </w:r>
      <w:r w:rsidR="00CD316B" w:rsidRPr="00594CF6">
        <w:rPr>
          <w:rFonts w:ascii="GHEA Grapalat" w:hAnsi="GHEA Grapalat" w:cs="Sylfaen"/>
          <w:sz w:val="22"/>
          <w:szCs w:val="22"/>
          <w:lang w:val="hy-AM"/>
        </w:rPr>
        <w:t>2026</w:t>
      </w:r>
      <w:r w:rsidR="00CD316B" w:rsidRPr="00594CF6">
        <w:rPr>
          <w:rFonts w:ascii="GHEA Grapalat" w:hAnsi="GHEA Grapalat" w:cs="GHEA Grapalat"/>
          <w:sz w:val="22"/>
          <w:szCs w:val="22"/>
          <w:lang w:val="hy-AM"/>
        </w:rPr>
        <w:t>թվականի</w:t>
      </w:r>
      <w:r w:rsidR="00CD316B" w:rsidRPr="00594CF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CD316B" w:rsidRPr="00594CF6">
        <w:rPr>
          <w:rFonts w:ascii="GHEA Grapalat" w:hAnsi="GHEA Grapalat" w:cs="GHEA Grapalat"/>
          <w:sz w:val="22"/>
          <w:szCs w:val="22"/>
          <w:lang w:val="hy-AM"/>
        </w:rPr>
        <w:t>փոխարեն</w:t>
      </w:r>
      <w:r w:rsidR="00CD316B" w:rsidRPr="00594CF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CD316B" w:rsidRPr="00594CF6">
        <w:rPr>
          <w:rFonts w:ascii="GHEA Grapalat" w:hAnsi="GHEA Grapalat" w:cs="GHEA Grapalat"/>
          <w:sz w:val="22"/>
          <w:szCs w:val="22"/>
          <w:lang w:val="hy-AM"/>
        </w:rPr>
        <w:t>սխալմամբ</w:t>
      </w:r>
      <w:r w:rsidR="00CD316B" w:rsidRPr="00594CF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CD316B" w:rsidRPr="00594CF6">
        <w:rPr>
          <w:rFonts w:ascii="GHEA Grapalat" w:hAnsi="GHEA Grapalat" w:cs="GHEA Grapalat"/>
          <w:sz w:val="22"/>
          <w:szCs w:val="22"/>
          <w:lang w:val="hy-AM"/>
        </w:rPr>
        <w:t>նշվել</w:t>
      </w:r>
      <w:r w:rsidR="00CD316B" w:rsidRPr="00594CF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CD316B" w:rsidRPr="00594CF6">
        <w:rPr>
          <w:rFonts w:ascii="GHEA Grapalat" w:hAnsi="GHEA Grapalat" w:cs="GHEA Grapalat"/>
          <w:sz w:val="22"/>
          <w:szCs w:val="22"/>
          <w:lang w:val="hy-AM"/>
        </w:rPr>
        <w:t>է</w:t>
      </w:r>
      <w:r w:rsidR="00CD316B" w:rsidRPr="00594CF6">
        <w:rPr>
          <w:rFonts w:ascii="GHEA Grapalat" w:hAnsi="GHEA Grapalat" w:cs="Sylfaen"/>
          <w:sz w:val="22"/>
          <w:szCs w:val="22"/>
          <w:lang w:val="hy-AM"/>
        </w:rPr>
        <w:t xml:space="preserve"> 05</w:t>
      </w:r>
      <w:r w:rsidR="00CD316B" w:rsidRPr="00594CF6">
        <w:rPr>
          <w:rFonts w:ascii="Cambria Math" w:hAnsi="Cambria Math" w:cs="Cambria Math"/>
          <w:sz w:val="22"/>
          <w:szCs w:val="22"/>
          <w:lang w:val="hy-AM"/>
        </w:rPr>
        <w:t>․</w:t>
      </w:r>
      <w:r w:rsidR="00CD316B" w:rsidRPr="00594CF6">
        <w:rPr>
          <w:rFonts w:ascii="GHEA Grapalat" w:hAnsi="GHEA Grapalat" w:cs="Sylfaen"/>
          <w:sz w:val="22"/>
          <w:szCs w:val="22"/>
          <w:lang w:val="hy-AM"/>
        </w:rPr>
        <w:t>10</w:t>
      </w:r>
      <w:r w:rsidR="00CD316B" w:rsidRPr="00594CF6">
        <w:rPr>
          <w:rFonts w:ascii="Cambria Math" w:hAnsi="Cambria Math" w:cs="Cambria Math"/>
          <w:sz w:val="22"/>
          <w:szCs w:val="22"/>
          <w:lang w:val="hy-AM"/>
        </w:rPr>
        <w:t>․</w:t>
      </w:r>
      <w:r w:rsidR="00CD316B" w:rsidRPr="00594CF6">
        <w:rPr>
          <w:rFonts w:ascii="GHEA Grapalat" w:hAnsi="GHEA Grapalat" w:cs="Sylfaen"/>
          <w:sz w:val="22"/>
          <w:szCs w:val="22"/>
          <w:lang w:val="hy-AM"/>
        </w:rPr>
        <w:t>2026</w:t>
      </w:r>
      <w:r w:rsidR="00CD316B" w:rsidRPr="00594CF6">
        <w:rPr>
          <w:rFonts w:ascii="GHEA Grapalat" w:hAnsi="GHEA Grapalat" w:cs="GHEA Grapalat"/>
          <w:sz w:val="22"/>
          <w:szCs w:val="22"/>
          <w:lang w:val="hy-AM"/>
        </w:rPr>
        <w:t>թվականը։</w:t>
      </w:r>
      <w:r w:rsidR="00CD316B" w:rsidRPr="00594CF6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14:paraId="2503573A" w14:textId="77777777" w:rsidR="00143269" w:rsidRPr="00594CF6" w:rsidRDefault="00143269" w:rsidP="00143269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</w:p>
    <w:p w14:paraId="129BA15D" w14:textId="56E45E7B" w:rsidR="00143269" w:rsidRPr="00594CF6" w:rsidRDefault="00143269" w:rsidP="00CD316B">
      <w:pPr>
        <w:pStyle w:val="2"/>
        <w:tabs>
          <w:tab w:val="left" w:pos="720"/>
        </w:tabs>
        <w:spacing w:line="360" w:lineRule="auto"/>
        <w:rPr>
          <w:rFonts w:ascii="GHEA Grapalat" w:hAnsi="GHEA Grapalat" w:cs="Sylfaen"/>
          <w:sz w:val="22"/>
          <w:szCs w:val="22"/>
          <w:lang w:val="af-ZA"/>
        </w:rPr>
      </w:pPr>
      <w:r w:rsidRPr="00594CF6">
        <w:rPr>
          <w:rFonts w:ascii="GHEA Grapalat" w:hAnsi="GHEA Grapalat" w:cs="Sylfaen"/>
          <w:b/>
          <w:bCs/>
          <w:sz w:val="22"/>
          <w:szCs w:val="22"/>
          <w:lang w:val="af-ZA"/>
        </w:rPr>
        <w:t>Փոփոխության նկարագրություն</w:t>
      </w:r>
      <w:r w:rsidRPr="00594CF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94CF6">
        <w:rPr>
          <w:rFonts w:ascii="GHEA Grapalat" w:hAnsi="GHEA Grapalat" w:cs="Sylfaen"/>
          <w:sz w:val="22"/>
          <w:szCs w:val="22"/>
          <w:lang w:val="hy-AM"/>
        </w:rPr>
        <w:t xml:space="preserve">– </w:t>
      </w:r>
      <w:r w:rsidR="00CD316B" w:rsidRPr="00594CF6">
        <w:rPr>
          <w:rFonts w:ascii="GHEA Grapalat" w:hAnsi="GHEA Grapalat" w:cs="Sylfaen"/>
          <w:szCs w:val="24"/>
          <w:lang w:val="hy-AM"/>
        </w:rPr>
        <w:t>Հանձնաժողովը ելնելով ապրանքների գնման ա</w:t>
      </w:r>
      <w:r w:rsidR="00C66B74" w:rsidRPr="00594CF6">
        <w:rPr>
          <w:rFonts w:ascii="GHEA Grapalat" w:hAnsi="GHEA Grapalat" w:cs="Sylfaen"/>
          <w:szCs w:val="24"/>
          <w:lang w:val="hy-AM"/>
        </w:rPr>
        <w:t xml:space="preserve">նհրաժեշտությունից հայտերի բացման վերջնաժամկետը սահմանում է </w:t>
      </w:r>
      <w:r w:rsidR="00750DC9">
        <w:rPr>
          <w:rFonts w:ascii="GHEA Grapalat" w:hAnsi="GHEA Grapalat" w:cs="Sylfaen"/>
          <w:szCs w:val="24"/>
          <w:lang w:val="hy-AM"/>
        </w:rPr>
        <w:t>1</w:t>
      </w:r>
      <w:r w:rsidR="00594CF6" w:rsidRPr="00594CF6">
        <w:rPr>
          <w:rFonts w:ascii="GHEA Grapalat" w:hAnsi="GHEA Grapalat" w:cs="Sylfaen"/>
          <w:szCs w:val="24"/>
          <w:lang w:val="hy-AM"/>
        </w:rPr>
        <w:t>7</w:t>
      </w:r>
      <w:r w:rsidR="00C66B74" w:rsidRPr="00594CF6">
        <w:rPr>
          <w:rFonts w:ascii="Cambria Math" w:hAnsi="Cambria Math" w:cs="Cambria Math"/>
          <w:szCs w:val="24"/>
          <w:lang w:val="hy-AM"/>
        </w:rPr>
        <w:t>․</w:t>
      </w:r>
      <w:r w:rsidR="00C66B74" w:rsidRPr="00594CF6">
        <w:rPr>
          <w:rFonts w:ascii="GHEA Grapalat" w:hAnsi="GHEA Grapalat" w:cs="Sylfaen"/>
          <w:szCs w:val="24"/>
          <w:lang w:val="hy-AM"/>
        </w:rPr>
        <w:t>09</w:t>
      </w:r>
      <w:r w:rsidR="00C66B74" w:rsidRPr="00594CF6">
        <w:rPr>
          <w:rFonts w:ascii="Cambria Math" w:hAnsi="Cambria Math" w:cs="Cambria Math"/>
          <w:szCs w:val="24"/>
          <w:lang w:val="hy-AM"/>
        </w:rPr>
        <w:t>․</w:t>
      </w:r>
      <w:r w:rsidR="00C66B74" w:rsidRPr="00594CF6">
        <w:rPr>
          <w:rFonts w:ascii="GHEA Grapalat" w:hAnsi="GHEA Grapalat" w:cs="Sylfaen"/>
          <w:szCs w:val="24"/>
          <w:lang w:val="hy-AM"/>
        </w:rPr>
        <w:t>2026</w:t>
      </w:r>
      <w:r w:rsidR="00C66B74" w:rsidRPr="00594CF6">
        <w:rPr>
          <w:rFonts w:ascii="GHEA Grapalat" w:hAnsi="GHEA Grapalat" w:cs="GHEA Grapalat"/>
          <w:szCs w:val="24"/>
          <w:lang w:val="hy-AM"/>
        </w:rPr>
        <w:t>թվական</w:t>
      </w:r>
      <w:r w:rsidR="00750DC9">
        <w:rPr>
          <w:rFonts w:ascii="GHEA Grapalat" w:hAnsi="GHEA Grapalat" w:cs="GHEA Grapalat"/>
          <w:szCs w:val="24"/>
          <w:lang w:val="hy-AM"/>
        </w:rPr>
        <w:t>ի ժամը 15։00-ն</w:t>
      </w:r>
      <w:r w:rsidR="00C66B74" w:rsidRPr="00594CF6">
        <w:rPr>
          <w:rFonts w:ascii="GHEA Grapalat" w:hAnsi="GHEA Grapalat" w:cs="GHEA Grapalat"/>
          <w:szCs w:val="24"/>
          <w:lang w:val="hy-AM"/>
        </w:rPr>
        <w:t>։</w:t>
      </w:r>
    </w:p>
    <w:p w14:paraId="778A38C2" w14:textId="77777777" w:rsidR="00143269" w:rsidRPr="00594CF6" w:rsidRDefault="00143269" w:rsidP="00143269">
      <w:pPr>
        <w:spacing w:line="276" w:lineRule="auto"/>
        <w:jc w:val="both"/>
        <w:rPr>
          <w:rFonts w:ascii="GHEA Grapalat" w:hAnsi="GHEA Grapalat"/>
          <w:sz w:val="22"/>
          <w:szCs w:val="22"/>
          <w:u w:val="single"/>
          <w:lang w:val="hy-AM"/>
        </w:rPr>
      </w:pPr>
    </w:p>
    <w:p w14:paraId="0CB071BA" w14:textId="77777777" w:rsidR="00143269" w:rsidRPr="00594CF6" w:rsidRDefault="00143269" w:rsidP="00143269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94CF6">
        <w:rPr>
          <w:rFonts w:ascii="GHEA Grapalat" w:hAnsi="GHEA Grapalat" w:cs="Sylfaen"/>
          <w:b/>
          <w:bCs/>
          <w:sz w:val="22"/>
          <w:szCs w:val="22"/>
          <w:lang w:val="af-ZA"/>
        </w:rPr>
        <w:t>Փոփոխության</w:t>
      </w:r>
      <w:r w:rsidRPr="00594CF6">
        <w:rPr>
          <w:rFonts w:ascii="GHEA Grapalat" w:hAnsi="GHEA Grapalat"/>
          <w:b/>
          <w:bCs/>
          <w:sz w:val="22"/>
          <w:szCs w:val="22"/>
          <w:lang w:val="af-ZA"/>
        </w:rPr>
        <w:t xml:space="preserve"> </w:t>
      </w:r>
      <w:r w:rsidRPr="00594CF6">
        <w:rPr>
          <w:rFonts w:ascii="GHEA Grapalat" w:hAnsi="GHEA Grapalat" w:cs="Sylfaen"/>
          <w:b/>
          <w:bCs/>
          <w:sz w:val="22"/>
          <w:szCs w:val="22"/>
          <w:lang w:val="af-ZA"/>
        </w:rPr>
        <w:t>հիմնավորում</w:t>
      </w:r>
      <w:r w:rsidRPr="00594CF6">
        <w:rPr>
          <w:rFonts w:ascii="GHEA Grapalat" w:hAnsi="GHEA Grapalat" w:cs="Sylfaen"/>
          <w:sz w:val="22"/>
          <w:szCs w:val="22"/>
          <w:lang w:val="hy-AM"/>
        </w:rPr>
        <w:t xml:space="preserve">   - «Գնումների մասին» օրենքի 29-րդ հոդված 4-րդ մաս:</w:t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</w:p>
    <w:p w14:paraId="68079ACD" w14:textId="5614C3D9" w:rsidR="00143269" w:rsidRPr="00594CF6" w:rsidRDefault="00143269" w:rsidP="00143269">
      <w:pPr>
        <w:spacing w:line="276" w:lineRule="auto"/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94CF6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C66B74" w:rsidRPr="00594CF6">
        <w:rPr>
          <w:rFonts w:ascii="GHEA Grapalat" w:eastAsia="Calibri" w:hAnsi="GHEA Grapalat" w:cs="Sylfaen"/>
          <w:lang w:val="hy-AM" w:eastAsia="en-US"/>
        </w:rPr>
        <w:t>ՄՏԲԿ-ԷԱՃԱՊՁԲ-26/22</w:t>
      </w:r>
      <w:r w:rsidRPr="00594CF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94CF6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C66B74" w:rsidRPr="00594CF6">
        <w:rPr>
          <w:rFonts w:ascii="GHEA Grapalat" w:hAnsi="GHEA Grapalat"/>
          <w:sz w:val="22"/>
          <w:szCs w:val="22"/>
          <w:lang w:val="hy-AM"/>
        </w:rPr>
        <w:t xml:space="preserve"> Ա</w:t>
      </w:r>
      <w:r w:rsidR="00C66B74" w:rsidRPr="00594CF6">
        <w:rPr>
          <w:rFonts w:ascii="Cambria Math" w:hAnsi="Cambria Math" w:cs="Cambria Math"/>
          <w:sz w:val="22"/>
          <w:szCs w:val="22"/>
          <w:lang w:val="hy-AM"/>
        </w:rPr>
        <w:t>․</w:t>
      </w:r>
      <w:r w:rsidR="00C66B74" w:rsidRPr="00594CF6">
        <w:rPr>
          <w:rFonts w:ascii="GHEA Grapalat" w:hAnsi="GHEA Grapalat"/>
          <w:sz w:val="22"/>
          <w:szCs w:val="22"/>
          <w:lang w:val="hy-AM"/>
        </w:rPr>
        <w:t xml:space="preserve"> </w:t>
      </w:r>
      <w:r w:rsidR="00C66B74" w:rsidRPr="00594CF6">
        <w:rPr>
          <w:rFonts w:ascii="GHEA Grapalat" w:hAnsi="GHEA Grapalat" w:cs="GHEA Grapalat"/>
          <w:sz w:val="22"/>
          <w:szCs w:val="22"/>
          <w:lang w:val="hy-AM"/>
        </w:rPr>
        <w:t>Վարդանյանին</w:t>
      </w:r>
      <w:r w:rsidRPr="00594CF6">
        <w:rPr>
          <w:rFonts w:ascii="GHEA Grapalat" w:hAnsi="GHEA Grapalat"/>
          <w:sz w:val="22"/>
          <w:szCs w:val="22"/>
          <w:lang w:val="hy-AM"/>
        </w:rPr>
        <w:t>։</w:t>
      </w:r>
    </w:p>
    <w:p w14:paraId="06CA8716" w14:textId="77777777" w:rsidR="00143269" w:rsidRPr="00594CF6" w:rsidRDefault="00143269" w:rsidP="00143269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22AD1DF4" w14:textId="77777777" w:rsidR="00143269" w:rsidRPr="00594CF6" w:rsidRDefault="00143269" w:rsidP="00143269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  <w:r w:rsidRPr="00594CF6">
        <w:rPr>
          <w:rFonts w:ascii="GHEA Grapalat" w:hAnsi="GHEA Grapalat" w:cs="Sylfaen"/>
          <w:sz w:val="22"/>
          <w:szCs w:val="22"/>
          <w:lang w:val="af-ZA"/>
        </w:rPr>
        <w:tab/>
      </w:r>
    </w:p>
    <w:p w14:paraId="6662CDA4" w14:textId="511D351E" w:rsidR="00143269" w:rsidRPr="00594CF6" w:rsidRDefault="00143269" w:rsidP="00143269">
      <w:pPr>
        <w:spacing w:line="360" w:lineRule="auto"/>
        <w:jc w:val="center"/>
        <w:rPr>
          <w:rFonts w:ascii="GHEA Grapalat" w:hAnsi="GHEA Grapalat" w:cs="Sylfaen"/>
          <w:sz w:val="22"/>
          <w:szCs w:val="22"/>
          <w:lang w:val="af-ZA"/>
        </w:rPr>
      </w:pPr>
      <w:r w:rsidRPr="00594CF6">
        <w:rPr>
          <w:rFonts w:ascii="GHEA Grapalat" w:hAnsi="GHEA Grapalat" w:cs="Sylfaen"/>
          <w:b/>
          <w:bCs/>
          <w:sz w:val="22"/>
          <w:szCs w:val="22"/>
          <w:lang w:val="af-ZA"/>
        </w:rPr>
        <w:t>Հեռախոս՝</w:t>
      </w:r>
      <w:r w:rsidRPr="00594CF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66B74" w:rsidRPr="00594CF6">
        <w:rPr>
          <w:rFonts w:ascii="GHEA Grapalat" w:hAnsi="GHEA Grapalat"/>
          <w:sz w:val="22"/>
          <w:szCs w:val="22"/>
          <w:lang w:val="hy-AM"/>
        </w:rPr>
        <w:t>096061015</w:t>
      </w:r>
      <w:r w:rsidRPr="00594CF6">
        <w:rPr>
          <w:rFonts w:ascii="GHEA Grapalat" w:hAnsi="GHEA Grapalat" w:cs="Sylfaen"/>
          <w:sz w:val="22"/>
          <w:szCs w:val="22"/>
          <w:lang w:val="af-ZA"/>
        </w:rPr>
        <w:t>։</w:t>
      </w:r>
    </w:p>
    <w:p w14:paraId="00AE67CF" w14:textId="49301CEA" w:rsidR="000A2343" w:rsidRPr="00143269" w:rsidRDefault="00143269" w:rsidP="00143269">
      <w:pPr>
        <w:spacing w:line="360" w:lineRule="auto"/>
        <w:jc w:val="center"/>
        <w:rPr>
          <w:rFonts w:ascii="GHEA Grapalat" w:hAnsi="GHEA Grapalat"/>
          <w:color w:val="000000"/>
          <w:sz w:val="22"/>
          <w:szCs w:val="22"/>
          <w:lang w:val="af-ZA"/>
        </w:rPr>
      </w:pPr>
      <w:r w:rsidRPr="00594CF6">
        <w:rPr>
          <w:rFonts w:ascii="GHEA Grapalat" w:hAnsi="GHEA Grapalat" w:cs="Sylfaen"/>
          <w:b/>
          <w:bCs/>
          <w:sz w:val="22"/>
          <w:szCs w:val="22"/>
          <w:lang w:val="af-ZA"/>
        </w:rPr>
        <w:t>Էլեկոտրանային փոստ՝</w:t>
      </w:r>
      <w:r w:rsidRPr="00594CF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hyperlink r:id="rId4" w:history="1">
        <w:r w:rsidR="00C66B74" w:rsidRPr="00594CF6">
          <w:rPr>
            <w:rStyle w:val="a3"/>
            <w:rFonts w:ascii="GHEA Grapalat" w:hAnsi="GHEA Grapalat"/>
            <w:sz w:val="22"/>
            <w:szCs w:val="22"/>
            <w:lang w:val="af-ZA"/>
          </w:rPr>
          <w:t>meghrubk@gmail.com</w:t>
        </w:r>
      </w:hyperlink>
      <w:r>
        <w:rPr>
          <w:rFonts w:ascii="GHEA Grapalat" w:hAnsi="GHEA Grapalat"/>
          <w:sz w:val="22"/>
          <w:szCs w:val="22"/>
          <w:lang w:val="af-ZA"/>
        </w:rPr>
        <w:t xml:space="preserve"> </w:t>
      </w:r>
    </w:p>
    <w:sectPr w:rsidR="000A2343" w:rsidRPr="001432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269"/>
    <w:rsid w:val="000A2343"/>
    <w:rsid w:val="00143269"/>
    <w:rsid w:val="00594CF6"/>
    <w:rsid w:val="00750DC9"/>
    <w:rsid w:val="00C66B74"/>
    <w:rsid w:val="00CD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AFA2E"/>
  <w15:chartTrackingRefBased/>
  <w15:docId w15:val="{38D389C0-B5CB-4E54-8D1D-8A9D1E616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26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43269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4326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Hyperlink"/>
    <w:semiHidden/>
    <w:unhideWhenUsed/>
    <w:rsid w:val="00143269"/>
    <w:rPr>
      <w:color w:val="0000FF"/>
      <w:u w:val="single"/>
    </w:rPr>
  </w:style>
  <w:style w:type="paragraph" w:styleId="2">
    <w:name w:val="Body Text 2"/>
    <w:basedOn w:val="a"/>
    <w:link w:val="20"/>
    <w:unhideWhenUsed/>
    <w:rsid w:val="00143269"/>
    <w:pPr>
      <w:jc w:val="both"/>
    </w:pPr>
    <w:rPr>
      <w:rFonts w:ascii="Arial LatArm" w:hAnsi="Arial LatArm"/>
    </w:rPr>
  </w:style>
  <w:style w:type="character" w:customStyle="1" w:styleId="20">
    <w:name w:val="Основной текст 2 Знак"/>
    <w:basedOn w:val="a0"/>
    <w:link w:val="2"/>
    <w:rsid w:val="00143269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a4">
    <w:name w:val="No Spacing"/>
    <w:uiPriority w:val="1"/>
    <w:qFormat/>
    <w:rsid w:val="0014326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mheryan@mineconomy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2026-09-07T10:16:00Z</dcterms:created>
  <dcterms:modified xsi:type="dcterms:W3CDTF">2026-09-07T10:43:00Z</dcterms:modified>
</cp:coreProperties>
</file>