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ԳԱԿ-ԷԱԱՊՁԲ-26/3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Գեղագիտության ազգային կենտրոն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Աբովյան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Հոլոգրաֆիկ մեխանիկական պրոյեկցիոն էկրանի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Վարդան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+37477882243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vard18@mail.ru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Գեղագիտության ազգային կենտրոն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ԳԱԿ-ԷԱԱՊՁԲ-26/3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Գեղագիտության ազգային կենտրոն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Գեղագիտության ազգային կենտրոն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Հոլոգրաֆիկ մեխանիկական պրոյեկցիոն էկրանի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Գեղագիտության ազգային կենտրոն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Հոլոգրաֆիկ մեխանիկական պրոյեկցիոն էկրանի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ԳԱԿ-ԷԱԱՊՁԲ-26/3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vard18@mail.ru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Հոլոգրաֆիկ մեխանիկական պրոյեկցիոն էկրանի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Գեղագիտության ազգային կենտրոն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ԳԱԿ-ԷԱԱՊՁԲ-26/3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ԳԱԿ-ԷԱԱՊՁԲ-26/3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«ԳԱԿ-ԷԱԱՊՁԲ-26/3»*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«ԳԱԿ-ԷԱԱՊՁԲ-26/3»*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__</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հոլոգրաֆիկ մեխանիկական էկրանի Չափսերը
Բարձրություն 3.10 մետր ,
երկարությունը 4.8 մետր .
Կառավարման ռեժիմը անլար հեռակառավարիչ, ձեռքով անջատիչի կառավարում,
Պետք է լինի անձայն, էկրանի բացվելու
ժամանակը առավելագույնը  20 վարկյան, փակվելու
ժամանակը առավելագույնը  20 վարկյան:
Կոնստուկցիան պետք է բաղկացած լինի 1
մասից , հեշտ ամրացվող առաստաղից ,
ապահովվաց լինի ամրակներով որոնք
հնարավորություն կտան էկրանը
ամրացնելու թատրոնի բեմի առաստաղին :Հոսանք` առնվազն 220 վ.
Հաճախականությունը` առնվազն 50 հրց
Հզորությունը առնվազն 410w, Էկրանի մատերիալը` մեշ գործվածք,
Կոնստուկցիայի մատերիալ ` ալյումին
Կոնստուկցիայի էկրանի ներքևի հատվածի
մատերիալը ` ալյումին
Երաշխիք և սպասարկում 4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