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EA62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FEA0EF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414C4A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6DCC89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7F07E506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6CEA22C5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14:paraId="6D44C8B0" w14:textId="34BE26C3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 20</w:t>
      </w:r>
      <w:r w:rsidR="001C3A2E" w:rsidRPr="00830F23">
        <w:rPr>
          <w:rFonts w:ascii="GHEA Grapalat" w:hAnsi="GHEA Grapalat"/>
          <w:b w:val="0"/>
          <w:sz w:val="20"/>
          <w:lang w:val="hy-AM"/>
        </w:rPr>
        <w:t>2</w:t>
      </w:r>
      <w:r w:rsidR="0037665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E87B81">
        <w:rPr>
          <w:rFonts w:ascii="GHEA Grapalat" w:hAnsi="GHEA Grapalat"/>
          <w:b w:val="0"/>
          <w:sz w:val="20"/>
          <w:lang w:val="hy-AM"/>
        </w:rPr>
        <w:t>11</w:t>
      </w:r>
      <w:r w:rsidR="005425AF" w:rsidRPr="005425AF">
        <w:rPr>
          <w:rFonts w:ascii="GHEA Grapalat" w:hAnsi="GHEA Grapalat"/>
          <w:b w:val="0"/>
          <w:sz w:val="20"/>
          <w:lang w:val="af-ZA"/>
        </w:rPr>
        <w:t>.0</w:t>
      </w:r>
      <w:r w:rsidR="00E87B81">
        <w:rPr>
          <w:rFonts w:ascii="GHEA Grapalat" w:hAnsi="GHEA Grapalat"/>
          <w:b w:val="0"/>
          <w:sz w:val="20"/>
          <w:lang w:val="hy-AM"/>
        </w:rPr>
        <w:t>9</w:t>
      </w:r>
      <w:r w:rsidR="005425AF" w:rsidRPr="005425AF">
        <w:rPr>
          <w:rFonts w:ascii="GHEA Grapalat" w:hAnsi="GHEA Grapalat"/>
          <w:b w:val="0"/>
          <w:sz w:val="20"/>
          <w:lang w:val="af-ZA"/>
        </w:rPr>
        <w:t>.202</w:t>
      </w:r>
      <w:r w:rsidR="007A0B67">
        <w:rPr>
          <w:rFonts w:ascii="GHEA Grapalat" w:hAnsi="GHEA Grapalat"/>
          <w:b w:val="0"/>
          <w:sz w:val="20"/>
          <w:lang w:val="af-ZA"/>
        </w:rPr>
        <w:t>6</w:t>
      </w:r>
      <w:r w:rsidRPr="00830F23">
        <w:rPr>
          <w:rFonts w:ascii="GHEA Grapalat" w:hAnsi="GHEA Grapalat"/>
          <w:b w:val="0"/>
          <w:sz w:val="20"/>
          <w:lang w:val="af-ZA"/>
        </w:rPr>
        <w:t>-</w:t>
      </w:r>
      <w:r w:rsidRPr="00830F23">
        <w:rPr>
          <w:rFonts w:ascii="GHEA Grapalat" w:hAnsi="GHEA Grapalat" w:cs="Sylfaen"/>
          <w:b w:val="0"/>
          <w:sz w:val="20"/>
          <w:lang w:val="af-ZA"/>
        </w:rPr>
        <w:t>ի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թիվ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1170FA">
        <w:rPr>
          <w:rFonts w:ascii="GHEA Grapalat" w:hAnsi="GHEA Grapalat"/>
          <w:b w:val="0"/>
          <w:sz w:val="20"/>
          <w:lang w:val="hy-AM"/>
        </w:rPr>
        <w:t>3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և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02D40226" w14:textId="77777777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1A63292C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692F4DC2" w14:textId="0F2D1708"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827061">
        <w:rPr>
          <w:rFonts w:ascii="GHEA Grapalat" w:hAnsi="GHEA Grapalat"/>
          <w:sz w:val="20"/>
          <w:lang w:val="hy-AM"/>
        </w:rPr>
        <w:t>ՈՒԱԿ-ԷԱՃԱՊՁԲ-2</w:t>
      </w:r>
      <w:r w:rsidR="00E87B81">
        <w:rPr>
          <w:rFonts w:ascii="GHEA Grapalat" w:hAnsi="GHEA Grapalat"/>
          <w:sz w:val="20"/>
          <w:lang w:val="hy-AM"/>
        </w:rPr>
        <w:t>7/1</w:t>
      </w:r>
    </w:p>
    <w:p w14:paraId="56C6F4F9" w14:textId="77777777"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0336D9A0" w14:textId="57C13D9E" w:rsidR="00C06756" w:rsidRDefault="001C3A2E" w:rsidP="00841777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827061" w:rsidRPr="00827061">
        <w:rPr>
          <w:rFonts w:ascii="GHEA Grapalat" w:hAnsi="GHEA Grapalat"/>
          <w:b w:val="0"/>
          <w:sz w:val="20"/>
          <w:lang w:val="hy-AM"/>
        </w:rPr>
        <w:t xml:space="preserve">«Վ. Ա. Ֆանարջյանի անվան ուռուցքաբանության ազգային կենտրոն» ՓԲԸ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0418F4">
        <w:rPr>
          <w:rFonts w:ascii="GHEA Grapalat" w:hAnsi="GHEA Grapalat"/>
          <w:b w:val="0"/>
          <w:sz w:val="20"/>
          <w:lang w:val="hy-AM"/>
        </w:rPr>
        <w:t>դեղորայքի</w:t>
      </w:r>
      <w:r w:rsidR="001F4712" w:rsidRPr="00376657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ձեռքբերման նպատակով կազմակերպված </w:t>
      </w:r>
      <w:r w:rsidR="00827061">
        <w:rPr>
          <w:rFonts w:ascii="GHEA Grapalat" w:hAnsi="GHEA Grapalat"/>
          <w:b w:val="0"/>
          <w:sz w:val="20"/>
          <w:lang w:val="hy-AM"/>
        </w:rPr>
        <w:t>ՈՒԱԿ-ԷԱՃԱՊՁԲ-2</w:t>
      </w:r>
      <w:r w:rsidR="00E87B81">
        <w:rPr>
          <w:rFonts w:ascii="GHEA Grapalat" w:hAnsi="GHEA Grapalat"/>
          <w:b w:val="0"/>
          <w:sz w:val="20"/>
          <w:lang w:val="hy-AM"/>
        </w:rPr>
        <w:t xml:space="preserve">7/1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5276FC43" w14:textId="77777777" w:rsidR="00E87B81" w:rsidRDefault="009F40B4" w:rsidP="00E87B81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 w:cs="Sylfaen"/>
          <w:sz w:val="20"/>
          <w:lang w:val="af-ZA"/>
        </w:rPr>
        <w:t>Փոփոխության</w:t>
      </w:r>
      <w:r w:rsidRPr="00830F23">
        <w:rPr>
          <w:rFonts w:ascii="GHEA Grapalat" w:hAnsi="GHEA Grapalat"/>
          <w:sz w:val="20"/>
          <w:lang w:val="af-ZA"/>
        </w:rPr>
        <w:t xml:space="preserve"> առաջացման </w:t>
      </w:r>
      <w:r w:rsidRPr="00986467">
        <w:rPr>
          <w:rFonts w:ascii="GHEA Grapalat" w:hAnsi="GHEA Grapalat"/>
          <w:bCs/>
          <w:sz w:val="20"/>
          <w:lang w:val="hy-AM"/>
        </w:rPr>
        <w:t>պատճառ</w:t>
      </w:r>
      <w:r w:rsidR="00C06756" w:rsidRPr="00986467">
        <w:rPr>
          <w:rFonts w:ascii="GHEA Grapalat" w:hAnsi="GHEA Grapalat"/>
          <w:bCs/>
          <w:sz w:val="20"/>
          <w:lang w:val="hy-AM"/>
        </w:rPr>
        <w:t>:</w:t>
      </w:r>
      <w:r w:rsidR="001170FA">
        <w:rPr>
          <w:rFonts w:ascii="GHEA Grapalat" w:hAnsi="GHEA Grapalat"/>
          <w:bCs/>
          <w:sz w:val="20"/>
          <w:lang w:val="hy-AM"/>
        </w:rPr>
        <w:t xml:space="preserve"> </w:t>
      </w:r>
      <w:r w:rsidR="00E87B81">
        <w:rPr>
          <w:rFonts w:ascii="GHEA Grapalat" w:hAnsi="GHEA Grapalat"/>
          <w:b w:val="0"/>
          <w:sz w:val="20"/>
          <w:lang w:val="hy-AM"/>
        </w:rPr>
        <w:t>Պատասխանատու ստորաբաժանման կողմից ներկայացված փոփոխված գնման հայտ։</w:t>
      </w:r>
    </w:p>
    <w:p w14:paraId="090A2989" w14:textId="6481BAB9" w:rsidR="00986467" w:rsidRDefault="00C06756" w:rsidP="00E87B81">
      <w:pPr>
        <w:pStyle w:val="Heading3"/>
        <w:ind w:firstLine="709"/>
        <w:jc w:val="both"/>
        <w:rPr>
          <w:rFonts w:ascii="GHEA Grapalat" w:hAnsi="GHEA Grapalat"/>
          <w:b w:val="0"/>
          <w:sz w:val="20"/>
          <w:lang w:val="hy-AM"/>
        </w:rPr>
      </w:pPr>
      <w:r w:rsidRPr="00986467">
        <w:rPr>
          <w:rFonts w:ascii="GHEA Grapalat" w:hAnsi="GHEA Grapalat"/>
          <w:b w:val="0"/>
          <w:sz w:val="20"/>
          <w:lang w:val="hy-AM"/>
        </w:rPr>
        <w:tab/>
      </w:r>
      <w:r w:rsidR="009F40B4" w:rsidRPr="00986467">
        <w:rPr>
          <w:rFonts w:ascii="GHEA Grapalat" w:hAnsi="GHEA Grapalat"/>
          <w:bCs/>
          <w:sz w:val="20"/>
          <w:lang w:val="hy-AM"/>
        </w:rPr>
        <w:t>Փոփոխության նկարագրություն</w:t>
      </w:r>
      <w:r w:rsidR="00310FA2" w:rsidRPr="00986467">
        <w:rPr>
          <w:rFonts w:ascii="GHEA Grapalat" w:hAnsi="GHEA Grapalat"/>
          <w:bCs/>
          <w:sz w:val="20"/>
          <w:lang w:val="hy-AM"/>
        </w:rPr>
        <w:t>:</w:t>
      </w:r>
      <w:r w:rsidR="00212AA9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bookmarkStart w:id="0" w:name="_Hlk187760430"/>
      <w:r w:rsidR="00904D2D" w:rsidRPr="00986467">
        <w:rPr>
          <w:rFonts w:ascii="GHEA Grapalat" w:hAnsi="GHEA Grapalat"/>
          <w:b w:val="0"/>
          <w:sz w:val="20"/>
          <w:lang w:val="hy-AM"/>
        </w:rPr>
        <w:t>Հրավերի Հավելված 5-ով՝ կնքվելիք պայմանագրի նախագծի Հավելված 1-ում</w:t>
      </w:r>
      <w:r w:rsidR="009003DD">
        <w:rPr>
          <w:rFonts w:ascii="GHEA Grapalat" w:hAnsi="GHEA Grapalat"/>
          <w:b w:val="0"/>
          <w:sz w:val="20"/>
          <w:lang w:val="hy-AM"/>
        </w:rPr>
        <w:t xml:space="preserve"> 64-րդ,</w:t>
      </w:r>
      <w:r w:rsidR="00904D2D" w:rsidRPr="00986467">
        <w:rPr>
          <w:rFonts w:ascii="GHEA Grapalat" w:hAnsi="GHEA Grapalat"/>
          <w:b w:val="0"/>
          <w:sz w:val="20"/>
          <w:lang w:val="hy-AM"/>
        </w:rPr>
        <w:t xml:space="preserve"> </w:t>
      </w:r>
      <w:r w:rsidR="00E87B81">
        <w:rPr>
          <w:rFonts w:ascii="GHEA Grapalat" w:hAnsi="GHEA Grapalat"/>
          <w:b w:val="0"/>
          <w:sz w:val="20"/>
          <w:lang w:val="hy-AM"/>
        </w:rPr>
        <w:t>66</w:t>
      </w:r>
      <w:r w:rsidR="000418F4">
        <w:rPr>
          <w:rFonts w:ascii="GHEA Grapalat" w:hAnsi="GHEA Grapalat"/>
          <w:b w:val="0"/>
          <w:sz w:val="20"/>
          <w:lang w:val="hy-AM"/>
        </w:rPr>
        <w:t>-րդ</w:t>
      </w:r>
      <w:r w:rsidR="00E87B81">
        <w:rPr>
          <w:rFonts w:ascii="GHEA Grapalat" w:hAnsi="GHEA Grapalat"/>
          <w:b w:val="0"/>
          <w:sz w:val="20"/>
          <w:lang w:val="hy-AM"/>
        </w:rPr>
        <w:t xml:space="preserve"> և 70-րդ</w:t>
      </w:r>
      <w:r w:rsidR="000418F4">
        <w:rPr>
          <w:rFonts w:ascii="GHEA Grapalat" w:hAnsi="GHEA Grapalat"/>
          <w:b w:val="0"/>
          <w:sz w:val="20"/>
          <w:lang w:val="hy-AM"/>
        </w:rPr>
        <w:t xml:space="preserve"> չափաբաժ</w:t>
      </w:r>
      <w:r w:rsidR="00E87B81">
        <w:rPr>
          <w:rFonts w:ascii="GHEA Grapalat" w:hAnsi="GHEA Grapalat"/>
          <w:b w:val="0"/>
          <w:sz w:val="20"/>
          <w:lang w:val="hy-AM"/>
        </w:rPr>
        <w:t>ի</w:t>
      </w:r>
      <w:r w:rsidR="000418F4">
        <w:rPr>
          <w:rFonts w:ascii="GHEA Grapalat" w:hAnsi="GHEA Grapalat"/>
          <w:b w:val="0"/>
          <w:sz w:val="20"/>
          <w:lang w:val="hy-AM"/>
        </w:rPr>
        <w:t>ն</w:t>
      </w:r>
      <w:r w:rsidR="00E87B81">
        <w:rPr>
          <w:rFonts w:ascii="GHEA Grapalat" w:hAnsi="GHEA Grapalat"/>
          <w:b w:val="0"/>
          <w:sz w:val="20"/>
          <w:lang w:val="hy-AM"/>
        </w:rPr>
        <w:t>ների</w:t>
      </w:r>
      <w:r w:rsidR="000418F4">
        <w:rPr>
          <w:rFonts w:ascii="GHEA Grapalat" w:hAnsi="GHEA Grapalat"/>
          <w:b w:val="0"/>
          <w:sz w:val="20"/>
          <w:lang w:val="hy-AM"/>
        </w:rPr>
        <w:t xml:space="preserve"> </w:t>
      </w:r>
      <w:r w:rsidR="00904D2D" w:rsidRPr="004F3908">
        <w:rPr>
          <w:rFonts w:ascii="GHEA Grapalat" w:hAnsi="GHEA Grapalat"/>
          <w:b w:val="0"/>
          <w:sz w:val="20"/>
          <w:lang w:val="hy-AM"/>
        </w:rPr>
        <w:t>գնման առարկա</w:t>
      </w:r>
      <w:r w:rsidR="00E87B81">
        <w:rPr>
          <w:rFonts w:ascii="GHEA Grapalat" w:hAnsi="GHEA Grapalat"/>
          <w:b w:val="0"/>
          <w:sz w:val="20"/>
          <w:lang w:val="hy-AM"/>
        </w:rPr>
        <w:t xml:space="preserve">ների </w:t>
      </w:r>
      <w:r w:rsidR="00904D2D" w:rsidRPr="00986467">
        <w:rPr>
          <w:rFonts w:ascii="GHEA Grapalat" w:hAnsi="GHEA Grapalat"/>
          <w:b w:val="0"/>
          <w:sz w:val="20"/>
          <w:lang w:val="hy-AM"/>
        </w:rPr>
        <w:t>տեխնիկական բնութագր</w:t>
      </w:r>
      <w:r w:rsidR="00E87B81">
        <w:rPr>
          <w:rFonts w:ascii="GHEA Grapalat" w:hAnsi="GHEA Grapalat"/>
          <w:b w:val="0"/>
          <w:sz w:val="20"/>
          <w:lang w:val="hy-AM"/>
        </w:rPr>
        <w:t>եր</w:t>
      </w:r>
      <w:r w:rsidR="00904D2D">
        <w:rPr>
          <w:rFonts w:ascii="GHEA Grapalat" w:hAnsi="GHEA Grapalat"/>
          <w:b w:val="0"/>
          <w:sz w:val="20"/>
          <w:lang w:val="hy-AM"/>
        </w:rPr>
        <w:t xml:space="preserve">ով սահմանված </w:t>
      </w:r>
      <w:r w:rsidR="00E87B81">
        <w:rPr>
          <w:rFonts w:ascii="GHEA Grapalat" w:hAnsi="GHEA Grapalat"/>
          <w:b w:val="0"/>
          <w:sz w:val="20"/>
          <w:lang w:val="hy-AM"/>
        </w:rPr>
        <w:t>նյութերի բնութագրերի լրացում։</w:t>
      </w:r>
    </w:p>
    <w:bookmarkEnd w:id="0"/>
    <w:p w14:paraId="4D707371" w14:textId="22A248D0" w:rsidR="00A10950" w:rsidRDefault="00F62911" w:rsidP="00841777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ab/>
      </w:r>
      <w:r w:rsidRPr="00986467">
        <w:rPr>
          <w:rFonts w:ascii="GHEA Grapalat" w:hAnsi="GHEA Grapalat"/>
          <w:b/>
          <w:bCs/>
          <w:sz w:val="20"/>
          <w:szCs w:val="20"/>
          <w:lang w:val="af-ZA"/>
        </w:rPr>
        <w:t>Փոփոխության հիմնավորում</w:t>
      </w:r>
      <w:r w:rsidR="00986467">
        <w:rPr>
          <w:rFonts w:ascii="GHEA Grapalat" w:hAnsi="GHEA Grapalat"/>
          <w:b/>
          <w:bCs/>
          <w:sz w:val="20"/>
          <w:szCs w:val="20"/>
          <w:lang w:val="af-ZA"/>
        </w:rPr>
        <w:t>:</w:t>
      </w:r>
      <w:r w:rsid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«Գնումների մասին» </w:t>
      </w:r>
      <w:r w:rsidR="00841777" w:rsidRPr="00830F23">
        <w:rPr>
          <w:rFonts w:ascii="GHEA Grapalat" w:hAnsi="GHEA Grapalat" w:cs="Sylfaen"/>
          <w:sz w:val="20"/>
          <w:lang w:val="af-ZA"/>
        </w:rPr>
        <w:t>ՀՀ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օրենքի</w:t>
      </w:r>
      <w:r w:rsidR="00841777" w:rsidRPr="00830F23">
        <w:rPr>
          <w:rFonts w:ascii="GHEA Grapalat" w:hAnsi="GHEA Grapalat"/>
          <w:sz w:val="20"/>
          <w:lang w:val="af-ZA"/>
        </w:rPr>
        <w:t xml:space="preserve"> 29-</w:t>
      </w:r>
      <w:r w:rsidR="00841777" w:rsidRPr="00830F23">
        <w:rPr>
          <w:rFonts w:ascii="GHEA Grapalat" w:hAnsi="GHEA Grapalat" w:cs="Sylfaen"/>
          <w:sz w:val="20"/>
          <w:lang w:val="af-ZA"/>
        </w:rPr>
        <w:t>րդ</w:t>
      </w:r>
      <w:r w:rsidR="00841777" w:rsidRPr="00830F23">
        <w:rPr>
          <w:rFonts w:ascii="GHEA Grapalat" w:hAnsi="GHEA Grapalat"/>
          <w:sz w:val="20"/>
          <w:lang w:val="af-ZA"/>
        </w:rPr>
        <w:t xml:space="preserve"> </w:t>
      </w:r>
      <w:r w:rsidR="00841777" w:rsidRPr="00830F23">
        <w:rPr>
          <w:rFonts w:ascii="GHEA Grapalat" w:hAnsi="GHEA Grapalat" w:cs="Sylfaen"/>
          <w:sz w:val="20"/>
          <w:lang w:val="af-ZA"/>
        </w:rPr>
        <w:t>հոդվածի</w:t>
      </w:r>
      <w:r w:rsidR="00841777">
        <w:rPr>
          <w:rFonts w:ascii="GHEA Grapalat" w:hAnsi="GHEA Grapalat" w:cs="Sylfaen"/>
          <w:sz w:val="20"/>
          <w:lang w:val="af-ZA"/>
        </w:rPr>
        <w:t xml:space="preserve"> 4-րդ մաս,</w:t>
      </w:r>
      <w:r w:rsidR="00841777">
        <w:rPr>
          <w:rFonts w:ascii="GHEA Grapalat" w:hAnsi="GHEA Grapalat"/>
          <w:sz w:val="20"/>
          <w:szCs w:val="20"/>
          <w:lang w:val="af-ZA"/>
        </w:rPr>
        <w:t xml:space="preserve"> </w:t>
      </w:r>
      <w:r w:rsidR="00841777">
        <w:rPr>
          <w:rFonts w:ascii="GHEA Grapalat" w:hAnsi="GHEA Grapalat"/>
          <w:sz w:val="20"/>
          <w:szCs w:val="20"/>
          <w:lang w:val="hy-AM"/>
        </w:rPr>
        <w:t>Հրավերի 1-ին մասի 3.4 կետ:</w:t>
      </w:r>
    </w:p>
    <w:p w14:paraId="6E0995BB" w14:textId="2C75B033" w:rsidR="008933FC" w:rsidRPr="009506EE" w:rsidRDefault="007B137F" w:rsidP="00986467">
      <w:pPr>
        <w:pStyle w:val="BodyTextIndent3"/>
        <w:tabs>
          <w:tab w:val="left" w:pos="540"/>
        </w:tabs>
        <w:spacing w:line="240" w:lineRule="auto"/>
        <w:ind w:left="0"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9506EE">
        <w:rPr>
          <w:rFonts w:ascii="GHEA Grapalat" w:hAnsi="GHEA Grapalat"/>
          <w:sz w:val="20"/>
          <w:szCs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br/>
      </w:r>
      <w:r w:rsidR="00827061">
        <w:rPr>
          <w:rFonts w:ascii="GHEA Grapalat" w:hAnsi="GHEA Grapalat"/>
          <w:sz w:val="20"/>
          <w:szCs w:val="20"/>
          <w:lang w:val="af-ZA"/>
        </w:rPr>
        <w:t>ՈՒԱԿ-ԷԱՃԱՊՁԲ-2</w:t>
      </w:r>
      <w:r w:rsidR="00E87B81">
        <w:rPr>
          <w:rFonts w:ascii="GHEA Grapalat" w:hAnsi="GHEA Grapalat"/>
          <w:sz w:val="20"/>
          <w:szCs w:val="20"/>
          <w:lang w:val="hy-AM"/>
        </w:rPr>
        <w:t>7/1</w:t>
      </w:r>
      <w:r w:rsidR="001D5689" w:rsidRPr="009506EE">
        <w:rPr>
          <w:rFonts w:ascii="GHEA Grapalat" w:hAnsi="GHEA Grapalat"/>
          <w:sz w:val="20"/>
          <w:szCs w:val="20"/>
          <w:lang w:val="af-ZA"/>
        </w:rPr>
        <w:t xml:space="preserve"> 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 xml:space="preserve"> ծածկագրով գնահատող հանձնաժողովի քարտուղար </w:t>
      </w:r>
      <w:r w:rsidR="00E87B81">
        <w:rPr>
          <w:rFonts w:ascii="GHEA Grapalat" w:hAnsi="GHEA Grapalat"/>
          <w:sz w:val="20"/>
          <w:szCs w:val="20"/>
          <w:lang w:val="hy-AM"/>
        </w:rPr>
        <w:t>Շ</w:t>
      </w:r>
      <w:r w:rsidR="00E87B81">
        <w:rPr>
          <w:rFonts w:ascii="Times New Roman" w:hAnsi="Times New Roman" w:cs="Times New Roman"/>
          <w:sz w:val="20"/>
          <w:szCs w:val="20"/>
          <w:lang w:val="hy-AM"/>
        </w:rPr>
        <w:t>․ Ղազարյանին</w:t>
      </w:r>
      <w:r w:rsidR="008933FC" w:rsidRPr="009506EE">
        <w:rPr>
          <w:rFonts w:ascii="GHEA Grapalat" w:hAnsi="GHEA Grapalat"/>
          <w:sz w:val="20"/>
          <w:szCs w:val="20"/>
          <w:lang w:val="af-ZA"/>
        </w:rPr>
        <w:t>:</w:t>
      </w:r>
    </w:p>
    <w:p w14:paraId="7CD9ACF2" w14:textId="58506331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Հեռախոս՝ 010205050 /218/։</w:t>
      </w:r>
    </w:p>
    <w:p w14:paraId="45CCB8C6" w14:textId="5E34319A" w:rsidR="00827061" w:rsidRPr="00827061" w:rsidRDefault="00827061" w:rsidP="00986467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Էլեկոտրանային փոստ՝ </w:t>
      </w:r>
      <w:r w:rsidR="005425AF" w:rsidRPr="0077083B">
        <w:rPr>
          <w:rFonts w:ascii="GHEA Grapalat" w:eastAsia="Times New Roman" w:hAnsi="GHEA Grapalat" w:cs="Times New Roman"/>
          <w:sz w:val="20"/>
          <w:szCs w:val="20"/>
          <w:lang w:val="af-ZA"/>
        </w:rPr>
        <w:t>armine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  <w:r w:rsidR="005425AF">
        <w:rPr>
          <w:rFonts w:ascii="GHEA Grapalat" w:eastAsia="Times New Roman" w:hAnsi="GHEA Grapalat" w:cs="Times New Roman"/>
          <w:sz w:val="20"/>
          <w:szCs w:val="20"/>
          <w:lang w:val="af-ZA"/>
        </w:rPr>
        <w:t>hambardzumyabn</w:t>
      </w:r>
      <w:r w:rsidRPr="00827061">
        <w:rPr>
          <w:rFonts w:ascii="GHEA Grapalat" w:eastAsia="Times New Roman" w:hAnsi="GHEA Grapalat" w:cs="Times New Roman"/>
          <w:sz w:val="20"/>
          <w:szCs w:val="20"/>
          <w:lang w:val="af-ZA"/>
        </w:rPr>
        <w:t>@oncology.am</w:t>
      </w:r>
    </w:p>
    <w:p w14:paraId="3EF39ADF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2892E20" w14:textId="7B4E7054" w:rsidR="007B137F" w:rsidRDefault="00827061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u w:val="single"/>
          <w:lang w:val="hy-AM"/>
        </w:rPr>
        <w:t>ՈՒԱԿ-ԷԱՃԱՊՁԲ-2</w:t>
      </w:r>
      <w:r w:rsidR="00A54CD2">
        <w:rPr>
          <w:rFonts w:ascii="GHEA Grapalat" w:hAnsi="GHEA Grapalat" w:cs="Sylfaen"/>
          <w:b/>
          <w:sz w:val="20"/>
          <w:u w:val="single"/>
          <w:lang w:val="hy-AM"/>
        </w:rPr>
        <w:t>7/1</w:t>
      </w:r>
      <w:r w:rsidR="001D5689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933FC">
        <w:rPr>
          <w:rFonts w:ascii="GHEA Grapalat" w:hAnsi="GHEA Grapalat" w:cs="Sylfaen"/>
          <w:b/>
          <w:sz w:val="20"/>
          <w:u w:val="single"/>
          <w:lang w:val="hy-AM"/>
        </w:rPr>
        <w:t xml:space="preserve"> 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3BB39FA" w14:textId="77777777"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14:paraId="68E177A4" w14:textId="518A2869" w:rsidR="007B137F" w:rsidRDefault="008933FC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827061" w:rsidRPr="00827061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«Վ. Ա. Ֆանարջյանի անվան ուռուցքաբանության ազգային կենտրոն» ՓԲԸ</w:t>
      </w:r>
    </w:p>
    <w:p w14:paraId="3C3D1C56" w14:textId="0F74E1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1EB0A24" w14:textId="00F0CD1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F7AB51" w14:textId="2874075D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64B3DF6" w14:textId="0F94C6EC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599FFE92" w14:textId="69F61D63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D2482B" w14:textId="1B274E00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E80834" w14:textId="598F813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15C0785" w14:textId="72996788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0225D41B" w14:textId="0046C17E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799C4C" w14:textId="156DEFD1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595D0D6" w14:textId="4F796627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F50B9C9" w14:textId="56F44922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74A67397" w14:textId="17A88415" w:rsidR="00007D17" w:rsidRDefault="00007D17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6DFE8AE" w14:textId="77777777" w:rsidR="002755C6" w:rsidRDefault="002755C6" w:rsidP="008065A8">
      <w:pPr>
        <w:jc w:val="both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1FF1C3B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2EAD52E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</w:t>
      </w:r>
    </w:p>
    <w:p w14:paraId="160126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 внесении изменений в приглашение</w:t>
      </w:r>
    </w:p>
    <w:p w14:paraId="451E4AA5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6226812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Объявление в данном тексте утверждено оценочной комиссией</w:t>
      </w:r>
    </w:p>
    <w:p w14:paraId="60FF42FE" w14:textId="5F2F38B9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Решением № </w:t>
      </w:r>
      <w:r w:rsidR="001170FA">
        <w:rPr>
          <w:rFonts w:ascii="GHEA Grapalat" w:eastAsia="Times New Roman" w:hAnsi="GHEA Grapalat" w:cs="Sylfaen"/>
          <w:sz w:val="20"/>
          <w:szCs w:val="20"/>
          <w:lang w:val="hy-AM" w:eastAsia="ru-RU"/>
        </w:rPr>
        <w:t>3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от </w:t>
      </w:r>
      <w:r w:rsidR="002755C6">
        <w:rPr>
          <w:rFonts w:ascii="GHEA Grapalat" w:eastAsia="Times New Roman" w:hAnsi="GHEA Grapalat" w:cs="Sylfaen"/>
          <w:sz w:val="20"/>
          <w:szCs w:val="20"/>
          <w:lang w:val="hy-AM" w:eastAsia="ru-RU"/>
        </w:rPr>
        <w:t>11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  <w:r w:rsidR="0077083B" w:rsidRPr="0077083B">
        <w:rPr>
          <w:rFonts w:ascii="GHEA Grapalat" w:eastAsia="Times New Roman" w:hAnsi="GHEA Grapalat" w:cs="Sylfaen"/>
          <w:sz w:val="20"/>
          <w:szCs w:val="20"/>
          <w:lang w:val="ru-RU" w:eastAsia="ru-RU"/>
        </w:rPr>
        <w:t>0</w:t>
      </w:r>
      <w:r w:rsidR="002755C6">
        <w:rPr>
          <w:rFonts w:ascii="GHEA Grapalat" w:eastAsia="Times New Roman" w:hAnsi="GHEA Grapalat" w:cs="Sylfaen"/>
          <w:sz w:val="20"/>
          <w:szCs w:val="20"/>
          <w:lang w:val="hy-AM" w:eastAsia="ru-RU"/>
        </w:rPr>
        <w:t>9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77083B">
        <w:rPr>
          <w:rFonts w:ascii="GHEA Grapalat" w:eastAsia="Times New Roman" w:hAnsi="GHEA Grapalat" w:cs="Sylfaen"/>
          <w:sz w:val="20"/>
          <w:szCs w:val="20"/>
          <w:lang w:val="af-ZA" w:eastAsia="ru-RU"/>
        </w:rPr>
        <w:t>6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года и публикуется</w:t>
      </w:r>
    </w:p>
    <w:p w14:paraId="3BB9FCEA" w14:textId="77777777" w:rsidR="00007D17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Согласно статье 29 Закона РА " О закупках</w:t>
      </w:r>
    </w:p>
    <w:p w14:paraId="69287366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FDFFA74" w14:textId="0CC311A0" w:rsidR="00007D17" w:rsidRPr="00130691" w:rsidRDefault="00007D17" w:rsidP="00007D17">
      <w:pPr>
        <w:spacing w:after="0" w:line="240" w:lineRule="auto"/>
        <w:jc w:val="center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Код процедуры: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</w:t>
      </w:r>
      <w:r w:rsidR="002755C6">
        <w:rPr>
          <w:rFonts w:ascii="GHEA Grapalat" w:hAnsi="GHEA Grapalat" w:cs="Sylfaen"/>
          <w:b/>
          <w:bCs/>
          <w:szCs w:val="24"/>
          <w:lang w:val="hy-AM"/>
        </w:rPr>
        <w:t>27/1</w:t>
      </w:r>
    </w:p>
    <w:p w14:paraId="5E980B48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9F5AC84" w14:textId="56B3D04C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Комиссия по оценке приобретения </w:t>
      </w:r>
      <w:r w:rsidRPr="000839D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товаров медицинского назначения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для нужд </w:t>
      </w:r>
      <w:r w:rsidRPr="00007D17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ЗАО Национальный Центр онкологии имени В.А. Фанарджяна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ниже представляет причины изменений, внесенных в приглашение с тем же кодом`и краткое описание внесенных изменений:</w:t>
      </w:r>
    </w:p>
    <w:p w14:paraId="30E7F1E3" w14:textId="77777777" w:rsidR="00007D17" w:rsidRDefault="00007D17" w:rsidP="00007D17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036AFBF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Причина изменения</w:t>
      </w: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hy-AM" w:eastAsia="ru-RU"/>
        </w:rPr>
        <w:t>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>Письмо</w:t>
      </w:r>
      <w:r w:rsidRPr="009F0AE4">
        <w:rPr>
          <w:rFonts w:ascii="GHEA Grapalat" w:eastAsia="Times New Roman" w:hAnsi="GHEA Grapalat" w:cs="Sylfaen"/>
          <w:sz w:val="20"/>
          <w:szCs w:val="20"/>
          <w:lang w:val="ru-RU" w:eastAsia="ru-RU"/>
        </w:rPr>
        <w:t>, представленная ответственным подразделением.</w:t>
      </w:r>
    </w:p>
    <w:p w14:paraId="0D010E54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76241C33" w14:textId="60F91D8D" w:rsidR="00711856" w:rsidRDefault="00904D2D" w:rsidP="00904D2D">
      <w:pPr>
        <w:jc w:val="both"/>
        <w:rPr>
          <w:rStyle w:val="ypks7kbdpwfgdykd3qb9"/>
          <w:lang w:val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Описание изменений:</w:t>
      </w:r>
      <w:r w:rsidRPr="00DF225E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В Приложении 5 к приглашению размер пластиковой упаковки, указанный в технических условиях </w:t>
      </w:r>
      <w:r w:rsidR="001170FA" w:rsidRP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>5</w:t>
      </w:r>
      <w:r w:rsidR="009B7C8D" w:rsidRPr="009B7C8D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-го транша закупочной позиции в Приложении 1 к проекту заключаемого контракта, </w:t>
      </w:r>
      <w:r w:rsidR="00711856" w:rsidRP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Дополнение спецификаций материалов, определенных техническими характеристиками предметов закупки в </w:t>
      </w:r>
      <w:r w:rsid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лотах </w:t>
      </w:r>
      <w:r w:rsidR="00711856" w:rsidRP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>66 и 70</w:t>
      </w:r>
      <w:r w:rsid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>.</w:t>
      </w:r>
    </w:p>
    <w:p w14:paraId="22A78D5B" w14:textId="702C7F7F" w:rsidR="00904D2D" w:rsidRDefault="00904D2D" w:rsidP="00904D2D">
      <w:pPr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 w:rsidRPr="00500FF7">
        <w:rPr>
          <w:rFonts w:ascii="GHEA Grapalat" w:eastAsia="Times New Roman" w:hAnsi="GHEA Grapalat" w:cs="Sylfaen"/>
          <w:b/>
          <w:bCs/>
          <w:sz w:val="20"/>
          <w:szCs w:val="20"/>
          <w:lang w:val="af-ZA" w:eastAsia="ru-RU"/>
        </w:rPr>
        <w:t>Обоснование изменений.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Часть 4 статьи 29 Закона РА "О закупках", пункт 3.4 части 1 приглашения.</w:t>
      </w:r>
    </w:p>
    <w:p w14:paraId="10E68E7D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14:paraId="77F50E40" w14:textId="03ED87EC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Для получения дополнительной информации, связанной с этим объявлением, вы можете обратиться секретара оценочной комиссии по коду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</w:t>
      </w:r>
      <w:r w:rsidR="00711856">
        <w:rPr>
          <w:rFonts w:ascii="GHEA Grapalat" w:hAnsi="GHEA Grapalat" w:cs="Sylfaen"/>
          <w:b/>
          <w:bCs/>
          <w:szCs w:val="24"/>
          <w:lang w:val="ru-RU"/>
        </w:rPr>
        <w:t xml:space="preserve">7/1 </w:t>
      </w:r>
      <w:r w:rsidR="00711856">
        <w:rPr>
          <w:rFonts w:ascii="GHEA Grapalat" w:eastAsia="Times New Roman" w:hAnsi="GHEA Grapalat" w:cs="Sylfaen"/>
          <w:sz w:val="20"/>
          <w:szCs w:val="20"/>
          <w:lang w:val="ru-RU" w:eastAsia="ru-RU"/>
        </w:rPr>
        <w:t>Ш. Казарян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</w:p>
    <w:p w14:paraId="0F3099F9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p w14:paraId="568FAE83" w14:textId="77777777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Телефон` ՝ 010205050 /218/</w:t>
      </w:r>
    </w:p>
    <w:p w14:paraId="6126B540" w14:textId="3C9B3B05" w:rsidR="00904D2D" w:rsidRPr="00D950D7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Электронная почта:  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armine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0418F4">
        <w:rPr>
          <w:rFonts w:ascii="GHEA Grapalat" w:eastAsia="Times New Roman" w:hAnsi="GHEA Grapalat" w:cs="Sylfaen"/>
          <w:sz w:val="20"/>
          <w:szCs w:val="20"/>
          <w:lang w:eastAsia="ru-RU"/>
        </w:rPr>
        <w:t>hambardzumyan</w:t>
      </w:r>
      <w:r w:rsidRPr="00D950D7">
        <w:rPr>
          <w:rFonts w:ascii="GHEA Grapalat" w:eastAsia="Times New Roman" w:hAnsi="GHEA Grapalat" w:cs="Sylfaen"/>
          <w:sz w:val="20"/>
          <w:szCs w:val="20"/>
          <w:lang w:val="hy-AM" w:eastAsia="ru-RU"/>
        </w:rPr>
        <w:t>@oncology.am</w:t>
      </w:r>
    </w:p>
    <w:p w14:paraId="2504340A" w14:textId="3ADC4807" w:rsidR="00904D2D" w:rsidRPr="00711856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ru-RU"/>
        </w:rPr>
      </w:pP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>Комиссия по оценке процедуры покупки под кодом</w:t>
      </w: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 </w:t>
      </w:r>
      <w:r>
        <w:rPr>
          <w:rFonts w:ascii="GHEA Grapalat" w:hAnsi="GHEA Grapalat" w:cs="Sylfaen"/>
          <w:b/>
          <w:bCs/>
          <w:szCs w:val="24"/>
          <w:lang w:val="hy-AM"/>
        </w:rPr>
        <w:t>ՈՒԱԿ-ԷԱՃԱՊՁԲ-2</w:t>
      </w:r>
      <w:r w:rsidR="00711856">
        <w:rPr>
          <w:rFonts w:ascii="GHEA Grapalat" w:hAnsi="GHEA Grapalat" w:cs="Sylfaen"/>
          <w:b/>
          <w:bCs/>
          <w:szCs w:val="24"/>
          <w:lang w:val="ru-RU"/>
        </w:rPr>
        <w:t>7/1</w:t>
      </w:r>
    </w:p>
    <w:p w14:paraId="2D4D2AAB" w14:textId="77777777" w:rsidR="00904D2D" w:rsidRDefault="00904D2D" w:rsidP="00904D2D">
      <w:pPr>
        <w:spacing w:after="0" w:line="240" w:lineRule="auto"/>
        <w:jc w:val="both"/>
        <w:rPr>
          <w:rFonts w:ascii="GHEA Grapalat" w:hAnsi="GHEA Grapalat" w:cs="Sylfaen"/>
          <w:b/>
          <w:sz w:val="20"/>
          <w:u w:val="single"/>
          <w:lang w:val="hy-AM"/>
        </w:rPr>
      </w:pPr>
    </w:p>
    <w:p w14:paraId="046A9D18" w14:textId="77777777" w:rsidR="00904D2D" w:rsidRDefault="00904D2D" w:rsidP="00904D2D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ru-RU" w:eastAsia="ru-RU"/>
        </w:rPr>
        <w:t xml:space="preserve">Заказчик: </w:t>
      </w:r>
      <w:r w:rsidRPr="00007D17">
        <w:rPr>
          <w:rFonts w:ascii="GHEA Grapalat" w:eastAsia="Times New Roman" w:hAnsi="GHEA Grapalat" w:cs="Sylfaen"/>
          <w:sz w:val="20"/>
          <w:szCs w:val="20"/>
          <w:lang w:val="ru-RU" w:eastAsia="ru-RU"/>
        </w:rPr>
        <w:t>ЗАО Национальный Центр онкологии имени В.А. Фанарджяна</w:t>
      </w:r>
    </w:p>
    <w:p w14:paraId="07E274C0" w14:textId="77777777" w:rsidR="00007D17" w:rsidRPr="00904D2D" w:rsidRDefault="00007D17" w:rsidP="008065A8">
      <w:pPr>
        <w:jc w:val="both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007D17" w:rsidRPr="00904D2D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70BE2" w14:textId="77777777" w:rsidR="002725F4" w:rsidRDefault="002725F4" w:rsidP="00CF68E4">
      <w:pPr>
        <w:spacing w:after="0" w:line="240" w:lineRule="auto"/>
      </w:pPr>
      <w:r>
        <w:separator/>
      </w:r>
    </w:p>
  </w:endnote>
  <w:endnote w:type="continuationSeparator" w:id="0">
    <w:p w14:paraId="53AA0D39" w14:textId="77777777" w:rsidR="002725F4" w:rsidRDefault="002725F4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1FC8" w14:textId="77777777" w:rsidR="009F6DC5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8D0203" w14:textId="77777777" w:rsidR="009F6DC5" w:rsidRDefault="009F6DC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6A504" w14:textId="77777777" w:rsidR="009F6DC5" w:rsidRDefault="009F6DC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CC7D5" w14:textId="77777777" w:rsidR="002725F4" w:rsidRDefault="002725F4" w:rsidP="00CF68E4">
      <w:pPr>
        <w:spacing w:after="0" w:line="240" w:lineRule="auto"/>
      </w:pPr>
      <w:r>
        <w:separator/>
      </w:r>
    </w:p>
  </w:footnote>
  <w:footnote w:type="continuationSeparator" w:id="0">
    <w:p w14:paraId="141E8689" w14:textId="77777777" w:rsidR="002725F4" w:rsidRDefault="002725F4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7D17"/>
    <w:rsid w:val="000418F4"/>
    <w:rsid w:val="000454BA"/>
    <w:rsid w:val="000839D5"/>
    <w:rsid w:val="000A78A1"/>
    <w:rsid w:val="000B0BFD"/>
    <w:rsid w:val="000C57E6"/>
    <w:rsid w:val="00112183"/>
    <w:rsid w:val="001170FA"/>
    <w:rsid w:val="00130691"/>
    <w:rsid w:val="0018412F"/>
    <w:rsid w:val="001B0976"/>
    <w:rsid w:val="001C3A2E"/>
    <w:rsid w:val="001C4E0C"/>
    <w:rsid w:val="001D1BAF"/>
    <w:rsid w:val="001D5689"/>
    <w:rsid w:val="001F4712"/>
    <w:rsid w:val="00212AA9"/>
    <w:rsid w:val="0024343E"/>
    <w:rsid w:val="00244896"/>
    <w:rsid w:val="002725F4"/>
    <w:rsid w:val="002755C6"/>
    <w:rsid w:val="002A0C8C"/>
    <w:rsid w:val="002E1E46"/>
    <w:rsid w:val="00310553"/>
    <w:rsid w:val="00310FA2"/>
    <w:rsid w:val="00332D09"/>
    <w:rsid w:val="00351006"/>
    <w:rsid w:val="00376657"/>
    <w:rsid w:val="003B1BD4"/>
    <w:rsid w:val="003E7D76"/>
    <w:rsid w:val="003F13AC"/>
    <w:rsid w:val="004011C8"/>
    <w:rsid w:val="00411CDE"/>
    <w:rsid w:val="004327E4"/>
    <w:rsid w:val="00482E31"/>
    <w:rsid w:val="004870F7"/>
    <w:rsid w:val="00491900"/>
    <w:rsid w:val="00495AAB"/>
    <w:rsid w:val="004D2275"/>
    <w:rsid w:val="004F1FDC"/>
    <w:rsid w:val="004F2FD2"/>
    <w:rsid w:val="00516E22"/>
    <w:rsid w:val="0052363C"/>
    <w:rsid w:val="005413FF"/>
    <w:rsid w:val="005425AF"/>
    <w:rsid w:val="005717FD"/>
    <w:rsid w:val="005A5C12"/>
    <w:rsid w:val="005C0336"/>
    <w:rsid w:val="005E1683"/>
    <w:rsid w:val="005F3C94"/>
    <w:rsid w:val="005F52B9"/>
    <w:rsid w:val="00604743"/>
    <w:rsid w:val="00614C90"/>
    <w:rsid w:val="00624071"/>
    <w:rsid w:val="00626698"/>
    <w:rsid w:val="00632313"/>
    <w:rsid w:val="00652583"/>
    <w:rsid w:val="006554B3"/>
    <w:rsid w:val="00711856"/>
    <w:rsid w:val="0077083B"/>
    <w:rsid w:val="00774589"/>
    <w:rsid w:val="007A0B67"/>
    <w:rsid w:val="007B0B77"/>
    <w:rsid w:val="007B137F"/>
    <w:rsid w:val="007D17F5"/>
    <w:rsid w:val="007D3CA7"/>
    <w:rsid w:val="007F543A"/>
    <w:rsid w:val="0080017F"/>
    <w:rsid w:val="008065A8"/>
    <w:rsid w:val="00827061"/>
    <w:rsid w:val="00830F23"/>
    <w:rsid w:val="00841777"/>
    <w:rsid w:val="008933FC"/>
    <w:rsid w:val="009003DD"/>
    <w:rsid w:val="00904D2D"/>
    <w:rsid w:val="00913D20"/>
    <w:rsid w:val="00922726"/>
    <w:rsid w:val="00923094"/>
    <w:rsid w:val="00936325"/>
    <w:rsid w:val="00942601"/>
    <w:rsid w:val="009506EE"/>
    <w:rsid w:val="00965823"/>
    <w:rsid w:val="00986467"/>
    <w:rsid w:val="009B69AE"/>
    <w:rsid w:val="009B7C8D"/>
    <w:rsid w:val="009D7367"/>
    <w:rsid w:val="009E156C"/>
    <w:rsid w:val="009F40B4"/>
    <w:rsid w:val="009F6DC5"/>
    <w:rsid w:val="00A10950"/>
    <w:rsid w:val="00A159C9"/>
    <w:rsid w:val="00A54CD2"/>
    <w:rsid w:val="00A57725"/>
    <w:rsid w:val="00A70126"/>
    <w:rsid w:val="00AB0895"/>
    <w:rsid w:val="00AB152E"/>
    <w:rsid w:val="00AB5F5F"/>
    <w:rsid w:val="00AD4FAA"/>
    <w:rsid w:val="00B64BF2"/>
    <w:rsid w:val="00B8425C"/>
    <w:rsid w:val="00B95902"/>
    <w:rsid w:val="00BB34CC"/>
    <w:rsid w:val="00BD343A"/>
    <w:rsid w:val="00BE52A9"/>
    <w:rsid w:val="00BF53A3"/>
    <w:rsid w:val="00C06756"/>
    <w:rsid w:val="00C63AF0"/>
    <w:rsid w:val="00C960F8"/>
    <w:rsid w:val="00C96F49"/>
    <w:rsid w:val="00CA26C0"/>
    <w:rsid w:val="00CA78EB"/>
    <w:rsid w:val="00CE4643"/>
    <w:rsid w:val="00CF68E4"/>
    <w:rsid w:val="00D4036A"/>
    <w:rsid w:val="00D4671A"/>
    <w:rsid w:val="00D46C62"/>
    <w:rsid w:val="00D561E8"/>
    <w:rsid w:val="00D64CBB"/>
    <w:rsid w:val="00D9022D"/>
    <w:rsid w:val="00D950D7"/>
    <w:rsid w:val="00DA0287"/>
    <w:rsid w:val="00E17F12"/>
    <w:rsid w:val="00E51D94"/>
    <w:rsid w:val="00E8003A"/>
    <w:rsid w:val="00E87B81"/>
    <w:rsid w:val="00EC67BD"/>
    <w:rsid w:val="00EE1202"/>
    <w:rsid w:val="00F347D9"/>
    <w:rsid w:val="00F574DB"/>
    <w:rsid w:val="00F61BF7"/>
    <w:rsid w:val="00F62911"/>
    <w:rsid w:val="00F71BD4"/>
    <w:rsid w:val="00F736A6"/>
    <w:rsid w:val="00F8381E"/>
    <w:rsid w:val="00FB013F"/>
    <w:rsid w:val="00FD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9297D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character" w:customStyle="1" w:styleId="ypks7kbdpwfgdykd3qb9">
    <w:name w:val="ypks7kbdpwfgdykd3qb9"/>
    <w:basedOn w:val="DefaultParagraphFont"/>
    <w:rsid w:val="00904D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Shoghik Ghazaryan</cp:lastModifiedBy>
  <cp:revision>87</cp:revision>
  <cp:lastPrinted>2019-04-13T05:25:00Z</cp:lastPrinted>
  <dcterms:created xsi:type="dcterms:W3CDTF">2019-04-11T12:51:00Z</dcterms:created>
  <dcterms:modified xsi:type="dcterms:W3CDTF">2026-09-11T09:48:00Z</dcterms:modified>
</cp:coreProperties>
</file>