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57C2F" w14:textId="449FFDF1" w:rsidR="00C50B6B" w:rsidRPr="004C4B39" w:rsidRDefault="001024A7" w:rsidP="001024A7">
      <w:pPr>
        <w:jc w:val="center"/>
        <w:rPr>
          <w:rFonts w:ascii="GHEA Grapalat" w:hAnsi="GHEA Grapalat"/>
          <w:b/>
          <w:i/>
          <w:iCs/>
          <w:lang w:val="hy-AM"/>
        </w:rPr>
      </w:pPr>
      <w:r w:rsidRPr="00E672C7">
        <w:rPr>
          <w:rFonts w:ascii="GHEA Grapalat" w:hAnsi="GHEA Grapalat"/>
          <w:b/>
          <w:i/>
          <w:iCs/>
        </w:rPr>
        <w:t>ՏԵԽՆԻԿԱԿԱՆ</w:t>
      </w:r>
      <w:r w:rsidRPr="00E672C7">
        <w:rPr>
          <w:rFonts w:ascii="GHEA Grapalat" w:hAnsi="GHEA Grapalat"/>
          <w:b/>
          <w:i/>
          <w:iCs/>
          <w:lang w:val="af-ZA"/>
        </w:rPr>
        <w:t xml:space="preserve"> </w:t>
      </w:r>
      <w:r w:rsidRPr="00E672C7">
        <w:rPr>
          <w:rFonts w:ascii="GHEA Grapalat" w:hAnsi="GHEA Grapalat"/>
          <w:b/>
          <w:i/>
          <w:iCs/>
        </w:rPr>
        <w:t>ԲՆՈՒԹԱԳԻՐ</w:t>
      </w:r>
      <w:r w:rsidR="004C4B39">
        <w:rPr>
          <w:rFonts w:ascii="GHEA Grapalat" w:hAnsi="GHEA Grapalat"/>
          <w:b/>
          <w:i/>
          <w:iCs/>
          <w:lang w:val="hy-AM"/>
        </w:rPr>
        <w:t>/</w:t>
      </w:r>
      <w:r w:rsidR="004C4B39" w:rsidRPr="004C4B39">
        <w:t xml:space="preserve"> </w:t>
      </w:r>
      <w:r w:rsidR="004C4B39" w:rsidRPr="004C4B39">
        <w:rPr>
          <w:rFonts w:ascii="GHEA Grapalat" w:hAnsi="GHEA Grapalat"/>
          <w:b/>
          <w:i/>
          <w:iCs/>
          <w:lang w:val="hy-AM"/>
        </w:rPr>
        <w:t>ТЕХНИЧЕСКАЯ ХАРАКТЕРИСТИКА</w:t>
      </w:r>
    </w:p>
    <w:tbl>
      <w:tblPr>
        <w:tblStyle w:val="a3"/>
        <w:tblW w:w="15247" w:type="dxa"/>
        <w:jc w:val="center"/>
        <w:tblLook w:val="04A0" w:firstRow="1" w:lastRow="0" w:firstColumn="1" w:lastColumn="0" w:noHBand="0" w:noVBand="1"/>
      </w:tblPr>
      <w:tblGrid>
        <w:gridCol w:w="488"/>
        <w:gridCol w:w="1481"/>
        <w:gridCol w:w="1627"/>
        <w:gridCol w:w="4939"/>
        <w:gridCol w:w="1170"/>
        <w:gridCol w:w="1299"/>
        <w:gridCol w:w="1093"/>
        <w:gridCol w:w="1125"/>
        <w:gridCol w:w="976"/>
        <w:gridCol w:w="1049"/>
      </w:tblGrid>
      <w:tr w:rsidR="001024A7" w:rsidRPr="00E672C7" w14:paraId="31BDFB8A" w14:textId="77777777" w:rsidTr="00E672C7">
        <w:trPr>
          <w:trHeight w:val="365"/>
          <w:jc w:val="center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2652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Չ</w:t>
            </w: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>/</w:t>
            </w: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հ</w:t>
            </w:r>
          </w:p>
        </w:tc>
        <w:tc>
          <w:tcPr>
            <w:tcW w:w="14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F3B9" w14:textId="083A027F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Ապրանքի</w:t>
            </w:r>
            <w:r w:rsidR="00E672C7"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r w:rsid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/</w:t>
            </w:r>
            <w:r w:rsidR="00E672C7"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>Т</w:t>
            </w:r>
            <w:r w:rsidR="00E672C7"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овар</w:t>
            </w:r>
            <w:r w:rsidR="00E672C7"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>а</w:t>
            </w:r>
          </w:p>
        </w:tc>
      </w:tr>
      <w:tr w:rsidR="00E672C7" w:rsidRPr="00E672C7" w14:paraId="773DBB04" w14:textId="77777777" w:rsidTr="00E672C7">
        <w:trPr>
          <w:trHeight w:val="345"/>
          <w:jc w:val="center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B639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</w:pP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816D" w14:textId="5D87D6F9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7086" w14:textId="77777777" w:rsidR="00E672C7" w:rsidRPr="00EC4651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Անվանումը</w:t>
            </w:r>
          </w:p>
          <w:p w14:paraId="2B5FE879" w14:textId="5040BC5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4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D4C8" w14:textId="77777777" w:rsidR="00E672C7" w:rsidRPr="00EC4651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Հատկանիշները</w:t>
            </w:r>
          </w:p>
          <w:p w14:paraId="678BECE6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(տեխնիկական բնութագիր)</w:t>
            </w:r>
          </w:p>
          <w:p w14:paraId="00F6754C" w14:textId="7E0C1123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50B5" w14:textId="77777777" w:rsidR="00E672C7" w:rsidRPr="00EC4651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proofErr w:type="spellStart"/>
            <w:r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>Չափման</w:t>
            </w:r>
            <w:proofErr w:type="spellEnd"/>
            <w:r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>միավորը</w:t>
            </w:r>
            <w:proofErr w:type="spellEnd"/>
          </w:p>
          <w:p w14:paraId="09FE9877" w14:textId="220710B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B506" w14:textId="6A82654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Ընդհանուր  քանակը</w:t>
            </w:r>
            <w:r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Общее количество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F90E" w14:textId="77777777" w:rsidR="00E672C7" w:rsidRPr="00EC4651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Միավորի  գինը</w:t>
            </w:r>
          </w:p>
          <w:p w14:paraId="0D016DEC" w14:textId="77777777" w:rsidR="00E672C7" w:rsidRPr="00EC4651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(ՀՀ դրամ)</w:t>
            </w:r>
          </w:p>
          <w:p w14:paraId="63503131" w14:textId="0AE2B66D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Цена единицы (драм РА)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7B72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 xml:space="preserve">Գումարը </w:t>
            </w:r>
          </w:p>
          <w:p w14:paraId="0DADCFB6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(ՀՀ դրամ)</w:t>
            </w:r>
          </w:p>
          <w:p w14:paraId="60062001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 xml:space="preserve">Сумма </w:t>
            </w:r>
          </w:p>
          <w:p w14:paraId="2EF44EFE" w14:textId="6606AA9E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(драм РА)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3881" w14:textId="77777777" w:rsidR="00E672C7" w:rsidRPr="00EC4651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Մ</w:t>
            </w:r>
            <w:proofErr w:type="spellStart"/>
            <w:r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>ատակարարման</w:t>
            </w:r>
            <w:proofErr w:type="spellEnd"/>
          </w:p>
          <w:p w14:paraId="6D87365F" w14:textId="46C288CD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</w:rPr>
              <w:t>Поставки</w:t>
            </w:r>
          </w:p>
        </w:tc>
      </w:tr>
      <w:tr w:rsidR="00E672C7" w:rsidRPr="00E672C7" w14:paraId="23FA4413" w14:textId="77777777" w:rsidTr="00E672C7">
        <w:trPr>
          <w:trHeight w:val="653"/>
          <w:jc w:val="center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86DC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69E2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D346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</w:p>
        </w:tc>
        <w:tc>
          <w:tcPr>
            <w:tcW w:w="4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0BE8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9734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6A27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1FDA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C531" w14:textId="77777777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C925" w14:textId="77777777" w:rsidR="00E672C7" w:rsidRPr="00EC4651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20"/>
              </w:rPr>
            </w:pPr>
            <w:r w:rsidRPr="00EC4651">
              <w:rPr>
                <w:rFonts w:ascii="GHEA Grapalat" w:hAnsi="GHEA Grapalat"/>
                <w:i/>
                <w:iCs/>
                <w:sz w:val="18"/>
                <w:szCs w:val="20"/>
                <w:lang w:val="hy-AM"/>
              </w:rPr>
              <w:t>Հ</w:t>
            </w:r>
            <w:proofErr w:type="spellStart"/>
            <w:r w:rsidRPr="00EC4651">
              <w:rPr>
                <w:rFonts w:ascii="GHEA Grapalat" w:hAnsi="GHEA Grapalat"/>
                <w:i/>
                <w:iCs/>
                <w:sz w:val="18"/>
                <w:szCs w:val="20"/>
              </w:rPr>
              <w:t>ասցեն</w:t>
            </w:r>
            <w:proofErr w:type="spellEnd"/>
            <w:r w:rsidRPr="00EC4651">
              <w:rPr>
                <w:rFonts w:ascii="GHEA Grapalat" w:hAnsi="GHEA Grapalat"/>
                <w:i/>
                <w:iCs/>
                <w:sz w:val="18"/>
                <w:szCs w:val="20"/>
              </w:rPr>
              <w:t xml:space="preserve"> </w:t>
            </w:r>
          </w:p>
          <w:p w14:paraId="5A2C97DB" w14:textId="03EB42CC" w:rsidR="00E672C7" w:rsidRP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EC4651">
              <w:rPr>
                <w:rFonts w:ascii="GHEA Grapalat" w:hAnsi="GHEA Grapalat"/>
                <w:i/>
                <w:iCs/>
                <w:sz w:val="18"/>
                <w:szCs w:val="20"/>
              </w:rPr>
              <w:t>Адрес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AC272" w14:textId="77777777" w:rsidR="00E672C7" w:rsidRDefault="00E672C7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proofErr w:type="spellStart"/>
            <w:r w:rsidRPr="00E672C7">
              <w:rPr>
                <w:rFonts w:ascii="GHEA Grapalat" w:hAnsi="GHEA Grapalat"/>
                <w:i/>
                <w:iCs/>
                <w:sz w:val="18"/>
                <w:szCs w:val="18"/>
              </w:rPr>
              <w:t>Ժամկետը</w:t>
            </w:r>
            <w:proofErr w:type="spellEnd"/>
          </w:p>
          <w:p w14:paraId="7BCA8917" w14:textId="5DF2CEF4" w:rsidR="009562D8" w:rsidRPr="00E672C7" w:rsidRDefault="009562D8" w:rsidP="00E672C7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9562D8">
              <w:rPr>
                <w:rFonts w:ascii="GHEA Grapalat" w:hAnsi="GHEA Grapalat"/>
                <w:i/>
                <w:iCs/>
                <w:sz w:val="18"/>
                <w:szCs w:val="18"/>
              </w:rPr>
              <w:t>Срок</w:t>
            </w:r>
          </w:p>
        </w:tc>
      </w:tr>
      <w:tr w:rsidR="001024A7" w:rsidRPr="00BE52CE" w14:paraId="6D8AC743" w14:textId="77777777" w:rsidTr="00E672C7">
        <w:trPr>
          <w:trHeight w:val="117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452C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92A1" w14:textId="77777777" w:rsidR="001024A7" w:rsidRPr="00E672C7" w:rsidRDefault="001024A7" w:rsidP="007101EC">
            <w:pPr>
              <w:jc w:val="center"/>
              <w:rPr>
                <w:rFonts w:ascii="GHEA Grapalat" w:hAnsi="GHEA Grapalat" w:cs="Arial CYR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 w:cs="Arial CYR"/>
                <w:i/>
                <w:iCs/>
                <w:sz w:val="20"/>
                <w:szCs w:val="20"/>
                <w:lang w:val="nb-NO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F0A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ցուկի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խծուծվածք</w:t>
            </w:r>
            <w:proofErr w:type="spellEnd"/>
          </w:p>
          <w:p w14:paraId="26DB528C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9C60" w14:textId="77777777" w:rsidR="001024A7" w:rsidRPr="00E672C7" w:rsidRDefault="001024A7" w:rsidP="007101EC">
            <w:pPr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4x4 ԱԳԻ ԳՕՍՏ 5152-84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ոչ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պակաս-0.9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սմ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  <w:lang w:val="en-US"/>
              </w:rPr>
              <w:t>2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:</w:t>
            </w:r>
          </w:p>
          <w:p w14:paraId="174DEEB6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4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x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4 АГИ ГОСТ 5152-84 или аналог, плотность не менее-0.9г/см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vertAlign w:val="superscript"/>
              </w:rPr>
              <w:t>2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7BCF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76CF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CF66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  <w:t>12000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3A9F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nb-NO"/>
              </w:rPr>
              <w:t>120000</w:t>
            </w:r>
          </w:p>
        </w:tc>
        <w:tc>
          <w:tcPr>
            <w:tcW w:w="9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E5D7D4" w14:textId="77777777" w:rsidR="001024A7" w:rsidRDefault="001024A7" w:rsidP="007101EC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E672C7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Արմավիրի մարզ Ք. Մեծամոր «ՀԱԷԿ» ՓԲԸ</w:t>
            </w:r>
          </w:p>
          <w:p w14:paraId="6AB9B2F0" w14:textId="74B3F6DE" w:rsidR="00E672C7" w:rsidRPr="00E672C7" w:rsidRDefault="00E672C7" w:rsidP="007101EC">
            <w:pPr>
              <w:ind w:left="113" w:right="113"/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Армавирская область, г. Мецамор, ЗАО «ААЭ</w:t>
            </w:r>
            <w:r w:rsidR="00CE56A8">
              <w:rPr>
                <w:rFonts w:ascii="GHEA Grapalat" w:hAnsi="GHEA Grapalat"/>
                <w:i/>
                <w:iCs/>
                <w:sz w:val="20"/>
                <w:szCs w:val="20"/>
              </w:rPr>
              <w:t>К</w:t>
            </w:r>
            <w:r w:rsidRPr="00EC4651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»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7E62B06" w14:textId="375351C0" w:rsidR="001024A7" w:rsidRDefault="001024A7" w:rsidP="007101EC">
            <w:pPr>
              <w:ind w:right="113"/>
              <w:jc w:val="center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E672C7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Պայմանագիրը կնքելուց հետո </w:t>
            </w:r>
            <w:r w:rsidRPr="00E672C7">
              <w:rPr>
                <w:rFonts w:ascii="GHEA Grapalat" w:hAnsi="GHEA Grapalat"/>
                <w:b/>
                <w:i/>
                <w:iCs/>
                <w:sz w:val="18"/>
                <w:szCs w:val="18"/>
                <w:lang w:val="nb-NO"/>
              </w:rPr>
              <w:t>80</w:t>
            </w:r>
            <w:r w:rsidRPr="00E672C7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 օրացուցային օրվա ընթացքում</w:t>
            </w:r>
            <w:r w:rsidR="00E672C7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։</w:t>
            </w:r>
          </w:p>
          <w:p w14:paraId="1273F849" w14:textId="56B0890B" w:rsidR="00E672C7" w:rsidRDefault="00E672C7" w:rsidP="007101EC">
            <w:pPr>
              <w:ind w:right="113"/>
              <w:jc w:val="center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EC4651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 xml:space="preserve">В течение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8</w:t>
            </w:r>
            <w:r w:rsidRPr="00EC4651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EC4651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календарных дней после заключения договора</w:t>
            </w:r>
            <w:r w:rsidRPr="00EC4651">
              <w:rPr>
                <w:rFonts w:ascii="Cambria Math" w:hAnsi="Cambria Math"/>
                <w:i/>
                <w:iCs/>
                <w:sz w:val="18"/>
                <w:szCs w:val="18"/>
                <w:lang w:val="hy-AM"/>
              </w:rPr>
              <w:t>․</w:t>
            </w:r>
          </w:p>
          <w:p w14:paraId="71127E78" w14:textId="736E41FB" w:rsidR="00E672C7" w:rsidRPr="00E672C7" w:rsidRDefault="00E672C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2F604C50" w14:textId="77777777" w:rsidTr="00E672C7">
        <w:trPr>
          <w:trHeight w:val="729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5758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8423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Arial CYR"/>
                <w:i/>
                <w:iCs/>
                <w:sz w:val="20"/>
                <w:szCs w:val="20"/>
                <w:lang w:val="nb-NO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2343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ցուկի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խծուծվածք</w:t>
            </w:r>
            <w:proofErr w:type="spellEnd"/>
          </w:p>
          <w:p w14:paraId="74397BB5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BB3" w14:textId="77777777" w:rsidR="001024A7" w:rsidRPr="00E672C7" w:rsidRDefault="001024A7" w:rsidP="007101EC">
            <w:pPr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6x6 ԱԳԻ ԳՕՍՏ 5152-84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ոչ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պակաս-0.9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սմ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  <w:lang w:val="en-US"/>
              </w:rPr>
              <w:t>2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:</w:t>
            </w:r>
          </w:p>
          <w:p w14:paraId="606CA010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6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x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6 АГИ ГОСТ 5152-84 или аналог, плотность не менее-0.9г/см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vertAlign w:val="superscript"/>
              </w:rPr>
              <w:t>2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5E14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FE0D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424B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  <w:t>9600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FD9B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nb-NO"/>
              </w:rPr>
              <w:t>96000</w:t>
            </w:r>
          </w:p>
        </w:tc>
        <w:tc>
          <w:tcPr>
            <w:tcW w:w="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1EC4B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3F2A994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1B64F649" w14:textId="77777777" w:rsidTr="00E672C7">
        <w:trPr>
          <w:trHeight w:val="80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C5FB9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0FAB3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44191800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E6B3C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Պարոնիտ</w:t>
            </w:r>
            <w:proofErr w:type="spellEnd"/>
          </w:p>
          <w:p w14:paraId="59D4BE34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Паронит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1AFD3" w14:textId="77777777" w:rsidR="001024A7" w:rsidRPr="00E672C7" w:rsidRDefault="001024A7" w:rsidP="007101EC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ՊՈՆ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-Բ,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պարոնիտ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ընդհանուր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նշանակության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,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4х1000х1770,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O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ՍՏ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481-80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Հաստությունը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` 4մմ,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լայնությունը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` 1000մմ, երկարությունը`1770մմ:</w:t>
            </w:r>
          </w:p>
          <w:p w14:paraId="5D1310CF" w14:textId="77777777" w:rsidR="001024A7" w:rsidRPr="00E672C7" w:rsidRDefault="001024A7" w:rsidP="007101EC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ПОН-Б, паронит общего назначения, 4х1000х1770 ГОСТ 481-80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или аналог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, Толщина 4мм, ширина 1000мм, длина 1770мм.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8C943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DF70B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27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B2375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  <w:t>1400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C1DC4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nb-NO"/>
              </w:rPr>
              <w:t>37800</w:t>
            </w:r>
          </w:p>
        </w:tc>
        <w:tc>
          <w:tcPr>
            <w:tcW w:w="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EAF02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F3CD284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44453F7D" w14:textId="77777777" w:rsidTr="00E672C7">
        <w:trPr>
          <w:trHeight w:val="114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0A51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76F5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44191800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4AF3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Պարոնիտ</w:t>
            </w:r>
            <w:proofErr w:type="spellEnd"/>
          </w:p>
          <w:p w14:paraId="1F6D4417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Паронит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EAD7" w14:textId="77777777" w:rsidR="001024A7" w:rsidRPr="00E672C7" w:rsidRDefault="001024A7" w:rsidP="007101EC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ՊՈՆ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-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Բ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պարոնիտ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ընդհանուր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նշանակության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,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2,0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1770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3000,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O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ՍՏ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 481-80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Հաստությունը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` 2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լայնությունը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` 1770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երկարությունը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` 3000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:</w:t>
            </w:r>
          </w:p>
          <w:p w14:paraId="6C1314B1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ПОН-Б, паронит общего назначения, 2,0х1770х3000, ГОСТ 481-80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или аналог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, Толщина 2мм, ширина 1770мм, длина 3000мм.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BB4B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02CA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D15B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1400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5EF5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140000</w:t>
            </w:r>
          </w:p>
        </w:tc>
        <w:tc>
          <w:tcPr>
            <w:tcW w:w="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5C11C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D6E1C6C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5409A908" w14:textId="77777777" w:rsidTr="00E672C7">
        <w:trPr>
          <w:trHeight w:val="835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17999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2BE98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44191800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6A928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Պարոնիտ</w:t>
            </w:r>
            <w:proofErr w:type="spellEnd"/>
          </w:p>
          <w:p w14:paraId="42643880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Паронит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85F98" w14:textId="77777777" w:rsidR="001024A7" w:rsidRPr="00E672C7" w:rsidRDefault="001024A7" w:rsidP="007101EC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ՊՈՆ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-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պարոնիտ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ընդհանուր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նշանակության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0,6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1500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1500,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ԳՈՍՏ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 481-80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lastRenderedPageBreak/>
              <w:t>Հաստությունը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` 0,6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լայնությունը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` 1500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երկարությունը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` 1500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:</w:t>
            </w:r>
          </w:p>
          <w:p w14:paraId="1CD7FC93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ПОН-Б, паронит общего назначения 0,6х1500х1500, ГОСТ 481-80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или аналог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, Толщина 0,6мм, ширина 1500мм, длина 1500мм.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14947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lastRenderedPageBreak/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4F346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58D09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  <w:t>1700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06C7B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25500</w:t>
            </w:r>
          </w:p>
        </w:tc>
        <w:tc>
          <w:tcPr>
            <w:tcW w:w="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E9F33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A4E2C62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26F6D681" w14:textId="77777777" w:rsidTr="00E672C7">
        <w:trPr>
          <w:trHeight w:val="410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6744C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839AA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44191800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8EF1F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Պարոնիտ</w:t>
            </w:r>
            <w:proofErr w:type="spellEnd"/>
          </w:p>
          <w:p w14:paraId="5BDA5339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Паронит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79F2D" w14:textId="77777777" w:rsidR="001024A7" w:rsidRPr="00E672C7" w:rsidRDefault="001024A7" w:rsidP="007101EC">
            <w:pPr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ՊՈՆ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-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պարոնիտ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ընդհանուր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նշանակության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1500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1500,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O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ՍՏ</w:t>
            </w: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 481-80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Հաստությունը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` 1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լայնությունը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` 1500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երկ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ա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րությունը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` 1500</w:t>
            </w:r>
            <w:proofErr w:type="spellStart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:</w:t>
            </w:r>
          </w:p>
          <w:p w14:paraId="5C6269A5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ПОН-Б, паронит общего назначения, 1х1500х1500, ГОСТ 481-80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или аналог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, Толщина 1мм, ширина 1500мм, длина 1500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мм  .</w:t>
            </w:r>
            <w:proofErr w:type="gram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BD926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66A76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EFAAB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1400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36F1B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28000</w:t>
            </w:r>
          </w:p>
        </w:tc>
        <w:tc>
          <w:tcPr>
            <w:tcW w:w="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A1162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619CDBF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6C3B9A42" w14:textId="77777777" w:rsidTr="00E672C7">
        <w:trPr>
          <w:trHeight w:val="1685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DC97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82DE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5BB6" w14:textId="77777777" w:rsidR="001024A7" w:rsidRPr="00E672C7" w:rsidRDefault="001024A7" w:rsidP="007101EC">
            <w:pPr>
              <w:spacing w:beforeLines="20" w:before="48" w:afterLines="20" w:after="48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Խծուկ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խծման</w:t>
            </w:r>
            <w:proofErr w:type="spellEnd"/>
          </w:p>
          <w:p w14:paraId="0B2E1F86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1952" w14:textId="77777777" w:rsidR="001024A7" w:rsidRPr="00E672C7" w:rsidRDefault="001024A7" w:rsidP="007101EC">
            <w:pPr>
              <w:spacing w:beforeLines="20" w:before="48" w:afterLines="20" w:after="48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ХБП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չափը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` 10x10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</w:rPr>
              <w:t>միջուկի</w:t>
            </w:r>
            <w:proofErr w:type="spellEnd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</w:rPr>
              <w:t>միաշերտ</w:t>
            </w:r>
            <w:proofErr w:type="spellEnd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</w:rPr>
              <w:t>հյուսվածքով</w:t>
            </w:r>
            <w:proofErr w:type="spellEnd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հատվածքի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ձևը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քառակուսի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ԳОՍՏ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5152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:</w:t>
            </w:r>
          </w:p>
          <w:p w14:paraId="4AE416C3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ХБП, размер 10x10мм, набивка c однослойным оплетением сердечника, квадратного сечения</w:t>
            </w:r>
            <w:r w:rsidRPr="00E672C7">
              <w:rPr>
                <w:rFonts w:ascii="GHEA Grapalat" w:hAnsi="GHEA Grapalat"/>
                <w:i/>
                <w:iCs/>
                <w:spacing w:val="2"/>
                <w:sz w:val="20"/>
                <w:szCs w:val="20"/>
              </w:rPr>
              <w:t xml:space="preserve">, ГОСТ 5152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или аналог.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49E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E9B4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8317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3200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0E5A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32000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A7C6B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123FA06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7596AEB7" w14:textId="77777777" w:rsidTr="00E672C7">
        <w:trPr>
          <w:trHeight w:val="693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9CD43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463C6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47400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Խծուկ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խծման</w:t>
            </w:r>
            <w:proofErr w:type="spellEnd"/>
          </w:p>
          <w:p w14:paraId="08F31260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48F6A" w14:textId="77777777" w:rsidR="001024A7" w:rsidRPr="00E672C7" w:rsidRDefault="001024A7" w:rsidP="007101EC">
            <w:pPr>
              <w:spacing w:beforeLines="20" w:before="48" w:afterLines="20" w:after="48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ХБП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չափը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` 12x12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</w:rPr>
              <w:t>միջուկի</w:t>
            </w:r>
            <w:proofErr w:type="spellEnd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</w:rPr>
              <w:t>միաշերտ</w:t>
            </w:r>
            <w:proofErr w:type="spellEnd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</w:rPr>
              <w:t>հյուսվածքով</w:t>
            </w:r>
            <w:proofErr w:type="spellEnd"/>
            <w:r w:rsidRPr="00E672C7">
              <w:rPr>
                <w:rFonts w:ascii="GHEA Grapalat" w:eastAsia="Arial Unicode MS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հատվածքի</w:t>
            </w:r>
            <w:proofErr w:type="spellEnd"/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ձևը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քառակուսի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ԳОՍՏ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5152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:</w:t>
            </w:r>
          </w:p>
          <w:p w14:paraId="5FCECB98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ХБП, размер 12x12мм, набивка c однослойным оплетением сердечника, квадратного сечения</w:t>
            </w:r>
            <w:r w:rsidRPr="00E672C7">
              <w:rPr>
                <w:rFonts w:ascii="GHEA Grapalat" w:hAnsi="GHEA Grapalat"/>
                <w:i/>
                <w:iCs/>
                <w:spacing w:val="2"/>
                <w:sz w:val="20"/>
                <w:szCs w:val="20"/>
              </w:rPr>
              <w:t xml:space="preserve">, ГОСТ 5152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или аналог.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6A40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9DF89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14CC8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nb-NO"/>
              </w:rPr>
              <w:t>2900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B6F78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nb-NO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nb-NO"/>
              </w:rPr>
              <w:t>29000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02E21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C46722B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1F6E19A2" w14:textId="77777777" w:rsidTr="00E672C7">
        <w:trPr>
          <w:trHeight w:val="26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98D2E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9EA5D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0C4A8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Խծուկ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խծման</w:t>
            </w:r>
            <w:proofErr w:type="spellEnd"/>
          </w:p>
          <w:p w14:paraId="689536D2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515AB" w14:textId="77777777" w:rsidR="001024A7" w:rsidRPr="00E672C7" w:rsidRDefault="001024A7" w:rsidP="007101EC">
            <w:pPr>
              <w:spacing w:beforeLines="20" w:before="48" w:afterLines="20" w:after="48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ԳՐԱՖԼԵՔՍ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1400,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չափը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` 6x6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,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ՏՈՒ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: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НГ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-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А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թելերից</w:t>
            </w:r>
            <w:proofErr w:type="spellEnd"/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հյուսված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ամրանավորված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ջերմակայուն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սինթետիկ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թելքերով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0,8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1,2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գր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սմ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  <w:lang w:val="en-US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pH - 0-14,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ջերմաստիճանը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-60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+300 (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չ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և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+400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կարճաժամկետ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):</w:t>
            </w:r>
          </w:p>
          <w:p w14:paraId="23FD12DF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ГРАФЛЕКС Н 1400, размер 6x6мм, ТУ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или аналог.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Плетеная из нитей НГ-А, армированных термостойким синтетическим волокном, плотность от 0,8 до 1,2 г/см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lastRenderedPageBreak/>
              <w:t xml:space="preserve">среды - 0-14, температура среды 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-  -</w:t>
            </w:r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60 до +300 (до +400 кратковременно).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9AF02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lastRenderedPageBreak/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BA9D4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F1C82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13620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56FAE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136200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A58DA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27F79BC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031829BD" w14:textId="77777777" w:rsidTr="00E672C7">
        <w:trPr>
          <w:trHeight w:val="140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A2AE6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CAB99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FD198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Խծուկ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խծման</w:t>
            </w:r>
            <w:proofErr w:type="spellEnd"/>
          </w:p>
          <w:p w14:paraId="575872DC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B3610" w14:textId="77777777" w:rsidR="001024A7" w:rsidRPr="00E672C7" w:rsidRDefault="001024A7" w:rsidP="007101EC">
            <w:pPr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ԳՐԱՖԼԵՔՍ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1400,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չափը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` 8x8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,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ՏՈՒ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: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НГ</w:t>
            </w:r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-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А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թելերից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հյուսված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ամրանավորված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ջերմակայուն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սինթետիկ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թելքերով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0,8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1,2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գր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սմ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  <w:lang w:val="en-US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pH - 0-14,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ջերմաստիճանը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-60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+300 (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չ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և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+400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կարճաժամկետ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):</w:t>
            </w:r>
          </w:p>
          <w:p w14:paraId="35960357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ГРАФЛЕКС Н 1400, размер 8x8мм, ТУ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или аналог.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Плетеная из нитей НГ-А, армированных термостойким синтетическим волокном, плотность от 0,8 до 1,2 г/см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,</w:t>
            </w:r>
            <w:r w:rsidRPr="00E672C7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18"/>
                <w:szCs w:val="18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среды - 0-14, температура 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18"/>
                <w:szCs w:val="18"/>
              </w:rPr>
              <w:t>среды  -</w:t>
            </w:r>
            <w:proofErr w:type="gramEnd"/>
            <w:r w:rsidRPr="00E672C7">
              <w:rPr>
                <w:rFonts w:ascii="GHEA Grapalat" w:hAnsi="GHEA Grapalat"/>
                <w:i/>
                <w:iCs/>
                <w:sz w:val="18"/>
                <w:szCs w:val="18"/>
              </w:rPr>
              <w:t>60 до +300 (до +400 кратковременно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)</w:t>
            </w:r>
            <w:r w:rsidRPr="00E672C7">
              <w:rPr>
                <w:rFonts w:ascii="GHEA Grapalat" w:hAnsi="GHEA Grapalat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B0070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CAEBD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871A2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13620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C400C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136200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1F149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DE2710F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4876BCA7" w14:textId="77777777" w:rsidTr="00E672C7">
        <w:trPr>
          <w:trHeight w:val="1265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F09B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11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45F2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4B60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Խծուկ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խծման</w:t>
            </w:r>
            <w:proofErr w:type="spellEnd"/>
          </w:p>
          <w:p w14:paraId="710C8274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A184" w14:textId="77777777" w:rsidR="001024A7" w:rsidRPr="00E672C7" w:rsidRDefault="001024A7" w:rsidP="007101EC">
            <w:pPr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ԳՐԱՖԼԵՔՍ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1400,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չափը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` 10x10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,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ՏՈՒ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: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НГ</w:t>
            </w:r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-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А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թելերից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հյուսված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ամրանավորված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ջերմակայուն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սինթետիկ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թելքերով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0,8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1,2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գր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սմ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  <w:lang w:val="en-US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pH - 0-14,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ջերմաստիճանը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-60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+300 (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չ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և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+400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կարճաժամկետ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):</w:t>
            </w:r>
          </w:p>
          <w:p w14:paraId="754204B7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ГРАФЛЕКС Н 1400, размер 10x10мм, ТУ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или аналог.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Плетеная из нитей НГ-А, армированных термостойким синтетическим волокном, плотность от 0,8 до 1,2 г/см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среды - 0-14, температура среды 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-  -</w:t>
            </w:r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60 до +300 (до +400 кратковременно).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D06D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A776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26BF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12000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3A44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360000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7041E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0E5BC54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3504B100" w14:textId="77777777" w:rsidTr="00E672C7">
        <w:trPr>
          <w:trHeight w:val="126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04037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12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C46E2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84231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Խծուկ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խծման</w:t>
            </w:r>
            <w:proofErr w:type="spellEnd"/>
          </w:p>
          <w:p w14:paraId="6A700F77" w14:textId="77777777" w:rsidR="001024A7" w:rsidRPr="00E672C7" w:rsidRDefault="001024A7" w:rsidP="007101EC">
            <w:pPr>
              <w:ind w:left="-57"/>
              <w:jc w:val="center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E34E0" w14:textId="77777777" w:rsidR="001024A7" w:rsidRPr="00E672C7" w:rsidRDefault="001024A7" w:rsidP="007101EC">
            <w:pPr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ԳՐԱՖԼԵՔՍ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1400,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չափը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` 12x12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,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ՏՈՒ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 xml:space="preserve">: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НГ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-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А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թելերից</w:t>
            </w:r>
            <w:proofErr w:type="spellEnd"/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հյուսված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ամրանավորված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ջերմակայուն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սինթետիկ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թելքերով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0,8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1,2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գր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սմ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  <w:lang w:val="en-US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pH - 0-14,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ջերմաստիճանը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` -60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+300 (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չ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և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 xml:space="preserve"> +400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կարճաժամկետ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):</w:t>
            </w:r>
          </w:p>
          <w:p w14:paraId="040F5DC1" w14:textId="77777777" w:rsidR="001024A7" w:rsidRPr="00E672C7" w:rsidRDefault="001024A7" w:rsidP="007101EC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ГРАФЛЕКС Н 1400, размер 12x12мм, ТУ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или аналог.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Плетеная из нитей НГ-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lastRenderedPageBreak/>
              <w:t>А, армированных термостойким синтетическим волокном, плотность от 0,8 до 1,2 г/см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среды - 0-14, температура среды - -60 до +300 (до +400 кратковременно).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C6990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lastRenderedPageBreak/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98D9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68703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12000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6512F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360000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562C7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2FB1295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5C71D46C" w14:textId="77777777" w:rsidTr="00E672C7">
        <w:trPr>
          <w:trHeight w:val="1259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22CC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13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9EC2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7097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Խծուկ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խծման</w:t>
            </w:r>
            <w:proofErr w:type="spellEnd"/>
          </w:p>
          <w:p w14:paraId="21C50AED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F72C" w14:textId="77777777" w:rsidR="001024A7" w:rsidRPr="00E672C7" w:rsidRDefault="001024A7" w:rsidP="007101EC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ԳՐԱՖԼԵՔՍ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Н 1400,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չափը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` 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x1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3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,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ՏՈՒ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: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НГ-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А 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թելերից</w:t>
            </w:r>
            <w:proofErr w:type="spellEnd"/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հյուսված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ամրանավորված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ջերմակայուն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սինթետիկ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թելքերով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` 0,8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1,2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գր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/սմ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- 0-14,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ջերմաստիճանը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` -60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+300 (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չ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և +400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կարճաժամկետ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):</w:t>
            </w:r>
          </w:p>
          <w:p w14:paraId="1A571AFE" w14:textId="77777777" w:rsidR="001024A7" w:rsidRPr="00E672C7" w:rsidRDefault="001024A7" w:rsidP="007101EC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ГРАФЛЕКС Н 1400, размер 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x1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мм, ТУ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или аналог.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Плетеная из нитей НГ-А, армированных термостойким синтетическим волокном, плотность от 0,8 до 1,2 г/см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среды - 0-14, температура среды 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-  -</w:t>
            </w:r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60 до +300 (до +400 кратковременно).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4B1B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1390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6377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12000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924A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360000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8F45B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FA307DE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7B201A29" w14:textId="77777777" w:rsidTr="00E672C7">
        <w:trPr>
          <w:trHeight w:val="154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165E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14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38B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223D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Խծուկ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խծման</w:t>
            </w:r>
            <w:proofErr w:type="spellEnd"/>
          </w:p>
          <w:p w14:paraId="49AF2E1D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F1F7" w14:textId="77777777" w:rsidR="001024A7" w:rsidRPr="00E672C7" w:rsidRDefault="001024A7" w:rsidP="007101EC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ԳՐԱՖԼԵՔՍ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Н 1400,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չափը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` 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4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x1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4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,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ՏՈՒ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: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НГ-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А 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թելերից</w:t>
            </w:r>
            <w:proofErr w:type="spellEnd"/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հյուսված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ամրանավորված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ջերմակայուն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սինթետիկ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թելքերով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` 0,8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1,2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գր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/սմ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- 0-14,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ջերմաստիճանը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` -60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+300 (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չ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և +400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կարճաժամկետ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):</w:t>
            </w:r>
          </w:p>
          <w:p w14:paraId="00B76BFF" w14:textId="77777777" w:rsidR="001024A7" w:rsidRPr="00E672C7" w:rsidRDefault="001024A7" w:rsidP="007101EC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ГРАФЛЕКС Н 1400, размер 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4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x1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4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мм, ТУ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или аналог.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Плетеная из нитей НГ-А, армированных термостойким синтетическим волокном, плотность от 0,8 до 1,2 г/см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среды - 0-14, температура среды 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-  -</w:t>
            </w:r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60 до +300 (до +400 кратковременно).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D242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DF6E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5FCF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12000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4617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360000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9BB8B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E1C9F83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6C0A897C" w14:textId="77777777" w:rsidTr="00E672C7">
        <w:trPr>
          <w:trHeight w:val="1271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8923B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E9450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44831200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C815A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Խծուկ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խծման</w:t>
            </w:r>
            <w:proofErr w:type="spellEnd"/>
          </w:p>
          <w:p w14:paraId="47FB2DB1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Набивка сальниковая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4AA88" w14:textId="77777777" w:rsidR="001024A7" w:rsidRPr="00E672C7" w:rsidRDefault="001024A7" w:rsidP="007101EC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ԳՐԱՖԼԵՔՍ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Н 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1400, 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չափը</w:t>
            </w:r>
            <w:proofErr w:type="spellEnd"/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` 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6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x1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6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,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 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ՏՈՒ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: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 НГ-А 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թելերից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հյուսված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ամրանավորված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ջերմակայուն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սինթետիկ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թելքերով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` 0,8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1,2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գր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/սմ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- 0-14,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միջավայրի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lastRenderedPageBreak/>
              <w:t>ջերմաստիճանը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` -60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մինչև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+300 (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մին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չ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և +400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կարճաժամկետ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):</w:t>
            </w:r>
          </w:p>
          <w:p w14:paraId="55DEE4F8" w14:textId="77777777" w:rsidR="001024A7" w:rsidRPr="00E672C7" w:rsidRDefault="001024A7" w:rsidP="007101EC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ГРАФЛЕКС Н 1400, размер 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6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x1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6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мм, ТУ 2573-004-13267785-03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или аналог. 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Плетеная из нитей НГ-А, армированных термостойким синтетическим волокном, плотность от 0,8 до 1,2 г/см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  <w:vertAlign w:val="superscript"/>
              </w:rPr>
              <w:t>3</w:t>
            </w:r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pH</w:t>
            </w:r>
            <w:proofErr w:type="spell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среды - 0-14, температура среды </w:t>
            </w:r>
            <w:proofErr w:type="gramStart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-  -</w:t>
            </w:r>
            <w:proofErr w:type="gramEnd"/>
            <w:r w:rsidRPr="00E672C7">
              <w:rPr>
                <w:rFonts w:ascii="GHEA Grapalat" w:hAnsi="GHEA Grapalat"/>
                <w:i/>
                <w:iCs/>
                <w:sz w:val="20"/>
                <w:szCs w:val="20"/>
              </w:rPr>
              <w:t>60 до +300 (до +400 кратковременно).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2D575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lastRenderedPageBreak/>
              <w:t>կգ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3E1C3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8E423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12000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4D494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360000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FEA5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BD4C15B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393E9B3D" w14:textId="77777777" w:rsidTr="00E672C7">
        <w:trPr>
          <w:trHeight w:val="1271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95A8C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16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39A7A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44423652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A30A3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Միջադիր</w:t>
            </w:r>
            <w:proofErr w:type="spellEnd"/>
          </w:p>
          <w:p w14:paraId="1B588980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Прокладка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FB464" w14:textId="77777777" w:rsidR="001024A7" w:rsidRPr="00E672C7" w:rsidRDefault="001024A7" w:rsidP="007101EC">
            <w:pPr>
              <w:tabs>
                <w:tab w:val="right" w:pos="2483"/>
              </w:tabs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Ա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ԳՖ-Դ-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Պ1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-1,6-03-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1278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х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1220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х3-Ի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4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:</w:t>
            </w:r>
          </w:p>
          <w:p w14:paraId="3FD81F58" w14:textId="77777777" w:rsidR="001024A7" w:rsidRPr="00E672C7" w:rsidRDefault="001024A7" w:rsidP="007101EC">
            <w:pPr>
              <w:tabs>
                <w:tab w:val="right" w:pos="2483"/>
              </w:tabs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ՏՈՒ 5728-011-50187417-99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:</w:t>
            </w:r>
          </w:p>
          <w:p w14:paraId="61374397" w14:textId="77777777" w:rsidR="001024A7" w:rsidRPr="00E672C7" w:rsidRDefault="001024A7" w:rsidP="007101EC">
            <w:pPr>
              <w:tabs>
                <w:tab w:val="right" w:pos="2483"/>
              </w:tabs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ПАГФ-Д-П1-1,6-03-1278х1220х3-И4.</w:t>
            </w:r>
          </w:p>
          <w:p w14:paraId="2028E2C8" w14:textId="77777777" w:rsidR="001024A7" w:rsidRPr="00E672C7" w:rsidRDefault="001024A7" w:rsidP="007101EC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ТУ 5728-011-50187417-99 или аналог.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0CDD9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5EAB4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9D24E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156000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EF25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2496000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46589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22825CA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  <w:tr w:rsidR="001024A7" w:rsidRPr="00E672C7" w14:paraId="1B02D5E7" w14:textId="77777777" w:rsidTr="00E672C7">
        <w:trPr>
          <w:trHeight w:val="1271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6395F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  <w:r w:rsidRPr="00E672C7"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  <w:t>17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3AC8F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44423652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FA285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Միջադիր</w:t>
            </w:r>
            <w:proofErr w:type="spellEnd"/>
          </w:p>
          <w:p w14:paraId="526AA77A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Прокладка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7D806" w14:textId="77777777" w:rsidR="001024A7" w:rsidRPr="00E672C7" w:rsidRDefault="001024A7" w:rsidP="007101EC">
            <w:pPr>
              <w:tabs>
                <w:tab w:val="right" w:pos="2483"/>
              </w:tabs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Ա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ԳՖ-Դ-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Պ1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-1,6-03-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1476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х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1428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х4-Ի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4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:</w:t>
            </w:r>
          </w:p>
          <w:p w14:paraId="22173CD1" w14:textId="77777777" w:rsidR="001024A7" w:rsidRPr="00E672C7" w:rsidRDefault="001024A7" w:rsidP="007101EC">
            <w:pPr>
              <w:tabs>
                <w:tab w:val="right" w:pos="2483"/>
              </w:tabs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ՏՈՒ 5728-011-50187417-99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կամ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համարժեքը</w:t>
            </w:r>
            <w:proofErr w:type="spellEnd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:</w:t>
            </w:r>
          </w:p>
          <w:p w14:paraId="7084E135" w14:textId="77777777" w:rsidR="001024A7" w:rsidRPr="00E672C7" w:rsidRDefault="001024A7" w:rsidP="007101EC">
            <w:pPr>
              <w:tabs>
                <w:tab w:val="right" w:pos="2483"/>
              </w:tabs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ПАГФ-Д-П1-1,6-03-1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476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х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>1428</w:t>
            </w: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х4-И4.</w:t>
            </w:r>
          </w:p>
          <w:p w14:paraId="34C0B2CE" w14:textId="77777777" w:rsidR="001024A7" w:rsidRPr="00E672C7" w:rsidRDefault="001024A7" w:rsidP="007101EC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</w:rPr>
              <w:t>ТУ 5728-011-50187417-99 или аналог.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848C0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BC543" w14:textId="77777777" w:rsidR="001024A7" w:rsidRPr="00E672C7" w:rsidRDefault="001024A7" w:rsidP="007101EC">
            <w:pPr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Sylfaen"/>
                <w:i/>
                <w:iCs/>
                <w:sz w:val="20"/>
                <w:szCs w:val="20"/>
                <w:lang w:val="en-US"/>
              </w:rPr>
              <w:t>16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BA189" w14:textId="77777777" w:rsidR="001024A7" w:rsidRPr="00E672C7" w:rsidRDefault="001024A7" w:rsidP="007101EC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/>
                <w:i/>
                <w:iCs/>
                <w:sz w:val="20"/>
                <w:szCs w:val="20"/>
                <w:lang w:val="en-US"/>
              </w:rPr>
              <w:t>165600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0EAE6" w14:textId="77777777" w:rsidR="001024A7" w:rsidRPr="00E672C7" w:rsidRDefault="001024A7" w:rsidP="007101EC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E672C7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2649600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04322" w14:textId="77777777" w:rsidR="001024A7" w:rsidRPr="00E672C7" w:rsidRDefault="001024A7" w:rsidP="007101EC">
            <w:pPr>
              <w:contextualSpacing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88C576D" w14:textId="77777777" w:rsidR="001024A7" w:rsidRPr="00E672C7" w:rsidRDefault="001024A7" w:rsidP="007101EC">
            <w:pPr>
              <w:ind w:right="113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nb-NO"/>
              </w:rPr>
            </w:pPr>
          </w:p>
        </w:tc>
      </w:tr>
    </w:tbl>
    <w:p w14:paraId="5CFA5E73" w14:textId="77777777" w:rsidR="00A474B4" w:rsidRDefault="00A474B4" w:rsidP="00E672C7">
      <w:pPr>
        <w:rPr>
          <w:rFonts w:ascii="GHEA Grapalat" w:hAnsi="GHEA Grapalat"/>
          <w:b/>
          <w:bCs/>
          <w:i/>
          <w:iCs/>
          <w:lang w:val="pt-BR"/>
        </w:rPr>
      </w:pPr>
    </w:p>
    <w:p w14:paraId="28632556" w14:textId="29AFEBEB" w:rsidR="00E672C7" w:rsidRPr="00E672C7" w:rsidRDefault="00E672C7" w:rsidP="00E672C7">
      <w:pPr>
        <w:rPr>
          <w:rFonts w:ascii="GHEA Grapalat" w:hAnsi="GHEA Grapalat"/>
          <w:b/>
          <w:bCs/>
          <w:i/>
          <w:iCs/>
          <w:lang w:val="pt-BR"/>
        </w:rPr>
      </w:pPr>
      <w:r w:rsidRPr="00E672C7">
        <w:rPr>
          <w:rFonts w:ascii="GHEA Grapalat" w:hAnsi="GHEA Grapalat"/>
          <w:b/>
          <w:bCs/>
          <w:i/>
          <w:iCs/>
          <w:lang w:val="pt-BR"/>
        </w:rPr>
        <w:t>Լրացուցիչ պայմաններ՝</w:t>
      </w:r>
    </w:p>
    <w:p w14:paraId="7E9C1115" w14:textId="1E7371FC" w:rsidR="00E672C7" w:rsidRPr="00E672C7" w:rsidRDefault="00E672C7" w:rsidP="00E672C7">
      <w:pPr>
        <w:spacing w:after="0"/>
        <w:rPr>
          <w:rFonts w:ascii="GHEA Grapalat" w:hAnsi="GHEA Grapalat"/>
          <w:i/>
          <w:iCs/>
          <w:lang w:val="pt-BR"/>
        </w:rPr>
      </w:pPr>
      <w:r w:rsidRPr="00E672C7">
        <w:rPr>
          <w:rFonts w:ascii="GHEA Grapalat" w:hAnsi="GHEA Grapalat"/>
          <w:i/>
          <w:iCs/>
          <w:lang w:val="pt-BR"/>
        </w:rPr>
        <w:t>1.Ապրանքները պետք է լինեն նոր, չօգտագործված, պետք է ունենան որակի հավաստագիր կամ անձնագիր: Փաթեթավորումը պետք է ապահովի ապրանքի մեխանիկական ամբողջականությունը, փաստաթղթերը լինեն թարգմանված հայերեն կամ ռուսերեն լեզուներով:</w:t>
      </w:r>
    </w:p>
    <w:p w14:paraId="44483F5A" w14:textId="4DE882E6" w:rsidR="00E672C7" w:rsidRPr="00E672C7" w:rsidRDefault="00E672C7" w:rsidP="00E672C7">
      <w:pPr>
        <w:spacing w:after="0"/>
        <w:rPr>
          <w:rFonts w:ascii="GHEA Grapalat" w:hAnsi="GHEA Grapalat"/>
          <w:i/>
          <w:iCs/>
          <w:lang w:val="pt-BR"/>
        </w:rPr>
      </w:pPr>
      <w:r w:rsidRPr="00E672C7">
        <w:rPr>
          <w:rFonts w:ascii="GHEA Grapalat" w:hAnsi="GHEA Grapalat"/>
          <w:i/>
          <w:iCs/>
          <w:lang w:val="pt-BR"/>
        </w:rPr>
        <w:t>2.Արտադրման տարեթիվը` սկսած 2026թ.- ից:</w:t>
      </w:r>
    </w:p>
    <w:p w14:paraId="4E2F2B69" w14:textId="1D0E9AE5" w:rsidR="00E672C7" w:rsidRPr="00E672C7" w:rsidRDefault="00BE52CE" w:rsidP="00E672C7">
      <w:pPr>
        <w:spacing w:after="0"/>
        <w:rPr>
          <w:rFonts w:ascii="GHEA Grapalat" w:hAnsi="GHEA Grapalat"/>
          <w:i/>
          <w:iCs/>
          <w:lang w:val="hy-AM"/>
        </w:rPr>
      </w:pPr>
      <w:r w:rsidRPr="00BE52CE">
        <w:rPr>
          <w:rFonts w:ascii="GHEA Grapalat" w:hAnsi="GHEA Grapalat"/>
          <w:i/>
          <w:iCs/>
          <w:lang w:val="pt-BR"/>
        </w:rPr>
        <w:t>3</w:t>
      </w:r>
      <w:r w:rsidR="00E672C7" w:rsidRPr="00E672C7">
        <w:rPr>
          <w:rFonts w:ascii="GHEA Grapalat" w:hAnsi="GHEA Grapalat"/>
          <w:i/>
          <w:iCs/>
          <w:lang w:val="pt-BR"/>
        </w:rPr>
        <w:t>.Մասնակցին ստորագրված հանձնման-ընդունման արձանագրության տրամադրման ժամկետ – 30 աշխատանքային օր</w:t>
      </w:r>
      <w:r w:rsidR="00E672C7">
        <w:rPr>
          <w:rFonts w:ascii="GHEA Grapalat" w:hAnsi="GHEA Grapalat"/>
          <w:i/>
          <w:iCs/>
          <w:lang w:val="hy-AM"/>
        </w:rPr>
        <w:t>։</w:t>
      </w:r>
    </w:p>
    <w:p w14:paraId="7DC535DA" w14:textId="7859125F" w:rsidR="00E672C7" w:rsidRPr="00E672C7" w:rsidRDefault="00BE52CE" w:rsidP="00E672C7">
      <w:pPr>
        <w:spacing w:after="0"/>
        <w:rPr>
          <w:rFonts w:ascii="GHEA Grapalat" w:hAnsi="GHEA Grapalat"/>
          <w:i/>
          <w:iCs/>
          <w:lang w:val="hy-AM"/>
        </w:rPr>
      </w:pPr>
      <w:r w:rsidRPr="00BE52CE">
        <w:rPr>
          <w:rFonts w:ascii="GHEA Grapalat" w:hAnsi="GHEA Grapalat"/>
          <w:i/>
          <w:iCs/>
          <w:lang w:val="hy-AM"/>
        </w:rPr>
        <w:t>4</w:t>
      </w:r>
      <w:r w:rsidR="00E672C7">
        <w:rPr>
          <w:rFonts w:ascii="Cambria Math" w:hAnsi="Cambria Math"/>
          <w:i/>
          <w:iCs/>
          <w:lang w:val="hy-AM"/>
        </w:rPr>
        <w:t>․</w:t>
      </w:r>
      <w:r w:rsidR="00E672C7" w:rsidRPr="00E672C7">
        <w:rPr>
          <w:rFonts w:ascii="GHEA Grapalat" w:hAnsi="GHEA Grapalat"/>
          <w:i/>
          <w:iCs/>
          <w:lang w:val="pt-BR"/>
        </w:rPr>
        <w:t>Կատարողը պարտավոր է պահպանել ՀԱԷԿ-ում գործող ներօբ</w:t>
      </w:r>
      <w:r w:rsidR="00E672C7">
        <w:rPr>
          <w:rFonts w:ascii="GHEA Grapalat" w:hAnsi="GHEA Grapalat"/>
          <w:i/>
          <w:iCs/>
          <w:lang w:val="hy-AM"/>
        </w:rPr>
        <w:t>յ</w:t>
      </w:r>
      <w:r w:rsidR="00E672C7" w:rsidRPr="00E672C7">
        <w:rPr>
          <w:rFonts w:ascii="GHEA Grapalat" w:hAnsi="GHEA Grapalat"/>
          <w:i/>
          <w:iCs/>
          <w:lang w:val="pt-BR"/>
        </w:rPr>
        <w:t>եկտային և անցագրային ռեժիմի բոլոր պահանջները</w:t>
      </w:r>
      <w:r w:rsidR="00E672C7">
        <w:rPr>
          <w:rFonts w:ascii="GHEA Grapalat" w:hAnsi="GHEA Grapalat"/>
          <w:i/>
          <w:iCs/>
          <w:lang w:val="hy-AM"/>
        </w:rPr>
        <w:t>։</w:t>
      </w:r>
    </w:p>
    <w:p w14:paraId="11AFF3E5" w14:textId="2B5F6120" w:rsidR="00E672C7" w:rsidRPr="00E672C7" w:rsidRDefault="00BE52CE" w:rsidP="00E672C7">
      <w:pPr>
        <w:spacing w:after="0"/>
        <w:rPr>
          <w:rFonts w:ascii="GHEA Grapalat" w:hAnsi="GHEA Grapalat"/>
          <w:i/>
          <w:iCs/>
          <w:lang w:val="hy-AM"/>
        </w:rPr>
      </w:pPr>
      <w:r w:rsidRPr="00BE52CE">
        <w:rPr>
          <w:rFonts w:ascii="GHEA Grapalat" w:hAnsi="GHEA Grapalat"/>
          <w:i/>
          <w:iCs/>
          <w:lang w:val="hy-AM"/>
        </w:rPr>
        <w:t>5</w:t>
      </w:r>
      <w:r w:rsidR="00E672C7" w:rsidRPr="00E672C7">
        <w:rPr>
          <w:rFonts w:ascii="GHEA Grapalat" w:hAnsi="GHEA Grapalat"/>
          <w:i/>
          <w:iCs/>
          <w:lang w:val="pt-BR"/>
        </w:rPr>
        <w:t>.Մատակարարը պետք է ապրանքը մատակարարլուց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="00E672C7">
        <w:rPr>
          <w:rFonts w:ascii="GHEA Grapalat" w:hAnsi="GHEA Grapalat"/>
          <w:i/>
          <w:iCs/>
          <w:lang w:val="hy-AM"/>
        </w:rPr>
        <w:t>։</w:t>
      </w:r>
      <w:r w:rsidR="00E672C7" w:rsidRPr="00E672C7">
        <w:rPr>
          <w:rFonts w:ascii="GHEA Grapalat" w:hAnsi="GHEA Grapalat"/>
          <w:i/>
          <w:iCs/>
          <w:lang w:val="pt-BR"/>
        </w:rPr>
        <w:t>00 մինչև 15</w:t>
      </w:r>
      <w:r w:rsidR="00E672C7">
        <w:rPr>
          <w:rFonts w:ascii="GHEA Grapalat" w:hAnsi="GHEA Grapalat"/>
          <w:i/>
          <w:iCs/>
          <w:lang w:val="hy-AM"/>
        </w:rPr>
        <w:t>։</w:t>
      </w:r>
      <w:r w:rsidR="00E672C7" w:rsidRPr="00E672C7">
        <w:rPr>
          <w:rFonts w:ascii="GHEA Grapalat" w:hAnsi="GHEA Grapalat"/>
          <w:i/>
          <w:iCs/>
          <w:lang w:val="pt-BR"/>
        </w:rPr>
        <w:t>30</w:t>
      </w:r>
      <w:r w:rsidR="00E672C7">
        <w:rPr>
          <w:rFonts w:ascii="GHEA Grapalat" w:hAnsi="GHEA Grapalat"/>
          <w:i/>
          <w:iCs/>
          <w:lang w:val="hy-AM"/>
        </w:rPr>
        <w:t>։</w:t>
      </w:r>
    </w:p>
    <w:p w14:paraId="04DF8658" w14:textId="647D784F" w:rsidR="00E672C7" w:rsidRDefault="00E672C7" w:rsidP="00E672C7">
      <w:pPr>
        <w:pStyle w:val="a6"/>
        <w:spacing w:after="0" w:line="240" w:lineRule="auto"/>
        <w:ind w:left="-90" w:right="284"/>
        <w:jc w:val="both"/>
        <w:rPr>
          <w:rFonts w:ascii="GHEA Grapalat" w:hAnsi="GHEA Grapalat" w:cs="GHEA Grapalat"/>
          <w:b/>
          <w:bCs/>
          <w:i/>
          <w:iCs/>
        </w:rPr>
      </w:pPr>
      <w:r>
        <w:rPr>
          <w:rFonts w:ascii="GHEA Grapalat" w:hAnsi="GHEA Grapalat" w:cs="GHEA Grapalat"/>
          <w:b/>
          <w:bCs/>
          <w:i/>
          <w:iCs/>
        </w:rPr>
        <w:t xml:space="preserve"> </w:t>
      </w:r>
      <w:r w:rsidR="00BE52CE" w:rsidRPr="00BE52CE">
        <w:rPr>
          <w:rFonts w:ascii="GHEA Grapalat" w:hAnsi="GHEA Grapalat" w:cs="GHEA Grapalat"/>
          <w:b/>
          <w:bCs/>
          <w:i/>
          <w:iCs/>
        </w:rPr>
        <w:t>6</w:t>
      </w:r>
      <w:r>
        <w:rPr>
          <w:rFonts w:ascii="Cambria Math" w:hAnsi="Cambria Math" w:cs="GHEA Grapalat"/>
          <w:b/>
          <w:bCs/>
          <w:i/>
          <w:iCs/>
        </w:rPr>
        <w:t xml:space="preserve">․ </w:t>
      </w:r>
      <w:r w:rsidRPr="00EC4651">
        <w:rPr>
          <w:rFonts w:ascii="GHEA Grapalat" w:hAnsi="GHEA Grapalat" w:cs="GHEA Grapalat"/>
          <w:b/>
          <w:bCs/>
          <w:i/>
          <w:iCs/>
        </w:rPr>
        <w:t xml:space="preserve">Սույն պայմանագրի ստորագրմամբ Վաճառողը հաստատում է, որ ծանոթացել է գնման ընթացակարգի հրավերին կից      </w:t>
      </w:r>
      <w:r>
        <w:rPr>
          <w:rFonts w:ascii="GHEA Grapalat" w:hAnsi="GHEA Grapalat" w:cs="GHEA Grapalat"/>
          <w:b/>
          <w:bCs/>
          <w:i/>
          <w:iCs/>
        </w:rPr>
        <w:t xml:space="preserve"> </w:t>
      </w:r>
    </w:p>
    <w:p w14:paraId="7D0BA652" w14:textId="1E3B38E0" w:rsidR="00E672C7" w:rsidRDefault="00E672C7" w:rsidP="00E672C7">
      <w:pPr>
        <w:pStyle w:val="a6"/>
        <w:spacing w:after="0" w:line="240" w:lineRule="auto"/>
        <w:ind w:left="-90" w:right="284"/>
        <w:jc w:val="both"/>
        <w:rPr>
          <w:rFonts w:ascii="GHEA Grapalat" w:hAnsi="GHEA Grapalat" w:cs="GHEA Grapalat"/>
          <w:b/>
          <w:bCs/>
          <w:i/>
          <w:iCs/>
        </w:rPr>
      </w:pPr>
      <w:r>
        <w:rPr>
          <w:rFonts w:ascii="GHEA Grapalat" w:hAnsi="GHEA Grapalat" w:cs="GHEA Grapalat"/>
          <w:b/>
          <w:bCs/>
          <w:i/>
          <w:iCs/>
        </w:rPr>
        <w:t xml:space="preserve"> </w:t>
      </w:r>
      <w:r w:rsidRPr="00EC4651">
        <w:rPr>
          <w:rFonts w:ascii="GHEA Grapalat" w:hAnsi="GHEA Grapalat" w:cs="GHEA Grapalat"/>
          <w:b/>
          <w:bCs/>
          <w:i/>
          <w:iCs/>
        </w:rPr>
        <w:t xml:space="preserve">հրապարակված «Կոռուպցիոն բնույթի փաստերի և կասկածների մասին տեղեկացնելու ընթացայարգի վերաբերյալ» </w:t>
      </w:r>
      <w:r>
        <w:rPr>
          <w:rFonts w:ascii="GHEA Grapalat" w:hAnsi="GHEA Grapalat" w:cs="GHEA Grapalat"/>
          <w:b/>
          <w:bCs/>
          <w:i/>
          <w:iCs/>
        </w:rPr>
        <w:t xml:space="preserve"> </w:t>
      </w:r>
      <w:r w:rsidRPr="00EC4651">
        <w:rPr>
          <w:rFonts w:ascii="GHEA Grapalat" w:hAnsi="GHEA Grapalat" w:cs="GHEA Grapalat"/>
          <w:b/>
          <w:bCs/>
          <w:i/>
          <w:iCs/>
        </w:rPr>
        <w:t>Հուշաթերթին։</w:t>
      </w:r>
    </w:p>
    <w:p w14:paraId="4BC0C9C4" w14:textId="2FCFEB3A" w:rsidR="00E672C7" w:rsidRPr="00E672C7" w:rsidRDefault="00BE52CE" w:rsidP="00E672C7">
      <w:pPr>
        <w:pStyle w:val="a6"/>
        <w:spacing w:after="0" w:line="240" w:lineRule="auto"/>
        <w:ind w:left="-90" w:right="284"/>
        <w:jc w:val="both"/>
        <w:rPr>
          <w:rFonts w:ascii="GHEA Grapalat" w:hAnsi="GHEA Grapalat" w:cs="GHEA Grapalat"/>
          <w:b/>
          <w:bCs/>
          <w:i/>
          <w:iCs/>
        </w:rPr>
      </w:pPr>
      <w:r w:rsidRPr="00BE52CE">
        <w:rPr>
          <w:rFonts w:ascii="GHEA Grapalat" w:hAnsi="GHEA Grapalat" w:cs="GHEA Grapalat"/>
          <w:b/>
          <w:bCs/>
          <w:i/>
          <w:iCs/>
          <w:color w:val="2F5496" w:themeColor="accent1" w:themeShade="BF"/>
        </w:rPr>
        <w:t>7</w:t>
      </w:r>
      <w:r w:rsidR="00E672C7" w:rsidRPr="00E672C7">
        <w:rPr>
          <w:rFonts w:ascii="Cambria Math" w:hAnsi="Cambria Math" w:cs="GHEA Grapalat"/>
          <w:b/>
          <w:bCs/>
          <w:i/>
          <w:iCs/>
          <w:color w:val="2F5496" w:themeColor="accent1" w:themeShade="BF"/>
        </w:rPr>
        <w:t xml:space="preserve">․ </w:t>
      </w:r>
      <w:r w:rsidR="00E672C7" w:rsidRPr="00EC4651">
        <w:rPr>
          <w:rFonts w:ascii="GHEA Grapalat" w:hAnsi="GHEA Grapalat" w:cs="GHEA Grapalat"/>
          <w:i/>
          <w:iCs/>
          <w:color w:val="1F3864" w:themeColor="accent1" w:themeShade="80"/>
        </w:rPr>
        <w:t xml:space="preserve"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</w:t>
      </w:r>
      <w:r w:rsidR="00E672C7" w:rsidRPr="00EC4651">
        <w:rPr>
          <w:rFonts w:ascii="GHEA Grapalat" w:hAnsi="GHEA Grapalat" w:cs="GHEA Grapalat"/>
          <w:i/>
          <w:iCs/>
          <w:color w:val="1F3864" w:themeColor="accent1" w:themeShade="80"/>
        </w:rPr>
        <w:lastRenderedPageBreak/>
        <w:t>նախագիծը, որի դրույթները չեն տարբերվում համակարգի ավտոմատ գեներացված պայմանագրի նախագծից, բացառությամբ 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համակարգ բեռնել համակարգող քարտուղարի էլ</w:t>
      </w:r>
      <w:r w:rsidR="00E672C7" w:rsidRPr="00EC4651">
        <w:rPr>
          <w:rFonts w:ascii="Cambria Math" w:hAnsi="Cambria Math" w:cs="Cambria Math"/>
          <w:i/>
          <w:iCs/>
          <w:color w:val="1F3864" w:themeColor="accent1" w:themeShade="80"/>
        </w:rPr>
        <w:t>․</w:t>
      </w:r>
      <w:r w:rsidR="00E672C7" w:rsidRPr="00EC4651">
        <w:rPr>
          <w:rFonts w:ascii="GHEA Grapalat" w:hAnsi="GHEA Grapalat" w:cs="GHEA Grapalat"/>
          <w:i/>
          <w:iCs/>
          <w:color w:val="1F3864" w:themeColor="accent1" w:themeShade="80"/>
        </w:rPr>
        <w:t xml:space="preserve"> հասցեից ստացված նախագիծը, ինչպես նաև անհրաժեշտ է հաշվի առնել, որ տուժանքի մասին համաձայնագրի վճարման պահանջագրում որպես պայմանագրի համար պետք է նշված լինի էլ</w:t>
      </w:r>
      <w:r w:rsidR="00E672C7" w:rsidRPr="00EC4651">
        <w:rPr>
          <w:rFonts w:ascii="Cambria Math" w:hAnsi="Cambria Math" w:cs="Cambria Math"/>
          <w:i/>
          <w:iCs/>
          <w:color w:val="1F3864" w:themeColor="accent1" w:themeShade="80"/>
        </w:rPr>
        <w:t>․</w:t>
      </w:r>
      <w:r w:rsidR="00E672C7" w:rsidRPr="00EC4651">
        <w:rPr>
          <w:rFonts w:ascii="GHEA Grapalat" w:hAnsi="GHEA Grapalat" w:cs="GHEA Grapalat"/>
          <w:i/>
          <w:iCs/>
          <w:color w:val="1F3864" w:themeColor="accent1" w:themeShade="80"/>
        </w:rPr>
        <w:t xml:space="preserve"> փոստին ստացված պայմանագրի համարը։</w:t>
      </w:r>
    </w:p>
    <w:p w14:paraId="3241F25B" w14:textId="46207432" w:rsidR="001024A7" w:rsidRDefault="00E672C7" w:rsidP="00E672C7">
      <w:pPr>
        <w:pStyle w:val="a6"/>
        <w:numPr>
          <w:ilvl w:val="0"/>
          <w:numId w:val="2"/>
        </w:numPr>
        <w:spacing w:after="0" w:line="240" w:lineRule="auto"/>
        <w:ind w:right="-360"/>
        <w:rPr>
          <w:rFonts w:ascii="GHEA Grapalat" w:hAnsi="GHEA Grapalat"/>
          <w:i/>
          <w:iCs/>
          <w:color w:val="FF0000"/>
          <w:lang w:val="pt-BR"/>
        </w:rPr>
      </w:pPr>
      <w:r w:rsidRPr="00E672C7">
        <w:rPr>
          <w:rFonts w:ascii="GHEA Grapalat" w:hAnsi="GHEA Grapalat"/>
          <w:i/>
          <w:iCs/>
          <w:color w:val="FF0000"/>
          <w:lang w:val="pt-BR"/>
        </w:rPr>
        <w:t>Պատասխանատու ստորաբաժանման ներկայացուցիչ Վ.Մանուկյան  հեռ. 010-28-29-60, email</w:t>
      </w:r>
      <w:r w:rsidRPr="00E672C7">
        <w:rPr>
          <w:rFonts w:ascii="GHEA Grapalat" w:hAnsi="GHEA Grapalat"/>
          <w:i/>
          <w:iCs/>
          <w:color w:val="FF0000"/>
        </w:rPr>
        <w:t xml:space="preserve"> </w:t>
      </w:r>
      <w:hyperlink r:id="rId5" w:history="1">
        <w:r w:rsidRPr="00E672C7">
          <w:rPr>
            <w:rStyle w:val="a4"/>
            <w:rFonts w:ascii="GHEA Grapalat" w:hAnsi="GHEA Grapalat"/>
            <w:i/>
            <w:iCs/>
            <w:color w:val="FF0000"/>
            <w:lang w:val="pt-BR"/>
          </w:rPr>
          <w:t>volodya.manukyan@anpp.am</w:t>
        </w:r>
      </w:hyperlink>
      <w:r w:rsidRPr="00E672C7">
        <w:rPr>
          <w:rFonts w:ascii="GHEA Grapalat" w:hAnsi="GHEA Grapalat"/>
          <w:i/>
          <w:iCs/>
          <w:color w:val="FF0000"/>
        </w:rPr>
        <w:t xml:space="preserve"> </w:t>
      </w:r>
      <w:r w:rsidRPr="00E672C7">
        <w:rPr>
          <w:rFonts w:ascii="GHEA Grapalat" w:hAnsi="GHEA Grapalat"/>
          <w:i/>
          <w:iCs/>
          <w:color w:val="FF0000"/>
          <w:lang w:val="pt-BR"/>
        </w:rPr>
        <w:t>:</w:t>
      </w:r>
    </w:p>
    <w:p w14:paraId="66166B38" w14:textId="051C2102" w:rsidR="00E672C7" w:rsidRDefault="00E672C7" w:rsidP="00E672C7">
      <w:pPr>
        <w:pStyle w:val="a6"/>
        <w:spacing w:after="0" w:line="240" w:lineRule="auto"/>
        <w:ind w:right="-360"/>
        <w:rPr>
          <w:rFonts w:ascii="GHEA Grapalat" w:hAnsi="GHEA Grapalat"/>
          <w:i/>
          <w:iCs/>
          <w:color w:val="FF0000"/>
          <w:lang w:val="pt-BR"/>
        </w:rPr>
      </w:pPr>
    </w:p>
    <w:p w14:paraId="50777FDC" w14:textId="77777777" w:rsidR="00E672C7" w:rsidRPr="00E672C7" w:rsidRDefault="00E672C7" w:rsidP="00E672C7">
      <w:pPr>
        <w:spacing w:after="0" w:line="360" w:lineRule="auto"/>
        <w:ind w:left="-90" w:right="284"/>
        <w:jc w:val="both"/>
        <w:rPr>
          <w:rFonts w:ascii="GHEA Grapalat" w:hAnsi="GHEA Grapalat" w:cs="Sylfaen"/>
          <w:b/>
          <w:i/>
          <w:iCs/>
          <w:sz w:val="24"/>
          <w:szCs w:val="24"/>
          <w:lang w:val="ru-RU"/>
        </w:rPr>
      </w:pPr>
      <w:r w:rsidRPr="00E672C7">
        <w:rPr>
          <w:rFonts w:ascii="GHEA Grapalat" w:hAnsi="GHEA Grapalat" w:cs="Sylfaen"/>
          <w:b/>
          <w:i/>
          <w:iCs/>
          <w:sz w:val="24"/>
          <w:szCs w:val="24"/>
          <w:lang w:val="ru-RU"/>
        </w:rPr>
        <w:t>Дополнительные условия</w:t>
      </w:r>
      <w:r w:rsidRPr="00EC4651">
        <w:rPr>
          <w:rFonts w:ascii="GHEA Grapalat" w:hAnsi="GHEA Grapalat" w:cs="Sylfaen"/>
          <w:b/>
          <w:i/>
          <w:iCs/>
          <w:sz w:val="24"/>
          <w:szCs w:val="24"/>
        </w:rPr>
        <w:t>։</w:t>
      </w:r>
    </w:p>
    <w:p w14:paraId="6CC423EA" w14:textId="263F9EB3" w:rsidR="00E672C7" w:rsidRPr="00E672C7" w:rsidRDefault="00E672C7" w:rsidP="00E672C7">
      <w:pPr>
        <w:pStyle w:val="a6"/>
        <w:numPr>
          <w:ilvl w:val="0"/>
          <w:numId w:val="3"/>
        </w:numPr>
        <w:spacing w:after="0" w:line="240" w:lineRule="auto"/>
        <w:rPr>
          <w:rFonts w:ascii="GHEA Grapalat" w:hAnsi="GHEA Grapalat" w:cs="GHEA Grapalat"/>
          <w:i/>
          <w:iCs/>
        </w:rPr>
      </w:pPr>
      <w:r w:rsidRPr="00E672C7">
        <w:rPr>
          <w:rFonts w:ascii="GHEA Grapalat" w:hAnsi="GHEA Grapalat" w:cs="GHEA Grapalat"/>
          <w:i/>
          <w:iCs/>
        </w:rPr>
        <w:t>Товары должны быть новыми, не бывшими в употреблении, и иметь сертификат качества или паспорт. Упаковка должна обеспечивать механическую целостность товара. Документы должны быть переведены на армянский или русский язык.</w:t>
      </w:r>
    </w:p>
    <w:p w14:paraId="3BA2AEE3" w14:textId="57AF6F88" w:rsidR="00E672C7" w:rsidRPr="00E672C7" w:rsidRDefault="00E672C7" w:rsidP="00E672C7">
      <w:pPr>
        <w:pStyle w:val="a6"/>
        <w:numPr>
          <w:ilvl w:val="0"/>
          <w:numId w:val="3"/>
        </w:numPr>
        <w:spacing w:after="0" w:line="240" w:lineRule="auto"/>
        <w:rPr>
          <w:rFonts w:ascii="GHEA Grapalat" w:hAnsi="GHEA Grapalat" w:cs="GHEA Grapalat"/>
          <w:i/>
          <w:iCs/>
        </w:rPr>
      </w:pPr>
      <w:r w:rsidRPr="00E672C7">
        <w:rPr>
          <w:rFonts w:ascii="GHEA Grapalat" w:hAnsi="GHEA Grapalat" w:cs="GHEA Grapalat"/>
          <w:i/>
          <w:iCs/>
        </w:rPr>
        <w:t>Год изготовления: начиная с 2026 года.</w:t>
      </w:r>
    </w:p>
    <w:p w14:paraId="7378B102" w14:textId="77777777" w:rsidR="003931D7" w:rsidRPr="00EC4651" w:rsidRDefault="003931D7" w:rsidP="003931D7">
      <w:pPr>
        <w:pStyle w:val="a6"/>
        <w:numPr>
          <w:ilvl w:val="0"/>
          <w:numId w:val="3"/>
        </w:numPr>
        <w:spacing w:after="120"/>
        <w:ind w:right="-283"/>
        <w:jc w:val="both"/>
        <w:rPr>
          <w:rFonts w:ascii="GHEA Grapalat" w:hAnsi="GHEA Grapalat" w:cstheme="minorHAnsi"/>
          <w:bCs/>
          <w:i/>
          <w:iCs/>
          <w:lang w:val="pt-BR"/>
        </w:rPr>
      </w:pPr>
      <w:r w:rsidRPr="00EC4651">
        <w:rPr>
          <w:rFonts w:ascii="GHEA Grapalat" w:hAnsi="GHEA Grapalat" w:cstheme="minorHAnsi"/>
          <w:bCs/>
          <w:i/>
          <w:iCs/>
          <w:lang w:val="pt-BR"/>
        </w:rPr>
        <w:t>Срок предоставления участнику подписанного протокола приема-передачи – 30 рабочих дней</w:t>
      </w:r>
      <w:r w:rsidRPr="00EC4651">
        <w:rPr>
          <w:rFonts w:ascii="Cambria Math" w:hAnsi="Cambria Math" w:cs="Cambria Math"/>
          <w:bCs/>
          <w:i/>
          <w:iCs/>
          <w:lang w:val="pt-BR"/>
        </w:rPr>
        <w:t>․</w:t>
      </w:r>
    </w:p>
    <w:p w14:paraId="782B9F8C" w14:textId="77777777" w:rsidR="003931D7" w:rsidRPr="00EC4651" w:rsidRDefault="003931D7" w:rsidP="003931D7">
      <w:pPr>
        <w:pStyle w:val="a6"/>
        <w:numPr>
          <w:ilvl w:val="0"/>
          <w:numId w:val="3"/>
        </w:numPr>
        <w:spacing w:after="120"/>
        <w:ind w:right="142"/>
        <w:jc w:val="both"/>
        <w:rPr>
          <w:rFonts w:ascii="GHEA Grapalat" w:hAnsi="GHEA Grapalat" w:cstheme="minorHAnsi"/>
          <w:bCs/>
          <w:i/>
          <w:iCs/>
          <w:lang w:val="pt-BR"/>
        </w:rPr>
      </w:pPr>
      <w:bookmarkStart w:id="0" w:name="_Hlk239949197"/>
      <w:r w:rsidRPr="00EC4651">
        <w:rPr>
          <w:rFonts w:ascii="GHEA Grapalat" w:hAnsi="GHEA Grapalat" w:cstheme="minorHAnsi"/>
          <w:bCs/>
          <w:i/>
          <w:iCs/>
          <w:lang w:val="pt-BR"/>
        </w:rPr>
        <w:t>Исполнитель обязан соблюдать все требования внутриобъектного и пропускного режима, действующих на ААЭС</w:t>
      </w:r>
      <w:r w:rsidRPr="00EC4651">
        <w:rPr>
          <w:rFonts w:ascii="Cambria Math" w:hAnsi="Cambria Math" w:cs="Cambria Math"/>
          <w:bCs/>
          <w:i/>
          <w:iCs/>
          <w:lang w:val="pt-BR"/>
        </w:rPr>
        <w:t>․</w:t>
      </w:r>
    </w:p>
    <w:p w14:paraId="3C94A795" w14:textId="77777777" w:rsidR="003931D7" w:rsidRPr="00EC4651" w:rsidRDefault="003931D7" w:rsidP="003931D7">
      <w:pPr>
        <w:pStyle w:val="a6"/>
        <w:numPr>
          <w:ilvl w:val="0"/>
          <w:numId w:val="3"/>
        </w:numPr>
        <w:spacing w:after="120"/>
        <w:ind w:right="142"/>
        <w:jc w:val="both"/>
        <w:rPr>
          <w:rFonts w:ascii="GHEA Grapalat" w:hAnsi="GHEA Grapalat" w:cstheme="minorHAnsi"/>
          <w:bCs/>
          <w:i/>
          <w:iCs/>
          <w:lang w:val="pt-BR"/>
        </w:rPr>
      </w:pPr>
      <w:r w:rsidRPr="00EC4651">
        <w:rPr>
          <w:rFonts w:ascii="GHEA Grapalat" w:hAnsi="GHEA Grapalat" w:cstheme="minorHAnsi"/>
          <w:bCs/>
          <w:i/>
          <w:iCs/>
          <w:lang w:val="pt-BR"/>
        </w:rPr>
        <w:t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</w:t>
      </w:r>
      <w:r w:rsidRPr="00EC4651">
        <w:rPr>
          <w:rFonts w:ascii="GHEA Grapalat" w:hAnsi="GHEA Grapalat" w:cstheme="minorHAnsi"/>
          <w:bCs/>
          <w:i/>
          <w:iCs/>
          <w:lang w:val="ru-RU"/>
        </w:rPr>
        <w:t>е</w:t>
      </w:r>
      <w:r w:rsidRPr="00EC4651">
        <w:rPr>
          <w:rFonts w:ascii="GHEA Grapalat" w:hAnsi="GHEA Grapalat" w:cstheme="minorHAnsi"/>
          <w:bCs/>
          <w:i/>
          <w:iCs/>
          <w:lang w:val="pt-BR"/>
        </w:rPr>
        <w:t xml:space="preserve"> рабочего дня с 9</w:t>
      </w:r>
      <w:r w:rsidRPr="00EC4651">
        <w:rPr>
          <w:rFonts w:ascii="GHEA Grapalat" w:hAnsi="GHEA Grapalat" w:cstheme="minorHAnsi"/>
          <w:bCs/>
          <w:i/>
          <w:iCs/>
          <w:u w:val="single"/>
          <w:vertAlign w:val="superscript"/>
          <w:lang w:val="pt-BR"/>
        </w:rPr>
        <w:t>00</w:t>
      </w:r>
      <w:r w:rsidRPr="00EC4651">
        <w:rPr>
          <w:rFonts w:ascii="GHEA Grapalat" w:hAnsi="GHEA Grapalat" w:cstheme="minorHAnsi"/>
          <w:bCs/>
          <w:i/>
          <w:iCs/>
          <w:lang w:val="pt-BR"/>
        </w:rPr>
        <w:t xml:space="preserve"> до 15</w:t>
      </w:r>
      <w:r w:rsidRPr="00EC4651">
        <w:rPr>
          <w:rFonts w:ascii="GHEA Grapalat" w:hAnsi="GHEA Grapalat" w:cstheme="minorHAnsi"/>
          <w:bCs/>
          <w:i/>
          <w:iCs/>
          <w:u w:val="single"/>
          <w:vertAlign w:val="superscript"/>
          <w:lang w:val="pt-BR"/>
        </w:rPr>
        <w:t>30</w:t>
      </w:r>
      <w:r w:rsidRPr="00EC4651">
        <w:rPr>
          <w:rFonts w:ascii="GHEA Grapalat" w:hAnsi="GHEA Grapalat" w:cstheme="minorHAnsi"/>
          <w:bCs/>
          <w:i/>
          <w:iCs/>
          <w:lang w:val="pt-BR"/>
        </w:rPr>
        <w:t xml:space="preserve"> часов</w:t>
      </w:r>
      <w:r w:rsidRPr="00EC4651">
        <w:rPr>
          <w:rFonts w:ascii="Cambria Math" w:hAnsi="Cambria Math" w:cs="Cambria Math"/>
          <w:bCs/>
          <w:i/>
          <w:iCs/>
          <w:lang w:val="pt-BR"/>
        </w:rPr>
        <w:t>․</w:t>
      </w:r>
    </w:p>
    <w:p w14:paraId="2DEDE45C" w14:textId="77777777" w:rsidR="003931D7" w:rsidRPr="00EC4651" w:rsidRDefault="003931D7" w:rsidP="003931D7">
      <w:pPr>
        <w:pStyle w:val="a6"/>
        <w:numPr>
          <w:ilvl w:val="0"/>
          <w:numId w:val="3"/>
        </w:numPr>
        <w:spacing w:after="120"/>
        <w:ind w:right="142"/>
        <w:jc w:val="both"/>
        <w:rPr>
          <w:rFonts w:ascii="GHEA Grapalat" w:hAnsi="GHEA Grapalat" w:cstheme="minorHAnsi"/>
          <w:bCs/>
          <w:i/>
          <w:iCs/>
          <w:lang w:val="pt-BR"/>
        </w:rPr>
      </w:pPr>
      <w:r w:rsidRPr="00E769E2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pt-BR"/>
        </w:rPr>
        <w:t>Подписанием настоящего договора Продавец подтверждает, что ознакомлен с Памяткой «О порядке информирования о фактах и подозрениях коррупционного характера», опубликованной в приложении к приглашению к процедуре закупки.</w:t>
      </w:r>
    </w:p>
    <w:p w14:paraId="1A5E601C" w14:textId="5D2842E1" w:rsidR="003931D7" w:rsidRPr="003931D7" w:rsidRDefault="003931D7" w:rsidP="003931D7">
      <w:pPr>
        <w:pStyle w:val="a6"/>
        <w:numPr>
          <w:ilvl w:val="0"/>
          <w:numId w:val="3"/>
        </w:numPr>
        <w:spacing w:after="120"/>
        <w:ind w:right="142"/>
        <w:jc w:val="both"/>
        <w:rPr>
          <w:rFonts w:ascii="GHEA Grapalat" w:hAnsi="GHEA Grapalat" w:cstheme="minorHAnsi"/>
          <w:bCs/>
          <w:i/>
          <w:iCs/>
          <w:lang w:val="pt-BR"/>
        </w:rPr>
      </w:pPr>
      <w:r w:rsidRPr="00EC4651">
        <w:rPr>
          <w:rFonts w:ascii="GHEA Grapalat" w:hAnsi="GHEA Grapalat"/>
          <w:b/>
          <w:i/>
          <w:iCs/>
          <w:color w:val="002060"/>
          <w:sz w:val="20"/>
          <w:szCs w:val="2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</w:t>
      </w:r>
      <w:r w:rsidRPr="00EC4651">
        <w:rPr>
          <w:rFonts w:ascii="GHEA Grapalat" w:hAnsi="GHEA Grapalat"/>
          <w:b/>
          <w:i/>
          <w:iCs/>
          <w:color w:val="002060"/>
          <w:sz w:val="20"/>
          <w:szCs w:val="20"/>
          <w:lang w:val="ru-RU"/>
        </w:rPr>
        <w:t>К</w:t>
      </w:r>
      <w:r w:rsidRPr="00EC4651">
        <w:rPr>
          <w:rFonts w:ascii="GHEA Grapalat" w:hAnsi="GHEA Grapalat"/>
          <w:b/>
          <w:i/>
          <w:iCs/>
          <w:color w:val="002060"/>
          <w:sz w:val="20"/>
          <w:szCs w:val="20"/>
          <w:lang w:val="pt-BR"/>
        </w:rPr>
        <w:t>».</w:t>
      </w:r>
      <w:r w:rsidRPr="00EC4651">
        <w:rPr>
          <w:rFonts w:ascii="GHEA Grapalat" w:hAnsi="GHEA Grapalat"/>
          <w:b/>
          <w:i/>
          <w:iCs/>
          <w:color w:val="002060"/>
          <w:sz w:val="20"/>
          <w:szCs w:val="20"/>
        </w:rPr>
        <w:t xml:space="preserve"> </w:t>
      </w:r>
      <w:r w:rsidRPr="00EC4651">
        <w:rPr>
          <w:rFonts w:ascii="GHEA Grapalat" w:hAnsi="GHEA Grapalat"/>
          <w:b/>
          <w:i/>
          <w:iCs/>
          <w:color w:val="002060"/>
          <w:sz w:val="20"/>
          <w:szCs w:val="20"/>
          <w:lang w:val="pt-BR"/>
        </w:rPr>
        <w:t>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 w:rsidRPr="00EC4651">
        <w:rPr>
          <w:rFonts w:ascii="Cambria Math" w:hAnsi="Cambria Math"/>
          <w:b/>
          <w:i/>
          <w:iCs/>
          <w:color w:val="002060"/>
          <w:sz w:val="20"/>
          <w:szCs w:val="20"/>
          <w:lang w:val="ru-RU"/>
        </w:rPr>
        <w:t>․</w:t>
      </w:r>
    </w:p>
    <w:p w14:paraId="6C9A9ED5" w14:textId="1EF6CF48" w:rsidR="003931D7" w:rsidRPr="003931D7" w:rsidRDefault="003931D7" w:rsidP="003931D7">
      <w:pPr>
        <w:pStyle w:val="a6"/>
        <w:numPr>
          <w:ilvl w:val="0"/>
          <w:numId w:val="2"/>
        </w:numPr>
        <w:spacing w:after="120"/>
        <w:jc w:val="both"/>
        <w:rPr>
          <w:rFonts w:ascii="GHEA Grapalat" w:hAnsi="GHEA Grapalat" w:cstheme="minorHAnsi"/>
          <w:bCs/>
          <w:i/>
          <w:iCs/>
          <w:color w:val="FF0000"/>
          <w:lang w:val="pt-BR"/>
        </w:rPr>
      </w:pPr>
      <w:r w:rsidRPr="003931D7">
        <w:rPr>
          <w:rFonts w:ascii="GHEA Grapalat" w:hAnsi="GHEA Grapalat" w:cstheme="minorHAnsi"/>
          <w:bCs/>
          <w:i/>
          <w:iCs/>
          <w:color w:val="FF0000"/>
          <w:lang w:val="pt-BR"/>
        </w:rPr>
        <w:t xml:space="preserve">Представитель ответственного подразделения—В. Манукян, тел. 010-28-29-60, e-mail: </w:t>
      </w:r>
      <w:hyperlink r:id="rId6" w:history="1">
        <w:r w:rsidRPr="003931D7">
          <w:rPr>
            <w:rStyle w:val="a4"/>
            <w:rFonts w:ascii="GHEA Grapalat" w:hAnsi="GHEA Grapalat" w:cstheme="minorHAnsi"/>
            <w:bCs/>
            <w:i/>
            <w:iCs/>
            <w:color w:val="FF0000"/>
            <w:lang w:val="pt-BR"/>
          </w:rPr>
          <w:t>volodya.manukyan@anpp.am</w:t>
        </w:r>
      </w:hyperlink>
      <w:r w:rsidRPr="003931D7">
        <w:rPr>
          <w:rFonts w:ascii="GHEA Grapalat" w:hAnsi="GHEA Grapalat" w:cstheme="minorHAnsi"/>
          <w:bCs/>
          <w:i/>
          <w:iCs/>
          <w:color w:val="FF0000"/>
        </w:rPr>
        <w:t xml:space="preserve"> </w:t>
      </w:r>
      <w:r w:rsidRPr="003931D7">
        <w:rPr>
          <w:rFonts w:ascii="GHEA Grapalat" w:hAnsi="GHEA Grapalat" w:cstheme="minorHAnsi"/>
          <w:bCs/>
          <w:i/>
          <w:iCs/>
          <w:color w:val="FF0000"/>
          <w:lang w:val="pt-BR"/>
        </w:rPr>
        <w:t>.</w:t>
      </w:r>
    </w:p>
    <w:bookmarkEnd w:id="0"/>
    <w:p w14:paraId="59ADD390" w14:textId="77777777" w:rsidR="00E672C7" w:rsidRPr="00E672C7" w:rsidRDefault="00E672C7" w:rsidP="003931D7">
      <w:pPr>
        <w:pStyle w:val="a6"/>
        <w:spacing w:after="0" w:line="240" w:lineRule="auto"/>
        <w:ind w:right="-360"/>
        <w:rPr>
          <w:rFonts w:ascii="GHEA Grapalat" w:hAnsi="GHEA Grapalat" w:cs="GHEA Grapalat"/>
          <w:i/>
          <w:iCs/>
        </w:rPr>
      </w:pPr>
    </w:p>
    <w:sectPr w:rsidR="00E672C7" w:rsidRPr="00E672C7" w:rsidSect="00E672C7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BB3"/>
    <w:multiLevelType w:val="hybridMultilevel"/>
    <w:tmpl w:val="F6F6ED22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B9A5475"/>
    <w:multiLevelType w:val="hybridMultilevel"/>
    <w:tmpl w:val="8E6091E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5242A"/>
    <w:multiLevelType w:val="hybridMultilevel"/>
    <w:tmpl w:val="391AFD4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5E014F1"/>
    <w:multiLevelType w:val="hybridMultilevel"/>
    <w:tmpl w:val="55CE1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75E"/>
    <w:rsid w:val="001024A7"/>
    <w:rsid w:val="00286E54"/>
    <w:rsid w:val="003931D7"/>
    <w:rsid w:val="004C4B39"/>
    <w:rsid w:val="006365E3"/>
    <w:rsid w:val="00945E8C"/>
    <w:rsid w:val="009562D8"/>
    <w:rsid w:val="00A474B4"/>
    <w:rsid w:val="00B9175E"/>
    <w:rsid w:val="00BE52CE"/>
    <w:rsid w:val="00C50B6B"/>
    <w:rsid w:val="00CE56A8"/>
    <w:rsid w:val="00DC00E4"/>
    <w:rsid w:val="00E672C7"/>
    <w:rsid w:val="00FE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9A647"/>
  <w15:chartTrackingRefBased/>
  <w15:docId w15:val="{3FB2F503-21EA-4DC5-9139-873DB6E1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4A7"/>
    <w:pPr>
      <w:spacing w:after="0" w:line="240" w:lineRule="auto"/>
    </w:pPr>
    <w:rPr>
      <w:rFonts w:eastAsiaTheme="minorEastAsia"/>
      <w:lang w:val="ru-RU"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672C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672C7"/>
    <w:rPr>
      <w:color w:val="605E5C"/>
      <w:shd w:val="clear" w:color="auto" w:fill="E1DFDD"/>
    </w:rPr>
  </w:style>
  <w:style w:type="paragraph" w:styleId="a6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7"/>
    <w:uiPriority w:val="34"/>
    <w:qFormat/>
    <w:rsid w:val="00E672C7"/>
    <w:pPr>
      <w:spacing w:after="200" w:line="276" w:lineRule="auto"/>
      <w:ind w:left="720"/>
      <w:contextualSpacing/>
    </w:pPr>
    <w:rPr>
      <w:rFonts w:eastAsiaTheme="minorEastAsia"/>
      <w:lang w:val="hy-AM" w:eastAsia="hy-AM"/>
    </w:rPr>
  </w:style>
  <w:style w:type="character" w:customStyle="1" w:styleId="a7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6"/>
    <w:uiPriority w:val="34"/>
    <w:locked/>
    <w:rsid w:val="00E672C7"/>
    <w:rPr>
      <w:rFonts w:eastAsiaTheme="minorEastAsia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3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odya.manukyan@anpp.am" TargetMode="External"/><Relationship Id="rId5" Type="http://schemas.openxmlformats.org/officeDocument/2006/relationships/hyperlink" Target="mailto:volodya.manuk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Davtyan</dc:creator>
  <cp:keywords/>
  <dc:description/>
  <cp:lastModifiedBy>Armine Davtyan</cp:lastModifiedBy>
  <cp:revision>11</cp:revision>
  <cp:lastPrinted>2026-09-10T12:15:00Z</cp:lastPrinted>
  <dcterms:created xsi:type="dcterms:W3CDTF">2026-09-10T12:03:00Z</dcterms:created>
  <dcterms:modified xsi:type="dcterms:W3CDTF">2026-09-14T07:38:00Z</dcterms:modified>
</cp:coreProperties>
</file>