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ՀՀՊԾ-ԷԱՃԱՊՁԲ-26/21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ՀՀՊԾ-ԷԱՃԱՊՁԲ-26/21</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ՀՀՊԾ-ԷԱՃԱՊՁԲ-26/21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ՀՀՊԾ-ԷԱՃԱՊՁԲ-26/21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ՀՀՊԾ-ԷԱՃԱՊՁԲ-26/21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48 мм × 100 м, хозяйственная,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19 мм × 36 м, офисная,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скобы для степлера,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штемпельные подушки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на завязках,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закладки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A6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Маркер-текстовыделитель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A5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офисный, электронный, с функцией автоматической подзарядки батареи от солнечного элемента, рабочий, дисплей на 12 разрядов, с функцией возврата и кнопками «00».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с графитовым стержнем твердости HB, заточенный, изготовленный из дерева или древеснозаменяющего материала, с ластиком на задней части. Товар должен быть новым, неиспользованным. Товар предварительно согласовать с Заказчиком.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48 мм × 100 м, хозяйственная,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размер 48 мм × 100 м, хозяйственная, большая, прозрачная.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19 мм × 36 м, офисная,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размер 19 мм × 36 м, офисная, маленькая, прозрачная.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канцелярский клей (клей-карандаш) для склеивания бумаги, 15 г. Товар должен быть новым, неиспользованным. Дата производства — не ранее декабря 2025 года. Товар предварительно согласовать с Заказчиком.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скобы для степлера,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канцелярские скобы для степлера, размер скобы — 23/10M, в коробке. В коробке — 1000 скоб. На скобах должно быть нанесено наименование товарного знака.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Папка-файл из полимерной пленки, прозрачная, глянцевая. Толщина — не менее 50 микрон. Для бумаг формата A4. Предназначена для крепления в скоросшивателе.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канцелярский, одновременно пробивающий без деформации не менее 30 листов бумаги плотностью 80 г/м².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непрозрачный, формата A4 (227 × 320 мм), белый, изготовленный из офсетной бумаги №1 массой 100 г на 1 м², согласно ГОСТ 9094-89, самоклеящийся. В заводской упаковке.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самоклеящимся краем, в пачках по 100 листов, светло-желтого однотонного цвета. Размер — 7,6 × 10 см. Упакована в прозрачную полиэтиленовую пленку.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емкостью 128 ГБ, USB 3.0.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прямая, с единицами измерения мм и см, длина измерительной части — 30 см.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на металлической спирали, линованный, размер — 203 × 128 мм, плотность бумаги — 60 г/м², не менее 70 листов. Перед поставкой модель товара согласовать с Заказчиком.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штемпельные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Штемпельная подушка в пластиковом корпусе с откидной крышкой, размер подушки — 70 × 110 мм, цвет чернил — синий.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на завязках,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на завязках, бумажная, предназначенная для бумаг формата A4. Плотность картона — не менее 400 г/м². Белизна лицевой стороны картона — не менее 120 по системе CIE. Размеры — 220 × 315 × 15 мм. На лицевой стороне надпись «ПАПКА».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твердым переплетом, регистратор, формата A4, с металлическим механизмом для крепления, механизм с отдельным металлическим фиксирующим устройством. Механизм открывается и закрывается с помощью механического механизма. Толщина корешка — 80 мм. Все углы защищены металлическими накладками. Внутренняя сторона — белая. Внешний цвет — однотонный черный.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закладки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самоклеящимся краем, стреловидной формы, предназначенная для использования в качестве закладки, цветная — не менее 5 различных цветов, в пачках не менее чем по 25 листов каждого цвета. Размер — 12 × 45 мм ±10%. Упакована в прозрачную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металлические, большие, упакованные в картонную коробку. В коробке — не менее 100 штук, размер — 50 мм.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металлические, средние, упакованные в картонную коробку. В коробке — не менее 100 штук, размер — 33 мм.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маленького размера, канцелярский, металлический, черного цвета, в коробках. В коробке — 12 штук. Ширина — 19 мм.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среднего размера, канцелярский, металлический, черного цвета, в коробках. В коробке — 12 штук. Ширина — 40 мм.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большого размера, канцелярский, металлический, черного цвета, в коробках. В коробке — 12 штук. Ширина — 50 мм.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некаландрированная, предназначенная для печати, без содержания волокон, изготовленная механическим способом, плотность — 80 г/м², белизна — не менее 160% (по системе CIE, без отклонений), размер — 210 × 297 мм. В коробках по 500 листов, вес одной коробки — не менее 2495 г. Товар должен быть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синего цвета, толщина пишущего наконечника — 0,5 мм, со съемным прозрачным колпачком, зона захвата — прорезиненная, основной цвет корпуса ручки — прозрачный, задняя часть — съемная пластиковая, темно-синего цвета, передняя часть — металлическая, никелированная. Товар должен быть новым, неиспользованным. Товар предварительно согласовать с Заказчиком.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A6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полностью бумажный, плотность бумаги — не менее 100 г/м², самоклеящийся, с закрывающимся клапаном, однотонного белого цвета, размер — 225 × 115 мм, упакован по 50 штук в прозрачную полиэтиленовую пленку.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Маркер-текстовыделитель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Маркер-текстовыделитель для офисного использования, различных цветов, толщина линии — 3–4 мм. Дата производства — не ранее декабря 2025 года. Товар предварительно согласовать с Заказчиком. Товар должен быть новым, неиспользованным. Поставку товаров и их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полностью бумажный, плотность бумаги: не менее 100 г/м2, самоклеящийся, закрывающийся, белый, размер: 176x254 мм, упакован в 50 штук в прозрачную полиэтиленовую пленку. Товар должен быть новым, неиспользованным. Доставка и разгрузка товара на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48 мм × 100 м, хозяйственная,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19 мм × 36 м, офисная,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скобы для степлера,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штемпельные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на завязках,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закладки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A6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Маркер-текстовыделитель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