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ՀՀՊԾ-ԷԱՃԱՊՁԲ-26/22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Пробации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Аршакуняц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ՀՀՊԾ-ԷԱՃԱՊՁԲ-26/22 для нужд Службы Пробации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Ասիրյան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a.asiryan@promotion.am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Пробации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ՀՀՊԾ-ԷԱՃԱՊՁԲ-26/22</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Пробации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Пробации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ՀՀՊԾ-ԷԱՃԱՊՁԲ-26/22 для нужд Службы Пробации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ՀՀՊԾ-ԷԱՃԱՊՁԲ-26/22 для нужд Службы Пробации</w:t>
      </w:r>
      <w:r>
        <w:rPr>
          <w:rFonts w:ascii="Calibri" w:hAnsi="Calibri" w:cstheme="minorHAnsi"/>
          <w:b/>
          <w:lang w:val="ru-RU"/>
        </w:rPr>
        <w:t xml:space="preserve">ДЛЯ НУЖД  </w:t>
      </w:r>
      <w:r>
        <w:rPr>
          <w:rFonts w:ascii="Calibri" w:hAnsi="Calibri" w:cstheme="minorHAnsi"/>
          <w:b/>
          <w:sz w:val="24"/>
          <w:szCs w:val="24"/>
          <w:lang w:val="af-ZA"/>
        </w:rPr>
        <w:t>Служба Пробации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ՀՀՊԾ-ԷԱՃԱՊՁԲ-26/22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a.asiryan@promotion.am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ՀՀՊԾ-ԷԱՃԱՊՁԲ-26/22 для нужд Службы Пробации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личного дела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Учётная карточка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удостоверения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регистрации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Пробации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"ՀՀՊԾ-ԷԱՃԱՊՁԲ-26/22"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Пробации*(далее — Заказчик) процедуре закупок под кодом ՀՀՊԾ-ԷԱՃԱՊՁԲ-26/22*.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"ՀՀՊԾ-ԷԱՃԱՊՁԲ-26/22"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Пробации*(далее — Заказчик) процедуре закупок под кодом ՀՀՊԾ-ԷԱՃԱՊՁԲ-26/22*.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ՀՀՊԾ-ԷԱՃԱՊՁԲ-26/22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личного дела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Личное дело — бумажное
Обложка: белый футборд плотностью 400–450 г/м², без возможности скрепления или переплёта. Обложка и листы блока печатаются с двух сторон согласно образцу, представленному Заказчиком. Изделие складывается пополам и прошивается. Размеры блока и обложки одинаковые.
Размеры в развернутом виде: 43,0 × 30,5 см.
Листы блока — офсетная бумага плотностью 80 г/м², прошитые скобами. Между листами (через один) имеются полосы из бумвинила шириной 40 мм, всего 4 шт.
Количество листов блока — 4 листа.
Текст — согласно представлению Заказчика.
Белизна бумаги блока — не менее 155% по системе CIE.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Учётная карточка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Учётная карточка
Размер: 10,5 × 15 см.
Печать: двусторонняя, 1 цвет — чёрный, офсетным способом; печатаемый материал — согласно представлению Заказчика.
Бумага: белый футборд плотностью 300–350 г/м²; белизна бумаги — не менее 140% по системе CIE.
Товар предварительно согласовывается с Заказчиком.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удостоверения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удостоверения
Внешняя сторона выполнена из твёрдого переплётного материала, бумвинила тёмно-красного цвета.
Размеры: 5,4 × 8,5 см.
В центральной части внешней стороны правой половины обложки удостоверения размещается герб Республики Армения, а под гербом золотыми буквами на армянском языке, в три строки, наносится надпись:
«ՀԱՅԱՍՏԱՆԻ ՀԱՆՐԱՊԵՏՈՒԹՅՈՒՆ
ԱՐԴԱՐԱԴԱՏՈՒԹՅԱՆ
ՆԱԽԱՐԱՐՈՒԹՅՈՒՆ»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регистрации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Регистрационный журнал
Формат А4, изготовлен из белой бумаги плотностью 80 г/м², печать 1+1.
Обложка — из футборда плотностью 250 г/м².
Объём — 200 листов.
Скрепление — прошивка, корешок оклеен бумвинилом.
Товар предварительно согласовывается с Заказчиком.
Доставку товара и его разгрузку на складе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личного дела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Учётная карточка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удостоверения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регистрации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